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5C2" w:rsidRDefault="009C05C2" w:rsidP="009C0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52950" cy="1685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05" t="9183" r="21512" b="69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5C2" w:rsidRDefault="009C05C2" w:rsidP="009C0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C05C2" w:rsidRDefault="009C05C2" w:rsidP="009C0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о проведении Мастерских </w:t>
      </w:r>
    </w:p>
    <w:p w:rsidR="009C05C2" w:rsidRDefault="009C05C2" w:rsidP="009C0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Всероссийского Фестиваля (с международным участием) научно-практических разработок по образованию для устойчивого развития</w:t>
      </w:r>
    </w:p>
    <w:p w:rsidR="009C05C2" w:rsidRDefault="009C05C2" w:rsidP="009C0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048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5C2" w:rsidRDefault="009C05C2" w:rsidP="009C05C2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9C05C2" w:rsidRDefault="009C05C2" w:rsidP="009C05C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Всероссийский Фестиваль (с международным участием) научно-практических разработок по образованию для устойчивого развития (далее – Фестиваль) направлен на реализацию национальных целей и стратегических задач развития Российской Федерации в сфере образования, определенных Указом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 – в части обновления содержания отечественного образования и повышения его конкурентоспособности.</w:t>
      </w:r>
    </w:p>
    <w:p w:rsidR="009C05C2" w:rsidRDefault="009C05C2" w:rsidP="009C05C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eastAsia="Times New Roman" w:hAnsi="Times New Roman" w:cs="Times New Roman"/>
          <w:b/>
        </w:rPr>
        <w:t>Организаторами Фестиваля выступают:</w:t>
      </w:r>
    </w:p>
    <w:p w:rsidR="009C05C2" w:rsidRDefault="009C05C2" w:rsidP="009C05C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Научный совет по проблемам экологического образования Отделения общего среднего образования Российской академии образования;</w:t>
      </w:r>
    </w:p>
    <w:p w:rsidR="009C05C2" w:rsidRDefault="009C05C2" w:rsidP="009C05C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Кафедра ЮНЕСКО по изучению глобальных проблем больших городов факультета глобальных процессов МГУ имени М.В. Ломоносова, ее партнерство «Экологическое образование </w:t>
      </w:r>
      <w:r>
        <w:rPr>
          <w:rFonts w:ascii="Times New Roman" w:eastAsia="Times New Roman" w:hAnsi="Times New Roman" w:cs="Times New Roman"/>
        </w:rPr>
        <w:t>в интересах</w:t>
      </w:r>
      <w:r>
        <w:rPr>
          <w:rFonts w:ascii="Times New Roman" w:hAnsi="Times New Roman" w:cs="Times New Roman"/>
        </w:rPr>
        <w:t xml:space="preserve"> устойчивого развития в глобальном мире»;</w:t>
      </w:r>
    </w:p>
    <w:p w:rsidR="009C05C2" w:rsidRDefault="009C05C2" w:rsidP="009C05C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Российское сетевое педагогическое партнерство Кафедры ЮНЕСКО МГУ имени М.В. Ломоносова и ФГБНУ «Институт стратегии развития образования» «Учимся жить устойчиво в глобальном мире: Экология. Здоровье. Безопасность»;</w:t>
      </w:r>
    </w:p>
    <w:p w:rsidR="009C05C2" w:rsidRDefault="009C05C2" w:rsidP="009C05C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Общественный совет базовой организации государств-членов СНГ по экологическому образованию;</w:t>
      </w:r>
    </w:p>
    <w:p w:rsidR="009C05C2" w:rsidRDefault="009C05C2" w:rsidP="009C05C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Научная школа по экологическому образованию ФГБНУ «Институт стратегии развития образования»;</w:t>
      </w:r>
    </w:p>
    <w:p w:rsidR="009C05C2" w:rsidRDefault="009C05C2" w:rsidP="009C05C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Евразийский национальный университет имени Л.Н. Гумилева;</w:t>
      </w:r>
    </w:p>
    <w:p w:rsidR="009C05C2" w:rsidRDefault="009C05C2" w:rsidP="009C05C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Информационно-методический центр г. Томска.</w:t>
      </w:r>
    </w:p>
    <w:p w:rsidR="009C05C2" w:rsidRDefault="009C05C2" w:rsidP="009C05C2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Мастерские Фестиваля (далее- Мастерские) – один из форматов работы Фестиваля</w:t>
      </w:r>
      <w:r w:rsidR="00E258E4">
        <w:rPr>
          <w:rFonts w:ascii="Times New Roman" w:hAnsi="Times New Roman" w:cs="Times New Roman"/>
          <w:sz w:val="24"/>
          <w:szCs w:val="24"/>
        </w:rPr>
        <w:t>, предполагающий конкурсное оценивание присланных работ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05C2" w:rsidRDefault="009C05C2" w:rsidP="009C05C2">
      <w:pPr>
        <w:pStyle w:val="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В</w:t>
      </w:r>
      <w:r>
        <w:rPr>
          <w:rFonts w:ascii="Times New Roman" w:hAnsi="Times New Roman" w:cs="Times New Roman"/>
          <w:bCs/>
          <w:sz w:val="24"/>
          <w:szCs w:val="24"/>
        </w:rPr>
        <w:t xml:space="preserve"> публикациях о Фестивале в социальных сетях используется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хештэги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сетевоепартнерствоУчимсяжитьучтойчиво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! </w:t>
      </w:r>
    </w:p>
    <w:p w:rsidR="009C05C2" w:rsidRDefault="009C05C2" w:rsidP="009C0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#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b/>
          <w:bCs/>
          <w:sz w:val="24"/>
          <w:szCs w:val="24"/>
        </w:rPr>
        <w:t>://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partner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unitwin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net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p w:rsidR="009C05C2" w:rsidRDefault="009C05C2" w:rsidP="009C0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#ВсероссийскийфестивальОУР2024</w:t>
      </w:r>
    </w:p>
    <w:p w:rsidR="009C05C2" w:rsidRDefault="009C05C2" w:rsidP="009C05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05C2" w:rsidRDefault="009C05C2" w:rsidP="009C0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05C2" w:rsidRDefault="009C05C2" w:rsidP="009C05C2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 мастерских Фестиваля</w:t>
      </w:r>
    </w:p>
    <w:p w:rsidR="009C05C2" w:rsidRDefault="009C05C2" w:rsidP="009C05C2">
      <w:pPr>
        <w:pStyle w:val="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актуализация </w:t>
      </w:r>
      <w:r>
        <w:rPr>
          <w:rFonts w:ascii="Times New Roman" w:eastAsia="Times New Roman" w:hAnsi="Times New Roman" w:cs="Times New Roman"/>
        </w:rPr>
        <w:t xml:space="preserve">вклада экологического обучения, воспитания, просвещения детей и их семей в решение задач национальной экологической безопасности и устойчивого развития России (передовой опыт научных и методических разработок). </w:t>
      </w:r>
    </w:p>
    <w:p w:rsidR="009C05C2" w:rsidRDefault="009C05C2" w:rsidP="009C05C2">
      <w:pPr>
        <w:pStyle w:val="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C05C2" w:rsidRDefault="009C05C2" w:rsidP="009C05C2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Участники Мастерских Фестиваля</w:t>
      </w:r>
    </w:p>
    <w:p w:rsidR="009C05C2" w:rsidRDefault="009C05C2" w:rsidP="009C05C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Приглашаем к участию</w:t>
      </w:r>
      <w:r>
        <w:rPr>
          <w:rFonts w:ascii="Times New Roman" w:eastAsia="Times New Roman" w:hAnsi="Times New Roman" w:cs="Times New Roman"/>
        </w:rPr>
        <w:t xml:space="preserve"> научных работников, учителей, методистов, воспитателей; педагогов и руководителей детских садов, школ, дополнительного образования детей, методических служб, педагогических вузов, системы постдипломного образования педагогов, студентов и аспирантов; представителей общественных организаций России и зарубежья. </w:t>
      </w:r>
    </w:p>
    <w:p w:rsidR="009C05C2" w:rsidRDefault="009C05C2" w:rsidP="009C05C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5C2" w:rsidRDefault="009C05C2" w:rsidP="009C05C2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Мастерских Фестиваля</w:t>
      </w:r>
    </w:p>
    <w:p w:rsidR="009C05C2" w:rsidRDefault="009C05C2" w:rsidP="009C05C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9C05C2" w:rsidRDefault="009C05C2" w:rsidP="009C05C2">
      <w:pPr>
        <w:pStyle w:val="1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Ключевое содержание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образование в интересах устойчивого развития; экологическое образование, воспитание и просвещение; теория, методика, результаты; экологическая культура, традиционные российские ценности («жизнь», «преемственность поколений», «служение Отечеству», «семья» и др.), их экологические смыслы; национальная безопасность и устойчивое развитие России.</w:t>
      </w:r>
    </w:p>
    <w:p w:rsidR="009C05C2" w:rsidRDefault="009C05C2" w:rsidP="009C05C2">
      <w:pPr>
        <w:pStyle w:val="1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Тематические области работы Фестиваля:</w:t>
      </w:r>
    </w:p>
    <w:p w:rsidR="009C05C2" w:rsidRDefault="009C05C2" w:rsidP="00317E85">
      <w:pPr>
        <w:pStyle w:val="1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Концепция экологического образования в системе общего образования как методологическая и теоретическая платформа развития российского и зарубежного образования в области окружающей среды.</w:t>
      </w:r>
    </w:p>
    <w:p w:rsidR="009C05C2" w:rsidRDefault="009C05C2" w:rsidP="00317E85">
      <w:pPr>
        <w:pStyle w:val="1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Идеи устойчивого развития и традиционные национальные ценности в содержании учебных предметов, учебно-проектной и исследовательской деятельности. Сквозные ценностно-мировоззренческие содержательные линии экологического образования для устойчивого развития. </w:t>
      </w:r>
    </w:p>
    <w:p w:rsidR="009C05C2" w:rsidRDefault="009C05C2" w:rsidP="00317E85">
      <w:pPr>
        <w:pStyle w:val="1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Экологические смыслы традиционных национальных ценностей, их связь с ценностями устойчивого развития России. Опыт воспитания «будущее через прошлое». </w:t>
      </w:r>
    </w:p>
    <w:p w:rsidR="009C05C2" w:rsidRDefault="009C05C2" w:rsidP="00317E85">
      <w:pPr>
        <w:pStyle w:val="1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Преемственность образования в области экологии, здоровья, безопасности. Подготовка кадров </w:t>
      </w:r>
    </w:p>
    <w:p w:rsidR="009C05C2" w:rsidRDefault="009C05C2" w:rsidP="00317E85">
      <w:pPr>
        <w:pStyle w:val="1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Социальное партнерство как средство патриотического и гражданского экологического воспитания. </w:t>
      </w:r>
    </w:p>
    <w:p w:rsidR="009C05C2" w:rsidRPr="009C05C2" w:rsidRDefault="009C05C2" w:rsidP="00317E85">
      <w:pPr>
        <w:pStyle w:val="1"/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</w:rPr>
      </w:pPr>
    </w:p>
    <w:p w:rsidR="009C05C2" w:rsidRPr="00317E85" w:rsidRDefault="009C05C2" w:rsidP="00317E85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Организация, порядок проведение </w:t>
      </w:r>
      <w:r w:rsidR="000E55E3"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конкурса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Мастерских Фестиваля</w:t>
      </w:r>
    </w:p>
    <w:p w:rsidR="00317E85" w:rsidRDefault="009C05C2" w:rsidP="00317E85">
      <w:pPr>
        <w:pStyle w:val="1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r w:rsidR="000E55E3">
        <w:rPr>
          <w:rFonts w:ascii="Times New Roman" w:eastAsia="Times New Roman" w:hAnsi="Times New Roman" w:cs="Times New Roman"/>
          <w:sz w:val="24"/>
          <w:szCs w:val="24"/>
        </w:rPr>
        <w:t xml:space="preserve">На Мастерские Фестиваля направляются осуществленные (реализованные, примененные на практике) разработки по образованию в интересах устойчивого развития (мастер-класс, учебный проект, учебно-исследовательская работа, научно-практический семинар, сценарий урока, внеурочной деятельности классного часа, другое). </w:t>
      </w:r>
      <w:r w:rsidR="00317E8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17E85">
        <w:rPr>
          <w:rFonts w:ascii="Times New Roman" w:eastAsiaTheme="minorHAnsi" w:hAnsi="Times New Roman" w:cs="Times New Roman"/>
          <w:lang w:eastAsia="en-US"/>
        </w:rPr>
        <w:t>рактические разработки могут быть адресованы для педагогов, студентов, родителей, школьников, дошкольников и представлять</w:t>
      </w:r>
    </w:p>
    <w:p w:rsidR="00317E85" w:rsidRDefault="00317E85" w:rsidP="00317E85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мастер-классы;</w:t>
      </w:r>
    </w:p>
    <w:p w:rsidR="00317E85" w:rsidRDefault="00317E85" w:rsidP="00317E85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практические занятия;</w:t>
      </w:r>
    </w:p>
    <w:p w:rsidR="00317E85" w:rsidRDefault="00317E85" w:rsidP="00317E85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семинары;</w:t>
      </w:r>
    </w:p>
    <w:p w:rsidR="00317E85" w:rsidRDefault="00317E85" w:rsidP="00317E85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сценарии образовательной деятельности;</w:t>
      </w:r>
    </w:p>
    <w:p w:rsidR="00317E85" w:rsidRDefault="00317E85" w:rsidP="00317E85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сценарии уроков /занятий/воспитательных мероприятий;</w:t>
      </w:r>
    </w:p>
    <w:p w:rsidR="00317E85" w:rsidRDefault="00317E85" w:rsidP="00317E85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другое.</w:t>
      </w:r>
    </w:p>
    <w:p w:rsidR="009C05C2" w:rsidRDefault="00317E85" w:rsidP="009C05C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r w:rsidR="000E55E3">
        <w:rPr>
          <w:rFonts w:ascii="Times New Roman" w:eastAsia="Times New Roman" w:hAnsi="Times New Roman" w:cs="Times New Roman"/>
          <w:sz w:val="24"/>
          <w:szCs w:val="24"/>
        </w:rPr>
        <w:t xml:space="preserve">Обязательное требование: разработка оформляется в виде страницы электронной газеты (размещен образец отдельным файлом). В другом </w:t>
      </w:r>
      <w:r>
        <w:rPr>
          <w:rFonts w:ascii="Times New Roman" w:eastAsia="Times New Roman" w:hAnsi="Times New Roman" w:cs="Times New Roman"/>
          <w:sz w:val="24"/>
          <w:szCs w:val="24"/>
        </w:rPr>
        <w:t>формате разработки не будут приняты.</w:t>
      </w:r>
    </w:p>
    <w:p w:rsidR="009C05C2" w:rsidRDefault="00317E85" w:rsidP="009C05C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</w:t>
      </w:r>
      <w:r w:rsidR="009C05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258E4">
        <w:rPr>
          <w:rFonts w:ascii="Times New Roman" w:eastAsia="Times New Roman" w:hAnsi="Times New Roman" w:cs="Times New Roman"/>
          <w:sz w:val="24"/>
          <w:szCs w:val="24"/>
        </w:rPr>
        <w:t xml:space="preserve">Два варианта отправки </w:t>
      </w:r>
      <w:r w:rsidR="000E55E3">
        <w:rPr>
          <w:rFonts w:ascii="Times New Roman" w:eastAsia="Times New Roman" w:hAnsi="Times New Roman" w:cs="Times New Roman"/>
          <w:sz w:val="24"/>
          <w:szCs w:val="24"/>
        </w:rPr>
        <w:t>разработки в формате электронной газеты</w:t>
      </w:r>
      <w:r w:rsidR="00E258E4">
        <w:rPr>
          <w:rFonts w:ascii="Times New Roman" w:eastAsia="Times New Roman" w:hAnsi="Times New Roman" w:cs="Times New Roman"/>
          <w:sz w:val="24"/>
          <w:szCs w:val="24"/>
        </w:rPr>
        <w:t xml:space="preserve"> на конкурс М</w:t>
      </w:r>
      <w:r w:rsidR="000E55E3">
        <w:rPr>
          <w:rFonts w:ascii="Times New Roman" w:eastAsia="Times New Roman" w:hAnsi="Times New Roman" w:cs="Times New Roman"/>
          <w:sz w:val="24"/>
          <w:szCs w:val="24"/>
        </w:rPr>
        <w:t>астерских</w:t>
      </w:r>
      <w:r w:rsidR="00E258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5E3">
        <w:rPr>
          <w:rFonts w:ascii="Times New Roman" w:eastAsia="Times New Roman" w:hAnsi="Times New Roman" w:cs="Times New Roman"/>
          <w:sz w:val="24"/>
          <w:szCs w:val="24"/>
        </w:rPr>
        <w:t>Фестиваля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(используется один на выбор)</w:t>
      </w:r>
      <w:r w:rsidR="000E55E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E55E3" w:rsidRDefault="00317E85" w:rsidP="009C05C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</w:t>
      </w:r>
      <w:r w:rsidR="000E55E3">
        <w:rPr>
          <w:rFonts w:ascii="Times New Roman" w:eastAsia="Times New Roman" w:hAnsi="Times New Roman" w:cs="Times New Roman"/>
          <w:sz w:val="24"/>
          <w:szCs w:val="24"/>
        </w:rPr>
        <w:t xml:space="preserve">.1. Пройдите общую регистрацию на II Всероссийский Фестиваль </w:t>
      </w:r>
      <w:r w:rsidR="000E55E3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D25427">
        <w:rPr>
          <w:rFonts w:ascii="Times New Roman" w:eastAsia="Times New Roman" w:hAnsi="Times New Roman" w:cs="Times New Roman"/>
          <w:b/>
          <w:sz w:val="24"/>
          <w:szCs w:val="24"/>
        </w:rPr>
        <w:t>1 ноября</w:t>
      </w:r>
      <w:r w:rsidR="000E55E3">
        <w:rPr>
          <w:rFonts w:ascii="Times New Roman" w:eastAsia="Times New Roman" w:hAnsi="Times New Roman" w:cs="Times New Roman"/>
          <w:b/>
          <w:sz w:val="24"/>
          <w:szCs w:val="24"/>
        </w:rPr>
        <w:t xml:space="preserve"> 2024 г.</w:t>
      </w:r>
      <w:r w:rsidR="000E55E3">
        <w:rPr>
          <w:rFonts w:ascii="Times New Roman" w:eastAsia="Times New Roman" w:hAnsi="Times New Roman" w:cs="Times New Roman"/>
          <w:sz w:val="24"/>
          <w:szCs w:val="24"/>
        </w:rPr>
        <w:t xml:space="preserve"> по ссылке: </w:t>
      </w:r>
      <w:hyperlink r:id="rId7" w:history="1">
        <w:r w:rsidR="000E55E3" w:rsidRPr="00FF4F7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https://forms.yandex.ru/cloud/667fbf84f47e7323678dd197/</w:t>
        </w:r>
      </w:hyperlink>
      <w:r w:rsidR="000E55E3">
        <w:rPr>
          <w:rFonts w:ascii="Times New Roman" w:eastAsia="Times New Roman" w:hAnsi="Times New Roman" w:cs="Times New Roman"/>
          <w:sz w:val="24"/>
          <w:szCs w:val="24"/>
        </w:rPr>
        <w:t xml:space="preserve"> и прикрепите разработку.</w:t>
      </w:r>
    </w:p>
    <w:p w:rsidR="00317E85" w:rsidRDefault="00317E85" w:rsidP="00317E85">
      <w:pPr>
        <w:pStyle w:val="1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5.3.2. </w:t>
      </w:r>
      <w:r>
        <w:rPr>
          <w:rFonts w:ascii="Times New Roman" w:eastAsiaTheme="minorHAnsi" w:hAnsi="Times New Roman" w:cs="Times New Roman"/>
          <w:lang w:eastAsia="en-US"/>
        </w:rPr>
        <w:t xml:space="preserve">Практические разработки отправлять в оргкомитет до 1 ноября 2024 г. по адресу: </w:t>
      </w:r>
      <w:hyperlink r:id="rId8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vega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_2005_11@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>с темой письма «Фестиваль-2024. Мастерская».</w:t>
      </w:r>
    </w:p>
    <w:p w:rsidR="00317E85" w:rsidRDefault="00317E85" w:rsidP="009C05C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 По итогам Мастерских Фестиваля будет выпущена электронная газета</w:t>
      </w:r>
      <w:r w:rsidR="00D25427">
        <w:rPr>
          <w:rFonts w:ascii="Times New Roman" w:eastAsia="Times New Roman" w:hAnsi="Times New Roman" w:cs="Times New Roman"/>
          <w:sz w:val="24"/>
          <w:szCs w:val="24"/>
        </w:rPr>
        <w:t xml:space="preserve"> и размещена на сайте </w:t>
      </w:r>
      <w:hyperlink r:id="rId9" w:history="1">
        <w:r w:rsidR="00D25427" w:rsidRPr="00FF4F7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http://partner-unitwin.net/</w:t>
        </w:r>
      </w:hyperlink>
    </w:p>
    <w:p w:rsidR="00D25427" w:rsidRDefault="00D25427" w:rsidP="009C05C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05C2" w:rsidRDefault="00317E85" w:rsidP="009C05C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5.5. Участие</w:t>
      </w:r>
      <w:r w:rsidR="00D25427">
        <w:rPr>
          <w:rFonts w:ascii="Times New Roman" w:eastAsia="Times New Roman" w:hAnsi="Times New Roman" w:cs="Times New Roman"/>
          <w:sz w:val="24"/>
          <w:szCs w:val="24"/>
        </w:rPr>
        <w:t xml:space="preserve"> в конкурсе Мастерские </w:t>
      </w:r>
      <w:proofErr w:type="gramStart"/>
      <w:r w:rsidR="00D25427">
        <w:rPr>
          <w:rFonts w:ascii="Times New Roman" w:eastAsia="Times New Roman" w:hAnsi="Times New Roman" w:cs="Times New Roman"/>
          <w:sz w:val="24"/>
          <w:szCs w:val="24"/>
        </w:rPr>
        <w:t xml:space="preserve">Фестиваля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платное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04DCF" w:rsidRDefault="00504DCF" w:rsidP="00504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5.5.</w:t>
      </w:r>
      <w:r w:rsidRPr="00EB63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  Участие 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Конкурсе</w:t>
      </w:r>
      <w:r w:rsidRPr="00EB63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индивидуальное </w:t>
      </w:r>
      <w:r w:rsidRPr="00EB63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платное -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10</w:t>
      </w:r>
      <w:r w:rsidRPr="008819F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00 рублей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на одну заявку.</w:t>
      </w:r>
      <w:r w:rsidRPr="00982DA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Если участвуют 2 педагога, то оплата составляет с каждого по 500 рублей, при этом оплату необходимо произ</w:t>
      </w:r>
      <w:r w:rsidR="00A572C4">
        <w:rPr>
          <w:rFonts w:ascii="Times New Roman" w:eastAsia="Times New Roman" w:hAnsi="Times New Roman" w:cs="Times New Roman"/>
          <w:color w:val="222222"/>
          <w:sz w:val="24"/>
          <w:szCs w:val="24"/>
        </w:rPr>
        <w:t>вести одним чеком в 1000 рублей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504DCF" w:rsidRDefault="00504DCF" w:rsidP="00504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Если от одной образовательной организации несколько участников, то можно оплатить одним чеком.</w:t>
      </w:r>
    </w:p>
    <w:p w:rsidR="00504DCF" w:rsidRDefault="00504DCF" w:rsidP="00504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5.5.2. </w:t>
      </w:r>
      <w:r w:rsidRPr="00414E18">
        <w:rPr>
          <w:rFonts w:ascii="Times New Roman" w:eastAsia="Times New Roman" w:hAnsi="Times New Roman" w:cs="Times New Roman"/>
          <w:color w:val="222222"/>
          <w:sz w:val="24"/>
          <w:szCs w:val="24"/>
        </w:rPr>
        <w:t>Оплатив услугу и поставив галочку</w:t>
      </w:r>
      <w:r>
        <w:rPr>
          <w:noProof/>
        </w:rPr>
        <w:drawing>
          <wp:inline distT="0" distB="0" distL="0" distR="0" wp14:anchorId="78620B32" wp14:editId="64546A68">
            <wp:extent cx="257175" cy="257175"/>
            <wp:effectExtent l="0" t="0" r="0" b="0"/>
            <wp:docPr id="5" name="Рисунок 5" descr="A tick within a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tick within a bo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участники Конкурса принимают условия</w:t>
      </w:r>
      <w:r w:rsidRPr="00414E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договора публичной оферты, а также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дают согласие </w:t>
      </w:r>
      <w:r w:rsidRPr="00414E18">
        <w:rPr>
          <w:rFonts w:ascii="Times New Roman" w:eastAsia="Times New Roman" w:hAnsi="Times New Roman" w:cs="Times New Roman"/>
          <w:color w:val="222222"/>
          <w:sz w:val="24"/>
          <w:szCs w:val="24"/>
        </w:rPr>
        <w:t>на обработку персональных данных.</w:t>
      </w:r>
    </w:p>
    <w:p w:rsidR="00504DCF" w:rsidRPr="00EB630A" w:rsidRDefault="00504DCF" w:rsidP="00504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5.5.3.</w:t>
      </w:r>
      <w:r w:rsidRPr="00EB63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Для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оплаты участникам конкурса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Мастерских  Фестиваля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EB630A">
        <w:rPr>
          <w:rFonts w:ascii="Times New Roman" w:eastAsia="Times New Roman" w:hAnsi="Times New Roman" w:cs="Times New Roman"/>
          <w:color w:val="222222"/>
          <w:sz w:val="24"/>
          <w:szCs w:val="24"/>
        </w:rPr>
        <w:t>необходимо:</w:t>
      </w:r>
    </w:p>
    <w:p w:rsidR="00504DCF" w:rsidRDefault="00504DCF" w:rsidP="00504DCF">
      <w:pPr>
        <w:pStyle w:val="a3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8819F1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Шаг 1.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Зайти на сайт МА</w:t>
      </w:r>
      <w:r w:rsidR="00D754BC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У ИМЦ в раздел «Платные услуги»</w:t>
      </w:r>
    </w:p>
    <w:p w:rsidR="00D754BC" w:rsidRDefault="00D754BC" w:rsidP="00504DCF">
      <w:pPr>
        <w:pStyle w:val="a3"/>
        <w:ind w:firstLine="720"/>
        <w:jc w:val="both"/>
        <w:rPr>
          <w:rStyle w:val="a5"/>
          <w:rFonts w:ascii="Times New Roman" w:eastAsia="Times New Roman" w:hAnsi="Times New Roman"/>
          <w:sz w:val="24"/>
          <w:szCs w:val="24"/>
          <w:lang w:eastAsia="ru-RU"/>
        </w:rPr>
      </w:pPr>
      <w:hyperlink r:id="rId11" w:tgtFrame="_blank" w:history="1">
        <w:r>
          <w:rPr>
            <w:rStyle w:val="a5"/>
            <w:rFonts w:ascii="Segoe UI" w:hAnsi="Segoe UI" w:cs="Segoe UI"/>
            <w:shd w:val="clear" w:color="auto" w:fill="FFFFFF"/>
          </w:rPr>
          <w:t>http://imc.tomsk.ru/?page_id=50639</w:t>
        </w:r>
      </w:hyperlink>
      <w:bookmarkStart w:id="1" w:name="_GoBack"/>
      <w:bookmarkEnd w:id="1"/>
    </w:p>
    <w:p w:rsidR="00504DCF" w:rsidRPr="00576505" w:rsidRDefault="00504DCF" w:rsidP="00504D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650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ВНИМАНИЕ!</w:t>
      </w:r>
      <w:r w:rsidRPr="0057650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При оплате онлайн быть внимательным при выборе получателя платежа выбирать МАУ ИМЦ </w:t>
      </w:r>
      <w:r w:rsidRPr="0057650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ГОРОДА ТОМСКА</w:t>
      </w:r>
      <w:r w:rsidRPr="00576505">
        <w:rPr>
          <w:rFonts w:ascii="Times New Roman" w:eastAsia="Times New Roman" w:hAnsi="Times New Roman" w:cs="Times New Roman"/>
          <w:color w:val="222222"/>
          <w:sz w:val="24"/>
          <w:szCs w:val="24"/>
        </w:rPr>
        <w:t>!</w:t>
      </w:r>
      <w:r w:rsidR="00D754B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504DCF" w:rsidRDefault="00504DCF" w:rsidP="00504DCF">
      <w:pPr>
        <w:pStyle w:val="a3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>
        <w:rPr>
          <w:rFonts w:ascii="Times New Roman" w:eastAsia="Times New Roman" w:hAnsi="Times New Roman"/>
          <w:b/>
          <w:color w:val="222222"/>
          <w:sz w:val="24"/>
          <w:szCs w:val="24"/>
        </w:rPr>
        <w:t>Шаг 2</w:t>
      </w:r>
      <w:r w:rsidRPr="008819F1">
        <w:rPr>
          <w:rFonts w:ascii="Times New Roman" w:eastAsia="Times New Roman" w:hAnsi="Times New Roman"/>
          <w:b/>
          <w:color w:val="222222"/>
          <w:sz w:val="24"/>
          <w:szCs w:val="24"/>
        </w:rPr>
        <w:t>.</w:t>
      </w:r>
      <w:r w:rsidRPr="00EB630A">
        <w:rPr>
          <w:rFonts w:ascii="Times New Roman" w:eastAsia="Times New Roman" w:hAnsi="Times New Roman"/>
          <w:color w:val="222222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222222"/>
          <w:sz w:val="24"/>
          <w:szCs w:val="24"/>
        </w:rPr>
        <w:t xml:space="preserve">Оплатить участие </w:t>
      </w:r>
      <w:r w:rsidRPr="00912452">
        <w:rPr>
          <w:rFonts w:ascii="Times New Roman" w:eastAsia="Times New Roman" w:hAnsi="Times New Roman"/>
          <w:b/>
          <w:color w:val="222222"/>
          <w:sz w:val="24"/>
          <w:szCs w:val="24"/>
        </w:rPr>
        <w:t xml:space="preserve">до </w:t>
      </w:r>
      <w:r>
        <w:rPr>
          <w:rFonts w:ascii="Times New Roman" w:eastAsia="Times New Roman" w:hAnsi="Times New Roman"/>
          <w:b/>
          <w:color w:val="222222"/>
          <w:sz w:val="24"/>
          <w:szCs w:val="24"/>
        </w:rPr>
        <w:t xml:space="preserve">01 ноября </w:t>
      </w:r>
      <w:r w:rsidRPr="00073AA7">
        <w:rPr>
          <w:rFonts w:ascii="Times New Roman" w:eastAsia="Times New Roman" w:hAnsi="Times New Roman"/>
          <w:b/>
          <w:color w:val="222222"/>
          <w:sz w:val="24"/>
          <w:szCs w:val="24"/>
        </w:rPr>
        <w:t>202</w:t>
      </w:r>
      <w:r>
        <w:rPr>
          <w:rFonts w:ascii="Times New Roman" w:eastAsia="Times New Roman" w:hAnsi="Times New Roman"/>
          <w:b/>
          <w:color w:val="222222"/>
          <w:sz w:val="24"/>
          <w:szCs w:val="24"/>
        </w:rPr>
        <w:t xml:space="preserve">4 </w:t>
      </w:r>
      <w:r w:rsidRPr="00073AA7">
        <w:rPr>
          <w:rFonts w:ascii="Times New Roman" w:eastAsia="Times New Roman" w:hAnsi="Times New Roman"/>
          <w:b/>
          <w:color w:val="222222"/>
          <w:sz w:val="24"/>
          <w:szCs w:val="24"/>
        </w:rPr>
        <w:t>г.</w:t>
      </w:r>
      <w:r w:rsidRPr="00DF120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95C10">
        <w:rPr>
          <w:rFonts w:ascii="Times New Roman" w:eastAsia="Times New Roman" w:hAnsi="Times New Roman"/>
          <w:b/>
          <w:color w:val="222222"/>
          <w:sz w:val="24"/>
          <w:szCs w:val="24"/>
        </w:rPr>
        <w:t>В назначении платежа</w:t>
      </w:r>
      <w:r w:rsidRPr="00D95C10">
        <w:rPr>
          <w:rFonts w:ascii="Times New Roman" w:eastAsia="Times New Roman" w:hAnsi="Times New Roman"/>
          <w:color w:val="222222"/>
          <w:sz w:val="24"/>
          <w:szCs w:val="24"/>
        </w:rPr>
        <w:t xml:space="preserve"> указать «</w:t>
      </w:r>
      <w:r>
        <w:rPr>
          <w:rFonts w:ascii="Times New Roman" w:eastAsia="Times New Roman" w:hAnsi="Times New Roman"/>
          <w:color w:val="222222"/>
          <w:sz w:val="24"/>
          <w:szCs w:val="24"/>
        </w:rPr>
        <w:t>МАСТЕРСКИЕ ФЕСТИВАЛЯ</w:t>
      </w:r>
      <w:r w:rsidRPr="00D95C10">
        <w:rPr>
          <w:rFonts w:ascii="Times New Roman" w:eastAsia="Times New Roman" w:hAnsi="Times New Roman"/>
          <w:color w:val="222222"/>
          <w:sz w:val="24"/>
          <w:szCs w:val="24"/>
        </w:rPr>
        <w:t>».</w:t>
      </w:r>
    </w:p>
    <w:p w:rsidR="00504DCF" w:rsidRPr="00D95C10" w:rsidRDefault="00504DCF" w:rsidP="00504D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04DCF" w:rsidRDefault="00504DCF" w:rsidP="00504DC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4"/>
          <w:szCs w:val="24"/>
        </w:rPr>
        <w:t>О</w:t>
      </w:r>
      <w:r w:rsidRPr="00EB630A">
        <w:rPr>
          <w:rFonts w:ascii="Times New Roman" w:eastAsia="Times New Roman" w:hAnsi="Times New Roman"/>
          <w:color w:val="222222"/>
          <w:sz w:val="24"/>
          <w:szCs w:val="24"/>
        </w:rPr>
        <w:t>плату можно произвести онлайн через Сбербанк</w:t>
      </w:r>
      <w:r>
        <w:rPr>
          <w:rFonts w:ascii="Times New Roman" w:eastAsia="Times New Roman" w:hAnsi="Times New Roman"/>
          <w:color w:val="222222"/>
          <w:sz w:val="24"/>
          <w:szCs w:val="24"/>
        </w:rPr>
        <w:t xml:space="preserve"> по ссылке</w:t>
      </w:r>
    </w:p>
    <w:p w:rsidR="00504DCF" w:rsidRDefault="00504DCF" w:rsidP="00504DCF">
      <w:pPr>
        <w:pStyle w:val="a3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EB630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hyperlink r:id="rId12" w:history="1">
        <w:r w:rsidRPr="0020444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http://sberbank.com/sms/shpa/?cs=1392335029832&amp;psh=p&amp;did=1712215789302000561</w:t>
        </w:r>
      </w:hyperlink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</w:t>
      </w:r>
    </w:p>
    <w:p w:rsidR="00504DCF" w:rsidRDefault="00504DCF" w:rsidP="00504DCF">
      <w:pPr>
        <w:pStyle w:val="a3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 так</w:t>
      </w:r>
      <w:r w:rsidRPr="0003400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же 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по </w:t>
      </w:r>
      <w:r w:rsidRPr="0003400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QR (можно использов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ать в приложениях любых банков)</w:t>
      </w:r>
    </w:p>
    <w:p w:rsidR="00504DCF" w:rsidRDefault="00504DCF" w:rsidP="00504DCF">
      <w:pPr>
        <w:pStyle w:val="a3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D9279F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Код бюджетной классификации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00000000000000000131</w:t>
      </w:r>
    </w:p>
    <w:p w:rsidR="00504DCF" w:rsidRPr="00034007" w:rsidRDefault="00504DCF" w:rsidP="00504DCF">
      <w:pPr>
        <w:pStyle w:val="a3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034007">
        <w:rPr>
          <w:noProof/>
        </w:rPr>
        <w:t xml:space="preserve"> </w:t>
      </w:r>
      <w:r>
        <w:rPr>
          <w:noProof/>
          <w:lang w:eastAsia="ru-RU"/>
        </w:rPr>
        <w:drawing>
          <wp:inline distT="0" distB="0" distL="0" distR="0" wp14:anchorId="158311B1" wp14:editId="604A7B15">
            <wp:extent cx="1619250" cy="1590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4DCF" w:rsidRPr="00982DA3" w:rsidRDefault="00504DCF" w:rsidP="00504D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2DA3">
        <w:rPr>
          <w:rFonts w:ascii="Times New Roman" w:eastAsia="Times New Roman" w:hAnsi="Times New Roman" w:cs="Times New Roman"/>
          <w:color w:val="222222"/>
          <w:sz w:val="24"/>
          <w:szCs w:val="24"/>
        </w:rPr>
        <w:t>Если оплата производится по QR, то код бюджетной классификации по умолчанию автоматически определен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982DA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номер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КБК </w:t>
      </w:r>
      <w:r w:rsidRPr="00982DA3">
        <w:rPr>
          <w:rFonts w:ascii="Times New Roman" w:eastAsia="Times New Roman" w:hAnsi="Times New Roman" w:cs="Times New Roman"/>
          <w:color w:val="222222"/>
          <w:sz w:val="24"/>
          <w:szCs w:val="24"/>
        </w:rPr>
        <w:t>изменять не нужно.</w:t>
      </w:r>
    </w:p>
    <w:p w:rsidR="00504DCF" w:rsidRDefault="00504DCF" w:rsidP="00504D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504DCF" w:rsidRPr="001E4E2E" w:rsidRDefault="00504DCF" w:rsidP="00504D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Шаг 3</w:t>
      </w:r>
      <w:r w:rsidRPr="008819F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</w:t>
      </w:r>
      <w:r w:rsidRPr="00EB63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Отправить работу по одному из вариантов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см.пункт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5.3. настоящего Положения)</w:t>
      </w:r>
    </w:p>
    <w:p w:rsidR="009C05C2" w:rsidRDefault="009C05C2" w:rsidP="009C05C2">
      <w:pPr>
        <w:pStyle w:val="1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sz w:val="24"/>
          <w:szCs w:val="24"/>
        </w:rPr>
      </w:pPr>
    </w:p>
    <w:p w:rsidR="009C05C2" w:rsidRDefault="00317E85" w:rsidP="009C05C2">
      <w:pPr>
        <w:pStyle w:val="1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5.6</w:t>
      </w:r>
      <w:r w:rsidR="009C05C2">
        <w:rPr>
          <w:rFonts w:ascii="Times New Roman" w:eastAsia="Times New Roman" w:hAnsi="Times New Roman" w:cs="Times New Roman"/>
          <w:b/>
          <w:sz w:val="24"/>
          <w:szCs w:val="24"/>
        </w:rPr>
        <w:t xml:space="preserve">. Сроки проведения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Мастерских </w:t>
      </w:r>
      <w:r w:rsidR="009C05C2">
        <w:rPr>
          <w:rFonts w:ascii="Times New Roman" w:eastAsia="Times New Roman" w:hAnsi="Times New Roman" w:cs="Times New Roman"/>
          <w:b/>
          <w:sz w:val="24"/>
          <w:szCs w:val="24"/>
        </w:rPr>
        <w:t>Фестиваля</w:t>
      </w:r>
    </w:p>
    <w:p w:rsidR="009C05C2" w:rsidRDefault="00317E85" w:rsidP="009C05C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5.6</w:t>
      </w:r>
      <w:r w:rsidR="009C05C2">
        <w:rPr>
          <w:rFonts w:ascii="Times New Roman" w:eastAsia="Times New Roman" w:hAnsi="Times New Roman" w:cs="Times New Roman"/>
          <w:sz w:val="24"/>
          <w:szCs w:val="24"/>
        </w:rPr>
        <w:t xml:space="preserve">.1. Сроки проведения – 1-5 ноября 2024 года. </w:t>
      </w:r>
    </w:p>
    <w:p w:rsidR="00317E85" w:rsidRDefault="00317E85" w:rsidP="009C05C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5.6</w:t>
      </w:r>
      <w:r w:rsidR="009C05C2">
        <w:rPr>
          <w:rFonts w:ascii="Times New Roman" w:eastAsia="Times New Roman" w:hAnsi="Times New Roman" w:cs="Times New Roman"/>
          <w:sz w:val="24"/>
          <w:szCs w:val="24"/>
        </w:rPr>
        <w:t>.2. Место проведения</w:t>
      </w:r>
      <w:r w:rsidR="009C05C2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платформа</w:t>
      </w:r>
      <w:r w:rsidR="009C05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14" w:history="1">
        <w:r w:rsidR="009C05C2">
          <w:rPr>
            <w:rStyle w:val="a5"/>
            <w:rFonts w:ascii="Times New Roman" w:hAnsi="Times New Roman" w:cs="Times New Roman"/>
            <w:sz w:val="24"/>
            <w:szCs w:val="24"/>
          </w:rPr>
          <w:t>http://partner-unitwin.net</w:t>
        </w:r>
      </w:hyperlink>
      <w:r w:rsidR="009C0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05C2" w:rsidRDefault="009C05C2" w:rsidP="009C05C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5C2" w:rsidRDefault="009C05C2" w:rsidP="009C05C2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9C05C2" w:rsidRDefault="009C05C2" w:rsidP="009C05C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всем вопросам участия, организации и проведения Фестиваля можно обращаться: Пустовалова Вега Вадимовна, 8-923-415-39-97 </w:t>
      </w:r>
      <w:hyperlink r:id="rId15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vega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_2005_11@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Pr="009C0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6BD5" w:rsidRDefault="00466BD5"/>
    <w:sectPr w:rsidR="00466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03CE"/>
    <w:multiLevelType w:val="hybridMultilevel"/>
    <w:tmpl w:val="5EFEA90E"/>
    <w:lvl w:ilvl="0" w:tplc="06646348">
      <w:start w:val="6"/>
      <w:numFmt w:val="upperRoman"/>
      <w:lvlText w:val="%1."/>
      <w:lvlJc w:val="left"/>
      <w:pPr>
        <w:ind w:left="2149" w:hanging="72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7A56892"/>
    <w:multiLevelType w:val="hybridMultilevel"/>
    <w:tmpl w:val="CDE2EDCA"/>
    <w:lvl w:ilvl="0" w:tplc="039CF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717A1"/>
    <w:multiLevelType w:val="hybridMultilevel"/>
    <w:tmpl w:val="41C44CFA"/>
    <w:lvl w:ilvl="0" w:tplc="71EA9E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76478"/>
    <w:multiLevelType w:val="hybridMultilevel"/>
    <w:tmpl w:val="062C30D4"/>
    <w:lvl w:ilvl="0" w:tplc="9132CCF8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30E2EC1"/>
    <w:multiLevelType w:val="multilevel"/>
    <w:tmpl w:val="75CA511C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5" w15:restartNumberingAfterBreak="0">
    <w:nsid w:val="78896D20"/>
    <w:multiLevelType w:val="hybridMultilevel"/>
    <w:tmpl w:val="4E8A67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32"/>
    <w:rsid w:val="000E55E3"/>
    <w:rsid w:val="00310132"/>
    <w:rsid w:val="00317E85"/>
    <w:rsid w:val="00466BD5"/>
    <w:rsid w:val="00504DCF"/>
    <w:rsid w:val="006F2BCA"/>
    <w:rsid w:val="009C05C2"/>
    <w:rsid w:val="00A572C4"/>
    <w:rsid w:val="00D25427"/>
    <w:rsid w:val="00D754BC"/>
    <w:rsid w:val="00E258E4"/>
    <w:rsid w:val="00F5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5B21"/>
  <w15:chartTrackingRefBased/>
  <w15:docId w15:val="{A2498F7E-9131-4D1D-AFD5-0E964D67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5C2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C05C2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a3">
    <w:name w:val="No Spacing"/>
    <w:link w:val="a4"/>
    <w:qFormat/>
    <w:rsid w:val="009C05C2"/>
    <w:pPr>
      <w:spacing w:after="0" w:line="240" w:lineRule="auto"/>
    </w:pPr>
  </w:style>
  <w:style w:type="character" w:customStyle="1" w:styleId="a4">
    <w:name w:val="Без интервала Знак"/>
    <w:link w:val="a3"/>
    <w:rsid w:val="009C05C2"/>
  </w:style>
  <w:style w:type="character" w:styleId="a5">
    <w:name w:val="Hyperlink"/>
    <w:basedOn w:val="a0"/>
    <w:uiPriority w:val="99"/>
    <w:unhideWhenUsed/>
    <w:rsid w:val="009C05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5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ga_2005_11@mail.ru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forms.yandex.ru/cloud/667fbf84f47e7323678dd197/" TargetMode="External"/><Relationship Id="rId12" Type="http://schemas.openxmlformats.org/officeDocument/2006/relationships/hyperlink" Target="http://sberbank.com/sms/shpa/?cs=1392335029832&amp;psh=p&amp;did=171221578930200056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imc.tomsk.ru/?page_id=50639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vega_2005_11@mail.ru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partner-unitwin.net/" TargetMode="External"/><Relationship Id="rId14" Type="http://schemas.openxmlformats.org/officeDocument/2006/relationships/hyperlink" Target="http://partner-unitwin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1083</Words>
  <Characters>6175</Characters>
  <Application>Microsoft Office Word</Application>
  <DocSecurity>0</DocSecurity>
  <Lines>51</Lines>
  <Paragraphs>14</Paragraphs>
  <ScaleCrop>false</ScaleCrop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 Вадимовна Пустовалова</dc:creator>
  <cp:keywords/>
  <dc:description/>
  <cp:lastModifiedBy>Вега Вадимовна Пустовалова</cp:lastModifiedBy>
  <cp:revision>13</cp:revision>
  <dcterms:created xsi:type="dcterms:W3CDTF">2024-07-08T04:13:00Z</dcterms:created>
  <dcterms:modified xsi:type="dcterms:W3CDTF">2024-07-09T07:07:00Z</dcterms:modified>
</cp:coreProperties>
</file>