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A22823" w:rsidRDefault="00757EC8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 w:rsidR="00A22823"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r w:rsidRPr="00A22823">
        <w:rPr>
          <w:rFonts w:ascii="Times New Roman" w:eastAsia="Times New Roman" w:hAnsi="Times New Roman" w:cs="Times New Roman"/>
          <w:sz w:val="16"/>
          <w:szCs w:val="16"/>
        </w:rPr>
        <w:t>к приказу МАУ ИМЦ</w:t>
      </w:r>
    </w:p>
    <w:p w:rsidR="000F7E90" w:rsidRDefault="00757EC8" w:rsidP="000F7E90">
      <w:pPr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F706D5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BA435A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F706D5">
        <w:rPr>
          <w:rFonts w:ascii="Times New Roman" w:eastAsia="Times New Roman" w:hAnsi="Times New Roman" w:cs="Times New Roman"/>
          <w:sz w:val="16"/>
          <w:szCs w:val="16"/>
          <w:u w:val="single"/>
        </w:rPr>
        <w:t>84</w:t>
      </w:r>
      <w:r w:rsidR="00BA435A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F706D5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F706D5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bookmarkStart w:id="0" w:name="_GoBack"/>
      <w:bookmarkEnd w:id="0"/>
      <w:r w:rsidR="00BA435A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F706D5">
        <w:rPr>
          <w:rFonts w:ascii="Times New Roman" w:eastAsia="Times New Roman" w:hAnsi="Times New Roman" w:cs="Times New Roman"/>
          <w:sz w:val="16"/>
          <w:szCs w:val="16"/>
          <w:u w:val="single"/>
        </w:rPr>
        <w:t>25.06</w:t>
      </w:r>
      <w:r w:rsidR="00BA435A">
        <w:rPr>
          <w:rFonts w:ascii="Times New Roman" w:eastAsia="Times New Roman" w:hAnsi="Times New Roman" w:cs="Times New Roman"/>
          <w:sz w:val="16"/>
          <w:szCs w:val="16"/>
          <w:u w:val="single"/>
        </w:rPr>
        <w:t>___</w:t>
      </w:r>
      <w:r w:rsidR="00026203">
        <w:rPr>
          <w:rFonts w:ascii="Times New Roman" w:eastAsia="Times New Roman" w:hAnsi="Times New Roman" w:cs="Times New Roman"/>
          <w:sz w:val="16"/>
          <w:szCs w:val="16"/>
          <w:u w:val="single"/>
        </w:rPr>
        <w:t>202</w:t>
      </w:r>
      <w:r w:rsidR="00474C32">
        <w:rPr>
          <w:rFonts w:ascii="Times New Roman" w:eastAsia="Times New Roman" w:hAnsi="Times New Roman" w:cs="Times New Roman"/>
          <w:sz w:val="16"/>
          <w:szCs w:val="16"/>
          <w:u w:val="single"/>
        </w:rPr>
        <w:t>4</w:t>
      </w:r>
      <w:r w:rsidR="00026203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г.</w:t>
      </w:r>
      <w:r w:rsidRPr="00A228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7EC8" w:rsidRPr="000F7E90" w:rsidRDefault="00757EC8" w:rsidP="000F7E90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A22823">
        <w:rPr>
          <w:rFonts w:ascii="Times New Roman" w:eastAsia="Times New Roman" w:hAnsi="Times New Roman" w:cs="Times New Roman"/>
          <w:lang w:eastAsia="en-US"/>
        </w:rPr>
        <w:t xml:space="preserve">    </w:t>
      </w: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1675"/>
      </w:tblGrid>
      <w:tr w:rsidR="000F7E90" w:rsidTr="006F2BC3">
        <w:tc>
          <w:tcPr>
            <w:tcW w:w="5546" w:type="dxa"/>
          </w:tcPr>
          <w:p w:rsidR="000F7E90" w:rsidRDefault="000F7E90" w:rsidP="006F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110E2A8" wp14:editId="5FD4327A">
                  <wp:extent cx="3448050" cy="15728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309"/>
                          <a:stretch/>
                        </pic:blipFill>
                        <pic:spPr bwMode="auto">
                          <a:xfrm>
                            <a:off x="0" y="0"/>
                            <a:ext cx="3448050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:rsidR="000F7E90" w:rsidRDefault="000F7E90" w:rsidP="006F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AA15E4A" wp14:editId="4BAB3345">
                  <wp:extent cx="926465" cy="15728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EC8" w:rsidRPr="00A22823" w:rsidRDefault="00757EC8" w:rsidP="00757EC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57EC8" w:rsidRPr="00A22823" w:rsidRDefault="00757EC8" w:rsidP="007415DA">
      <w:pPr>
        <w:spacing w:after="0" w:line="240" w:lineRule="auto"/>
        <w:ind w:left="-993" w:right="849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0258E" w:rsidRPr="00A22823" w:rsidRDefault="00C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A825FE" w:rsidRPr="00A22823" w:rsidRDefault="00C27DC2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F60FE" w:rsidRPr="00A22823">
        <w:rPr>
          <w:rFonts w:ascii="Times New Roman" w:eastAsia="Times New Roman" w:hAnsi="Times New Roman" w:cs="Times New Roman"/>
          <w:b/>
          <w:sz w:val="28"/>
          <w:szCs w:val="28"/>
        </w:rPr>
        <w:t>Всероссийском</w:t>
      </w:r>
      <w:r w:rsidR="00364721"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</w:t>
      </w:r>
      <w:r w:rsidR="00A825FE"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обучающихся ДОУ, УДО и ОО </w:t>
      </w:r>
    </w:p>
    <w:p w:rsidR="00FF5BD7" w:rsidRPr="00A22823" w:rsidRDefault="00A825FE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«Наследие России: </w:t>
      </w:r>
      <w:r w:rsidR="00651CB2">
        <w:rPr>
          <w:rFonts w:ascii="Times New Roman" w:eastAsia="Times New Roman" w:hAnsi="Times New Roman" w:cs="Times New Roman"/>
          <w:b/>
          <w:sz w:val="28"/>
          <w:szCs w:val="28"/>
        </w:rPr>
        <w:t>летний</w:t>
      </w: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экологический календарь»</w:t>
      </w:r>
    </w:p>
    <w:p w:rsidR="00A825FE" w:rsidRPr="00A22823" w:rsidRDefault="00A825FE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256" w:rsidRPr="00A22823" w:rsidRDefault="00757EC8" w:rsidP="00A82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ab/>
      </w:r>
      <w:r w:rsidR="00364721" w:rsidRPr="00A2282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491BDF" w:rsidRPr="00A22823" w:rsidRDefault="00364721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5209ED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Всероссийский конкурс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обучающихся ДОУ, УДО и ОО «Наследие России: </w:t>
      </w:r>
      <w:r w:rsidR="00651CB2">
        <w:rPr>
          <w:rFonts w:ascii="Times New Roman" w:eastAsia="Times New Roman" w:hAnsi="Times New Roman" w:cs="Times New Roman"/>
          <w:b/>
          <w:sz w:val="24"/>
          <w:szCs w:val="24"/>
        </w:rPr>
        <w:t>летний</w:t>
      </w:r>
      <w:r w:rsid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>экологический календарь»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рамках 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 xml:space="preserve">реализации плана </w:t>
      </w:r>
      <w:r w:rsidR="00474C32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 xml:space="preserve"> сетевого </w:t>
      </w:r>
      <w:r w:rsidR="00474C32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>партнерства «Учимся жить устойчиво в глобальном мире: Эко</w:t>
      </w:r>
      <w:r w:rsidR="006A33D4">
        <w:rPr>
          <w:rFonts w:ascii="Times New Roman" w:eastAsia="Times New Roman" w:hAnsi="Times New Roman" w:cs="Times New Roman"/>
          <w:sz w:val="24"/>
          <w:szCs w:val="24"/>
        </w:rPr>
        <w:t>логия. Здоровье. Безопасность».</w:t>
      </w:r>
    </w:p>
    <w:p w:rsidR="00603BA9" w:rsidRPr="00A22823" w:rsidRDefault="008175D5" w:rsidP="000F7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A2282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условия проведения 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конкурса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ДОУ, УДО и ОО «Наследие России: </w:t>
      </w:r>
      <w:r w:rsidR="00651CB2">
        <w:rPr>
          <w:rFonts w:ascii="Times New Roman" w:eastAsia="Times New Roman" w:hAnsi="Times New Roman" w:cs="Times New Roman"/>
          <w:sz w:val="24"/>
          <w:szCs w:val="24"/>
        </w:rPr>
        <w:t xml:space="preserve">летний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экологический календарь» </w:t>
      </w:r>
      <w:r w:rsidR="00603BA9" w:rsidRPr="00A22823">
        <w:rPr>
          <w:rFonts w:ascii="Times New Roman" w:eastAsia="Times New Roman" w:hAnsi="Times New Roman" w:cs="Times New Roman"/>
          <w:sz w:val="24"/>
          <w:szCs w:val="24"/>
        </w:rPr>
        <w:t>(далее – Конкурс).</w:t>
      </w:r>
    </w:p>
    <w:p w:rsidR="00F92256" w:rsidRPr="00A22823" w:rsidRDefault="00603BA9" w:rsidP="000F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Организаторами Конкурса выступают:</w:t>
      </w:r>
    </w:p>
    <w:p w:rsidR="00646216" w:rsidRPr="00616618" w:rsidRDefault="00616618" w:rsidP="000F7E9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618">
        <w:rPr>
          <w:rStyle w:val="a9"/>
          <w:rFonts w:ascii="Times New Roman" w:eastAsia="Times New Roman" w:hAnsi="Times New Roman" w:cs="Times New Roman"/>
          <w:sz w:val="24"/>
          <w:szCs w:val="24"/>
        </w:rPr>
        <w:t>Российское сетевое педагогическое партнерство педагогов «Учимся жить устойчиво в глобальном мире: Эк</w:t>
      </w:r>
      <w:r>
        <w:rPr>
          <w:rStyle w:val="a9"/>
          <w:rFonts w:ascii="Times New Roman" w:eastAsia="Times New Roman" w:hAnsi="Times New Roman" w:cs="Times New Roman"/>
          <w:sz w:val="24"/>
          <w:szCs w:val="24"/>
        </w:rPr>
        <w:t>ология. Здоровье. Безопасность»</w:t>
      </w:r>
      <w:r w:rsidR="00646216" w:rsidRPr="0061661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46216" w:rsidRPr="00A22823" w:rsidRDefault="00646216" w:rsidP="000F7E9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7159BB" w:rsidRPr="00A22823" w:rsidRDefault="00646216" w:rsidP="000F7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7159BB" w:rsidRPr="00A22823">
        <w:rPr>
          <w:rFonts w:ascii="Times New Roman" w:eastAsia="Times New Roman" w:hAnsi="Times New Roman" w:cs="Times New Roman"/>
          <w:sz w:val="24"/>
          <w:szCs w:val="24"/>
        </w:rPr>
        <w:t>Мероприятие является платной образовательной услугой: «</w:t>
      </w:r>
      <w:r w:rsidR="00616618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</w:t>
      </w:r>
      <w:r w:rsidR="00616618" w:rsidRPr="00616618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для обучающихся и родителей сверх услуг, финансируемых бюджетом</w:t>
      </w:r>
      <w:r w:rsidR="007159BB" w:rsidRPr="00A2282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B6F79" w:rsidRPr="00A228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91BDF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Всероссийский конкурс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обучающихся ДОУ, УДО и ОО «Наследие России: </w:t>
      </w:r>
      <w:r w:rsidR="00651CB2">
        <w:rPr>
          <w:rFonts w:ascii="Times New Roman" w:eastAsia="Times New Roman" w:hAnsi="Times New Roman" w:cs="Times New Roman"/>
          <w:b/>
          <w:sz w:val="24"/>
          <w:szCs w:val="24"/>
        </w:rPr>
        <w:t>летний</w:t>
      </w:r>
      <w:r w:rsidR="00C554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>экологический календарь»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6216" w:rsidRPr="006A33D4" w:rsidRDefault="00646216" w:rsidP="0064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2575" w:rsidRPr="00A22823" w:rsidRDefault="00364721" w:rsidP="000F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</w:t>
      </w:r>
      <w:r w:rsidR="00472575" w:rsidRPr="00A22823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Конкурса.</w:t>
      </w:r>
    </w:p>
    <w:p w:rsidR="00105E89" w:rsidRPr="00A22823" w:rsidRDefault="00472575" w:rsidP="000F7E90">
      <w:pPr>
        <w:spacing w:after="200" w:line="240" w:lineRule="auto"/>
        <w:ind w:firstLine="709"/>
        <w:jc w:val="both"/>
        <w:rPr>
          <w:rFonts w:ascii="Times New Roman" w:hAnsi="Times New Roman" w:cs="Times New Roman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>2.1. Цель Конкурса: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создание организационно-методических условий для 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реализации в образовательных организациях культурных практик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у </w:t>
      </w:r>
      <w:r w:rsidR="00105E89" w:rsidRPr="00A2282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 первичных основ экологической культуры.</w:t>
      </w:r>
      <w:r w:rsidR="00105E89" w:rsidRPr="00A22823">
        <w:rPr>
          <w:rFonts w:ascii="Times New Roman" w:hAnsi="Times New Roman" w:cs="Times New Roman"/>
        </w:rPr>
        <w:t xml:space="preserve"> </w:t>
      </w:r>
    </w:p>
    <w:p w:rsidR="00A825FE" w:rsidRPr="00A825FE" w:rsidRDefault="00A825FE" w:rsidP="000F7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25FE">
        <w:rPr>
          <w:rFonts w:ascii="Times New Roman" w:hAnsi="Times New Roman" w:cs="Times New Roman"/>
          <w:b/>
          <w:sz w:val="24"/>
          <w:szCs w:val="24"/>
          <w:lang w:eastAsia="en-US"/>
        </w:rPr>
        <w:t>2.2. Задачи:</w:t>
      </w:r>
    </w:p>
    <w:p w:rsidR="00105E89" w:rsidRPr="00A22823" w:rsidRDefault="00105E89" w:rsidP="000F7E90">
      <w:pPr>
        <w:pStyle w:val="a8"/>
        <w:numPr>
          <w:ilvl w:val="0"/>
          <w:numId w:val="31"/>
        </w:numPr>
        <w:ind w:left="0" w:firstLine="709"/>
        <w:jc w:val="both"/>
      </w:pPr>
      <w:r w:rsidRPr="00A22823">
        <w:rPr>
          <w:lang w:eastAsia="en-US"/>
        </w:rPr>
        <w:t xml:space="preserve">ознакомление обучающихся с российскими праздниками и памятными датами, посвященными </w:t>
      </w:r>
      <w:r w:rsidR="00A22823" w:rsidRPr="00A22823">
        <w:t>вопросам</w:t>
      </w:r>
      <w:r w:rsidR="00B47026" w:rsidRPr="00A22823">
        <w:t xml:space="preserve"> сохранения</w:t>
      </w:r>
      <w:r w:rsidRPr="00A22823">
        <w:t xml:space="preserve"> окружающей среды;</w:t>
      </w:r>
    </w:p>
    <w:p w:rsidR="00105E89" w:rsidRPr="00A22823" w:rsidRDefault="00105E89" w:rsidP="000F7E90">
      <w:pPr>
        <w:pStyle w:val="a8"/>
        <w:numPr>
          <w:ilvl w:val="0"/>
          <w:numId w:val="31"/>
        </w:numPr>
        <w:ind w:left="0" w:firstLine="709"/>
        <w:jc w:val="both"/>
      </w:pPr>
      <w:r w:rsidRPr="00A22823">
        <w:t>привлечение внимания к ценности природного наследия России, формирование ответственного отношения к природе</w:t>
      </w:r>
      <w:r w:rsidR="00B47026" w:rsidRPr="00A22823">
        <w:rPr>
          <w:lang w:eastAsia="en-US"/>
        </w:rPr>
        <w:t>;</w:t>
      </w:r>
    </w:p>
    <w:p w:rsidR="00A825FE" w:rsidRPr="00A22823" w:rsidRDefault="00A825FE" w:rsidP="000F7E90">
      <w:pPr>
        <w:pStyle w:val="a8"/>
        <w:numPr>
          <w:ilvl w:val="0"/>
          <w:numId w:val="31"/>
        </w:numPr>
        <w:ind w:left="0" w:firstLine="709"/>
        <w:jc w:val="both"/>
        <w:rPr>
          <w:lang w:eastAsia="en-US"/>
        </w:rPr>
      </w:pPr>
      <w:r w:rsidRPr="00A22823">
        <w:rPr>
          <w:lang w:eastAsia="en-US"/>
        </w:rPr>
        <w:t>развитие у детей художественного восприятия и эмоциональной отзывчивости на окружающий мир;</w:t>
      </w:r>
    </w:p>
    <w:p w:rsidR="00A825FE" w:rsidRPr="00A22823" w:rsidRDefault="00A825FE" w:rsidP="000F7E90">
      <w:pPr>
        <w:pStyle w:val="a8"/>
        <w:numPr>
          <w:ilvl w:val="0"/>
          <w:numId w:val="31"/>
        </w:numPr>
        <w:ind w:left="0" w:firstLine="709"/>
        <w:jc w:val="both"/>
        <w:rPr>
          <w:lang w:eastAsia="en-US"/>
        </w:rPr>
      </w:pPr>
      <w:r w:rsidRPr="00A22823">
        <w:rPr>
          <w:lang w:eastAsia="en-US"/>
        </w:rPr>
        <w:t>удовлетворение потребности детей в самовыражении через развитие детского творчества в изобразительной деятельности.</w:t>
      </w:r>
    </w:p>
    <w:p w:rsidR="00B47026" w:rsidRPr="00A22823" w:rsidRDefault="00B47026" w:rsidP="00B470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7026" w:rsidRPr="00A22823" w:rsidRDefault="00B47026" w:rsidP="000F7E90">
      <w:pPr>
        <w:pStyle w:val="a8"/>
        <w:numPr>
          <w:ilvl w:val="0"/>
          <w:numId w:val="29"/>
        </w:numPr>
        <w:ind w:firstLine="709"/>
        <w:rPr>
          <w:b/>
          <w:lang w:eastAsia="en-US"/>
        </w:rPr>
      </w:pPr>
      <w:r w:rsidRPr="00A22823">
        <w:rPr>
          <w:b/>
          <w:lang w:eastAsia="en-US"/>
        </w:rPr>
        <w:t>Участники конкурса.</w:t>
      </w:r>
    </w:p>
    <w:p w:rsidR="00B47026" w:rsidRPr="00B47026" w:rsidRDefault="00B47026" w:rsidP="000F7E90">
      <w:pPr>
        <w:numPr>
          <w:ilvl w:val="1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Конкурс проводится среди обучающихся дошкольных образовательных организаций, </w:t>
      </w:r>
      <w:r w:rsidRPr="00B47026">
        <w:rPr>
          <w:rFonts w:ascii="Times New Roman" w:hAnsi="Times New Roman" w:cs="Times New Roman"/>
          <w:sz w:val="24"/>
          <w:szCs w:val="24"/>
          <w:shd w:val="clear" w:color="auto" w:fill="F8F9FA"/>
        </w:rPr>
        <w:t>о</w:t>
      </w:r>
      <w:r w:rsidR="001E43C9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бщеобразовательных организаций </w:t>
      </w: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и учреждений дополнительного образования. </w:t>
      </w:r>
    </w:p>
    <w:p w:rsidR="00B47026" w:rsidRPr="00B47026" w:rsidRDefault="00B47026" w:rsidP="000F7E90">
      <w:pPr>
        <w:numPr>
          <w:ilvl w:val="1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Возраст участников – от 4-х до 16-и лет. </w:t>
      </w:r>
    </w:p>
    <w:p w:rsidR="00B47026" w:rsidRPr="00B47026" w:rsidRDefault="00B47026" w:rsidP="000F7E90">
      <w:pPr>
        <w:numPr>
          <w:ilvl w:val="1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 конкурса от организации не ограничено.</w:t>
      </w:r>
    </w:p>
    <w:p w:rsidR="00F92256" w:rsidRPr="006A33D4" w:rsidRDefault="00F92256" w:rsidP="000F7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5718E" w:rsidRPr="00A22823" w:rsidRDefault="00C4652E" w:rsidP="000F7E90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</w:rPr>
      </w:pPr>
      <w:r w:rsidRPr="00A22823">
        <w:rPr>
          <w:b/>
          <w:color w:val="000000"/>
        </w:rPr>
        <w:t>Условия проведения К</w:t>
      </w:r>
      <w:r w:rsidR="007A5BA4" w:rsidRPr="00A22823">
        <w:rPr>
          <w:b/>
          <w:color w:val="000000"/>
        </w:rPr>
        <w:t>онкурса и требования к оформлению работ.</w:t>
      </w:r>
    </w:p>
    <w:p w:rsidR="009B4478" w:rsidRPr="009B4478" w:rsidRDefault="007A5BA4" w:rsidP="000F7E90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A22823">
        <w:t xml:space="preserve">К Конкурсу допускаются работы, выполненные в следующих </w:t>
      </w:r>
      <w:r w:rsidRPr="00A22823">
        <w:rPr>
          <w:b/>
        </w:rPr>
        <w:t>номинациях</w:t>
      </w:r>
      <w:r w:rsidRPr="00A22823">
        <w:t>:</w:t>
      </w:r>
    </w:p>
    <w:p w:rsidR="00B47026" w:rsidRPr="00A22823" w:rsidRDefault="00B47026" w:rsidP="000F7E90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A22823">
        <w:rPr>
          <w:color w:val="000000"/>
        </w:rPr>
        <w:t>Презентация</w:t>
      </w:r>
    </w:p>
    <w:p w:rsidR="006D1C85" w:rsidRPr="00A22823" w:rsidRDefault="00B47026" w:rsidP="000F7E90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A22823">
        <w:rPr>
          <w:color w:val="000000"/>
        </w:rPr>
        <w:t>Р</w:t>
      </w:r>
      <w:r w:rsidR="006D1C85" w:rsidRPr="00A22823">
        <w:rPr>
          <w:color w:val="000000"/>
        </w:rPr>
        <w:t>исунок</w:t>
      </w:r>
    </w:p>
    <w:p w:rsidR="006D1C85" w:rsidRPr="00A22823" w:rsidRDefault="006D1C85" w:rsidP="000F7E90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A22823">
        <w:rPr>
          <w:color w:val="000000"/>
        </w:rPr>
        <w:t>Аппликация</w:t>
      </w:r>
    </w:p>
    <w:p w:rsidR="00B47026" w:rsidRPr="00A22823" w:rsidRDefault="006D1C85" w:rsidP="000F7E90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A22823">
        <w:rPr>
          <w:color w:val="000000"/>
        </w:rPr>
        <w:t>П</w:t>
      </w:r>
      <w:r w:rsidR="00B47026" w:rsidRPr="00A22823">
        <w:rPr>
          <w:color w:val="000000"/>
        </w:rPr>
        <w:t>оделка</w:t>
      </w:r>
    </w:p>
    <w:p w:rsidR="00B47026" w:rsidRDefault="00B47026" w:rsidP="000F7E90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A22823">
        <w:rPr>
          <w:color w:val="000000"/>
        </w:rPr>
        <w:t>Фотоколлаж</w:t>
      </w:r>
    </w:p>
    <w:p w:rsidR="00396C3A" w:rsidRPr="00A22823" w:rsidRDefault="00396C3A" w:rsidP="000F7E90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Другое</w:t>
      </w:r>
    </w:p>
    <w:p w:rsidR="00B47026" w:rsidRPr="00A22823" w:rsidRDefault="00B47026" w:rsidP="000F7E90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</w:rPr>
      </w:pPr>
      <w:r w:rsidRPr="00A22823">
        <w:rPr>
          <w:b/>
          <w:color w:val="000000"/>
        </w:rPr>
        <w:t>Тематика Конкурса (</w:t>
      </w:r>
      <w:r w:rsidR="009B4478">
        <w:rPr>
          <w:b/>
          <w:color w:val="000000"/>
        </w:rPr>
        <w:t>ЛЕТНИЙ</w:t>
      </w:r>
      <w:r w:rsidR="00396C3A">
        <w:rPr>
          <w:b/>
          <w:color w:val="000000"/>
        </w:rPr>
        <w:t xml:space="preserve"> </w:t>
      </w:r>
      <w:r w:rsidRPr="00A22823">
        <w:rPr>
          <w:b/>
          <w:color w:val="000000"/>
        </w:rPr>
        <w:t>экологический календарь):</w:t>
      </w:r>
    </w:p>
    <w:p w:rsidR="009B4478" w:rsidRPr="009B4478" w:rsidRDefault="009B4478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 июня - День защиты детей</w:t>
      </w:r>
    </w:p>
    <w:p w:rsidR="00101139" w:rsidRDefault="00686D01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июня - 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>Всемирный день велосипеда</w:t>
      </w:r>
    </w:p>
    <w:p w:rsidR="00101139" w:rsidRPr="00101139" w:rsidRDefault="00101139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июня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охраны окружающей среды</w:t>
      </w:r>
    </w:p>
    <w:p w:rsidR="00101139" w:rsidRPr="00101139" w:rsidRDefault="00101139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июня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День эколога</w:t>
      </w:r>
    </w:p>
    <w:p w:rsidR="009B4478" w:rsidRDefault="009B4478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июня - </w:t>
      </w:r>
      <w:r w:rsidRPr="009B4478">
        <w:rPr>
          <w:rFonts w:ascii="Times New Roman" w:eastAsia="Times New Roman" w:hAnsi="Times New Roman" w:cs="Times New Roman"/>
          <w:sz w:val="24"/>
          <w:szCs w:val="24"/>
        </w:rPr>
        <w:t>День русского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139" w:rsidRPr="00101139" w:rsidRDefault="00101139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июня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очистки водоёмов</w:t>
      </w:r>
    </w:p>
    <w:p w:rsidR="00101139" w:rsidRPr="00101139" w:rsidRDefault="00101139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июня - 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>Всемирный день океанов</w:t>
      </w:r>
    </w:p>
    <w:p w:rsidR="00101139" w:rsidRDefault="00686D01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июня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 xml:space="preserve"> - День кораллового треугольника </w:t>
      </w:r>
    </w:p>
    <w:p w:rsidR="009B4478" w:rsidRPr="009B4478" w:rsidRDefault="009B4478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июня - День России</w:t>
      </w:r>
    </w:p>
    <w:p w:rsidR="00101139" w:rsidRPr="00101139" w:rsidRDefault="00686D01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E36F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 xml:space="preserve"> - Неделя осведомленности о прав</w:t>
      </w:r>
      <w:r w:rsidR="00101139">
        <w:rPr>
          <w:rFonts w:ascii="Times New Roman" w:eastAsia="Times New Roman" w:hAnsi="Times New Roman" w:cs="Times New Roman"/>
          <w:sz w:val="24"/>
          <w:szCs w:val="24"/>
        </w:rPr>
        <w:t>ах животных (дата на 202</w:t>
      </w:r>
      <w:r w:rsidR="00EE36F0">
        <w:rPr>
          <w:rFonts w:ascii="Times New Roman" w:eastAsia="Times New Roman" w:hAnsi="Times New Roman" w:cs="Times New Roman"/>
          <w:sz w:val="24"/>
          <w:szCs w:val="24"/>
        </w:rPr>
        <w:t>4</w:t>
      </w:r>
      <w:r w:rsidR="0010113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01139" w:rsidRPr="00101139" w:rsidRDefault="00101139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июня - 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>День создания юннатского движения в России</w:t>
      </w:r>
    </w:p>
    <w:p w:rsidR="00101139" w:rsidRPr="00101139" w:rsidRDefault="00686D01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июня 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>- Всемирны</w:t>
      </w:r>
      <w:r w:rsidR="00101139">
        <w:rPr>
          <w:rFonts w:ascii="Times New Roman" w:eastAsia="Times New Roman" w:hAnsi="Times New Roman" w:cs="Times New Roman"/>
          <w:sz w:val="24"/>
          <w:szCs w:val="24"/>
        </w:rPr>
        <w:t xml:space="preserve">й день ветра </w:t>
      </w:r>
    </w:p>
    <w:p w:rsidR="00101139" w:rsidRDefault="00101139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июня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морских черепах </w:t>
      </w:r>
    </w:p>
    <w:p w:rsidR="00101139" w:rsidRPr="00101139" w:rsidRDefault="00101139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 июня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по борьбе с опустыниванием и засухой</w:t>
      </w:r>
    </w:p>
    <w:p w:rsidR="00101139" w:rsidRPr="00101139" w:rsidRDefault="00101139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июня - 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>Всемирный день защиты слонов в зоопарках</w:t>
      </w:r>
    </w:p>
    <w:p w:rsidR="00101139" w:rsidRPr="00101139" w:rsidRDefault="00101139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июня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мечехвостов или День подковообразных крабов</w:t>
      </w:r>
    </w:p>
    <w:p w:rsidR="00101139" w:rsidRDefault="00101139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3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 июня - День летнего солнцестояния</w:t>
      </w:r>
    </w:p>
    <w:p w:rsidR="009B4478" w:rsidRDefault="00D73F57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="009B4478">
        <w:rPr>
          <w:rFonts w:ascii="Times New Roman" w:eastAsia="Times New Roman" w:hAnsi="Times New Roman" w:cs="Times New Roman"/>
          <w:sz w:val="24"/>
          <w:szCs w:val="24"/>
        </w:rPr>
        <w:t>июня -</w:t>
      </w:r>
      <w:r w:rsidR="009B4478" w:rsidRPr="009B4478">
        <w:rPr>
          <w:rFonts w:ascii="Times New Roman" w:eastAsia="Times New Roman" w:hAnsi="Times New Roman" w:cs="Times New Roman"/>
          <w:sz w:val="24"/>
          <w:szCs w:val="24"/>
        </w:rPr>
        <w:t xml:space="preserve"> День памяти и скорби</w:t>
      </w:r>
      <w:r w:rsidR="009B4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139" w:rsidRPr="00101139" w:rsidRDefault="00101139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рыболовства</w:t>
      </w:r>
    </w:p>
    <w:p w:rsidR="00101139" w:rsidRDefault="00101139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39">
        <w:rPr>
          <w:rFonts w:ascii="Times New Roman" w:eastAsia="Times New Roman" w:hAnsi="Times New Roman" w:cs="Times New Roman"/>
          <w:sz w:val="24"/>
          <w:szCs w:val="24"/>
        </w:rPr>
        <w:t>29 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Международный день тропиков</w:t>
      </w:r>
    </w:p>
    <w:p w:rsidR="00FA1D96" w:rsidRPr="00101139" w:rsidRDefault="00FA1D96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июля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без полиэтиленовых пакетов</w:t>
      </w:r>
    </w:p>
    <w:p w:rsidR="00101139" w:rsidRPr="00101139" w:rsidRDefault="00101139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июля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дельфинов – пленников</w:t>
      </w:r>
    </w:p>
    <w:p w:rsidR="00FA1D96" w:rsidRPr="00101139" w:rsidRDefault="00FA1D96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июля - 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>День работника природно-заповедного дела</w:t>
      </w:r>
    </w:p>
    <w:p w:rsidR="009B4478" w:rsidRPr="009B4478" w:rsidRDefault="009B4478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июля - День семьи, любви и верности</w:t>
      </w:r>
    </w:p>
    <w:p w:rsidR="00FA1D96" w:rsidRDefault="00FA1D96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39">
        <w:rPr>
          <w:rFonts w:ascii="Times New Roman" w:eastAsia="Times New Roman" w:hAnsi="Times New Roman" w:cs="Times New Roman"/>
          <w:sz w:val="24"/>
          <w:szCs w:val="24"/>
        </w:rPr>
        <w:t>9 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воскресенье - День рыбака</w:t>
      </w:r>
    </w:p>
    <w:p w:rsidR="00FA1D96" w:rsidRPr="00101139" w:rsidRDefault="00FA1D96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39">
        <w:rPr>
          <w:rFonts w:ascii="Times New Roman" w:eastAsia="Times New Roman" w:hAnsi="Times New Roman" w:cs="Times New Roman"/>
          <w:sz w:val="24"/>
          <w:szCs w:val="24"/>
        </w:rPr>
        <w:t>10 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понедельник - День «Не наступайте на пчёл» (они очень нужны природе)</w:t>
      </w:r>
    </w:p>
    <w:p w:rsidR="00101139" w:rsidRPr="00101139" w:rsidRDefault="00101139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июля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народонаселения</w:t>
      </w:r>
    </w:p>
    <w:p w:rsidR="00101139" w:rsidRPr="00101139" w:rsidRDefault="00101139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 июля - 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>Всемирный день китов и дельфинов</w:t>
      </w:r>
    </w:p>
    <w:p w:rsidR="00FA1D96" w:rsidRDefault="00FA1D96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39">
        <w:rPr>
          <w:rFonts w:ascii="Times New Roman" w:eastAsia="Times New Roman" w:hAnsi="Times New Roman" w:cs="Times New Roman"/>
          <w:sz w:val="24"/>
          <w:szCs w:val="24"/>
        </w:rPr>
        <w:t>26 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сохранения мангровых экосистем</w:t>
      </w:r>
    </w:p>
    <w:p w:rsidR="00C53BC9" w:rsidRDefault="00EE36F0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 июля - </w:t>
      </w:r>
      <w:r w:rsidR="00C53BC9" w:rsidRPr="00C53BC9">
        <w:rPr>
          <w:rFonts w:ascii="Times New Roman" w:eastAsia="Times New Roman" w:hAnsi="Times New Roman" w:cs="Times New Roman"/>
          <w:sz w:val="24"/>
          <w:szCs w:val="24"/>
        </w:rPr>
        <w:t>Всемирный день экологического долга</w:t>
      </w:r>
    </w:p>
    <w:p w:rsidR="00101139" w:rsidRDefault="00101139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июля 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тигра</w:t>
      </w:r>
    </w:p>
    <w:p w:rsidR="00C53BC9" w:rsidRDefault="00C53BC9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 июля - 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>День дождя</w:t>
      </w:r>
    </w:p>
    <w:p w:rsidR="00C53BC9" w:rsidRPr="00101139" w:rsidRDefault="00EE36F0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августа </w:t>
      </w:r>
      <w:r w:rsidR="00C53B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3BC9" w:rsidRPr="00101139">
        <w:rPr>
          <w:rFonts w:ascii="Times New Roman" w:eastAsia="Times New Roman" w:hAnsi="Times New Roman" w:cs="Times New Roman"/>
          <w:sz w:val="24"/>
          <w:szCs w:val="24"/>
        </w:rPr>
        <w:t>День Хиросимы</w:t>
      </w:r>
    </w:p>
    <w:p w:rsidR="00101139" w:rsidRPr="00101139" w:rsidRDefault="00C53BC9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августа -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кошки</w:t>
      </w:r>
    </w:p>
    <w:p w:rsidR="009B4478" w:rsidRDefault="009B4478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августа - День физкультурника </w:t>
      </w:r>
    </w:p>
    <w:p w:rsidR="00C53BC9" w:rsidRDefault="00686D01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августа 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 xml:space="preserve">- Всемирный день слонов </w:t>
      </w:r>
    </w:p>
    <w:p w:rsidR="00C53BC9" w:rsidRDefault="00686D01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августа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 xml:space="preserve"> - Все</w:t>
      </w:r>
      <w:r w:rsidR="00C53BC9">
        <w:rPr>
          <w:rFonts w:ascii="Times New Roman" w:eastAsia="Times New Roman" w:hAnsi="Times New Roman" w:cs="Times New Roman"/>
          <w:sz w:val="24"/>
          <w:szCs w:val="24"/>
        </w:rPr>
        <w:t>мирный день бездомных животных</w:t>
      </w:r>
    </w:p>
    <w:p w:rsidR="00C53BC9" w:rsidRPr="00101139" w:rsidRDefault="00C53BC9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Август (третья суббота)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113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бездомных животных</w:t>
      </w:r>
    </w:p>
    <w:p w:rsidR="00C53BC9" w:rsidRDefault="00686D01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 августа 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 xml:space="preserve">- День экологического долга </w:t>
      </w:r>
    </w:p>
    <w:p w:rsidR="009B4478" w:rsidRDefault="009B4478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 августа - </w:t>
      </w:r>
      <w:r w:rsidRPr="009B4478">
        <w:rPr>
          <w:rFonts w:ascii="Times New Roman" w:eastAsia="Times New Roman" w:hAnsi="Times New Roman" w:cs="Times New Roman"/>
          <w:sz w:val="24"/>
          <w:szCs w:val="24"/>
        </w:rPr>
        <w:t>День Государственного флага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3BC9" w:rsidRDefault="00686D01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 августа 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 xml:space="preserve">- Международная Ночь летучих мышей </w:t>
      </w:r>
    </w:p>
    <w:p w:rsidR="009B4478" w:rsidRDefault="009B4478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августа - День российского кино</w:t>
      </w:r>
    </w:p>
    <w:p w:rsidR="00101139" w:rsidRDefault="00686D01" w:rsidP="000F7E9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 августа </w:t>
      </w:r>
      <w:r w:rsidR="00101139" w:rsidRPr="00101139">
        <w:rPr>
          <w:rFonts w:ascii="Times New Roman" w:eastAsia="Times New Roman" w:hAnsi="Times New Roman" w:cs="Times New Roman"/>
          <w:sz w:val="24"/>
          <w:szCs w:val="24"/>
        </w:rPr>
        <w:t>- Международный день действий против ядерных испытаний</w:t>
      </w:r>
    </w:p>
    <w:p w:rsidR="00B47026" w:rsidRPr="00A22823" w:rsidRDefault="00B47026" w:rsidP="000F7E90">
      <w:pPr>
        <w:pStyle w:val="1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lastRenderedPageBreak/>
        <w:t>Другое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 (участники самостоятельно могут предложить тематику в рамках </w:t>
      </w:r>
      <w:r w:rsidR="00651CB2">
        <w:rPr>
          <w:rFonts w:ascii="Times New Roman" w:eastAsia="Times New Roman" w:hAnsi="Times New Roman" w:cs="Times New Roman"/>
          <w:sz w:val="24"/>
          <w:szCs w:val="24"/>
        </w:rPr>
        <w:t>ЛЕТНЕГО</w:t>
      </w:r>
      <w:r w:rsidR="00E06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>экологического календаря)</w:t>
      </w:r>
      <w:r w:rsidR="00403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03A" w:rsidRPr="00A22823" w:rsidRDefault="00C006D9" w:rsidP="000F7E90">
      <w:pPr>
        <w:pStyle w:val="1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Количество представляемых на Конкурс материалов не ограничивается.</w:t>
      </w:r>
    </w:p>
    <w:p w:rsidR="006D1C85" w:rsidRPr="00A22823" w:rsidRDefault="006D1C85" w:rsidP="000F7E9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4.4. Все представленные на Конкурс работы должны быть авторскими. Допускаются коллективные работы при условии индивидуальной оплаты за каждого участника.</w:t>
      </w:r>
    </w:p>
    <w:p w:rsidR="006D1C85" w:rsidRPr="00A22823" w:rsidRDefault="006D1C85" w:rsidP="000F7E9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4.5. Допускается формат плоскостных работ А-3, А-4 с обязательной этикеткой:</w:t>
      </w:r>
    </w:p>
    <w:p w:rsidR="006A33D4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 xml:space="preserve"> </w:t>
      </w:r>
    </w:p>
    <w:p w:rsidR="006D1C85" w:rsidRPr="00A22823" w:rsidRDefault="006D1C85" w:rsidP="000F7E90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823">
        <w:rPr>
          <w:rFonts w:ascii="Times New Roman" w:hAnsi="Times New Roman"/>
          <w:b/>
          <w:sz w:val="24"/>
          <w:szCs w:val="24"/>
        </w:rPr>
        <w:t>Образец оформления этикетки</w:t>
      </w:r>
      <w:r w:rsidR="006A33D4">
        <w:rPr>
          <w:rFonts w:ascii="Times New Roman" w:hAnsi="Times New Roman"/>
          <w:b/>
          <w:sz w:val="24"/>
          <w:szCs w:val="24"/>
        </w:rPr>
        <w:t xml:space="preserve"> для творческой работы (рисунок, коллаж)</w:t>
      </w:r>
      <w:r w:rsidRPr="00A22823">
        <w:rPr>
          <w:rFonts w:ascii="Times New Roman" w:hAnsi="Times New Roman"/>
          <w:b/>
          <w:sz w:val="24"/>
          <w:szCs w:val="24"/>
        </w:rPr>
        <w:t xml:space="preserve"> </w:t>
      </w:r>
    </w:p>
    <w:p w:rsidR="006D1C85" w:rsidRPr="00A22823" w:rsidRDefault="006D1C85" w:rsidP="000F7E9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Название работы, номинация</w:t>
      </w:r>
    </w:p>
    <w:p w:rsidR="006D1C85" w:rsidRPr="00A22823" w:rsidRDefault="006D1C85" w:rsidP="000F7E9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Наименование ОО, регион</w:t>
      </w:r>
    </w:p>
    <w:p w:rsidR="006D1C85" w:rsidRPr="00A22823" w:rsidRDefault="006D1C85" w:rsidP="000F7E9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ФИО ребенка, возраст</w:t>
      </w:r>
    </w:p>
    <w:p w:rsidR="006D1C85" w:rsidRPr="00A22823" w:rsidRDefault="006D1C85" w:rsidP="000F7E9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ФИО педагога (сопровождающего)</w:t>
      </w:r>
    </w:p>
    <w:p w:rsidR="006D1C85" w:rsidRPr="00A22823" w:rsidRDefault="006D1C85" w:rsidP="000F7E9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4.6. Работа должна сопровождаться заявкой (</w:t>
      </w:r>
      <w:r w:rsidRPr="00A22823">
        <w:rPr>
          <w:rFonts w:ascii="Times New Roman" w:hAnsi="Times New Roman"/>
          <w:b/>
          <w:sz w:val="24"/>
          <w:szCs w:val="24"/>
        </w:rPr>
        <w:t>образец заявки):</w:t>
      </w:r>
    </w:p>
    <w:tbl>
      <w:tblPr>
        <w:tblStyle w:val="aa"/>
        <w:tblW w:w="9714" w:type="dxa"/>
        <w:tblInd w:w="108" w:type="dxa"/>
        <w:tblLook w:val="04A0" w:firstRow="1" w:lastRow="0" w:firstColumn="1" w:lastColumn="0" w:noHBand="0" w:noVBand="1"/>
      </w:tblPr>
      <w:tblGrid>
        <w:gridCol w:w="407"/>
        <w:gridCol w:w="1046"/>
        <w:gridCol w:w="894"/>
        <w:gridCol w:w="1015"/>
        <w:gridCol w:w="1650"/>
        <w:gridCol w:w="1810"/>
        <w:gridCol w:w="1515"/>
        <w:gridCol w:w="1377"/>
      </w:tblGrid>
      <w:tr w:rsidR="008F222A" w:rsidRPr="00A22823" w:rsidTr="008F222A">
        <w:tc>
          <w:tcPr>
            <w:tcW w:w="407" w:type="dxa"/>
          </w:tcPr>
          <w:p w:rsidR="008F222A" w:rsidRPr="00A22823" w:rsidRDefault="006D1C85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F222A" w:rsidRPr="00A22823">
              <w:rPr>
                <w:rFonts w:ascii="Times New Roman" w:hAnsi="Times New Roman"/>
                <w:sz w:val="20"/>
                <w:szCs w:val="20"/>
              </w:rPr>
              <w:t>№ п/ п</w:t>
            </w:r>
          </w:p>
        </w:tc>
        <w:tc>
          <w:tcPr>
            <w:tcW w:w="1046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894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0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650" w:type="dxa"/>
          </w:tcPr>
          <w:p w:rsidR="008F222A" w:rsidRPr="00A22823" w:rsidRDefault="008F222A" w:rsidP="006D1C8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 (сокращенное), регион, населенный пункт (город, поселок и т.п.)</w:t>
            </w:r>
          </w:p>
        </w:tc>
        <w:tc>
          <w:tcPr>
            <w:tcW w:w="181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ФИО сопровождающего</w:t>
            </w:r>
          </w:p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 xml:space="preserve"> педагога</w:t>
            </w:r>
          </w:p>
        </w:tc>
        <w:tc>
          <w:tcPr>
            <w:tcW w:w="15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ФИО родителя (законного представителя) по договору</w:t>
            </w:r>
            <w:r w:rsidR="00616618">
              <w:rPr>
                <w:rFonts w:ascii="Times New Roman" w:hAnsi="Times New Roman"/>
                <w:sz w:val="20"/>
                <w:szCs w:val="20"/>
              </w:rPr>
              <w:t xml:space="preserve"> оферты (документы заполнять и отправлять не нужно)</w:t>
            </w:r>
          </w:p>
        </w:tc>
        <w:tc>
          <w:tcPr>
            <w:tcW w:w="1377" w:type="dxa"/>
          </w:tcPr>
          <w:p w:rsidR="008F222A" w:rsidRPr="00A22823" w:rsidRDefault="008F222A" w:rsidP="00F459F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 xml:space="preserve">Контактный телефон педагога </w:t>
            </w:r>
          </w:p>
          <w:p w:rsidR="008F222A" w:rsidRPr="00A22823" w:rsidRDefault="008F222A" w:rsidP="00F459F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Электронный адрес педагога</w:t>
            </w:r>
          </w:p>
        </w:tc>
      </w:tr>
      <w:tr w:rsidR="008F222A" w:rsidRPr="00A22823" w:rsidTr="008F222A">
        <w:tc>
          <w:tcPr>
            <w:tcW w:w="407" w:type="dxa"/>
          </w:tcPr>
          <w:p w:rsidR="008F222A" w:rsidRPr="00A22823" w:rsidRDefault="00EC760E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46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F8F" w:rsidRPr="00A22823" w:rsidTr="008F222A">
        <w:tc>
          <w:tcPr>
            <w:tcW w:w="407" w:type="dxa"/>
          </w:tcPr>
          <w:p w:rsidR="00C37F8F" w:rsidRPr="00A22823" w:rsidRDefault="00EC760E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46" w:type="dxa"/>
          </w:tcPr>
          <w:p w:rsidR="00C37F8F" w:rsidRPr="00A22823" w:rsidRDefault="00C37F8F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37F8F" w:rsidRPr="00A22823" w:rsidRDefault="00C37F8F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C37F8F" w:rsidRPr="00A22823" w:rsidRDefault="00C37F8F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C37F8F" w:rsidRPr="00A22823" w:rsidRDefault="00C37F8F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C37F8F" w:rsidRPr="00A22823" w:rsidRDefault="00C37F8F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C37F8F" w:rsidRPr="00A22823" w:rsidRDefault="00C37F8F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C37F8F" w:rsidRPr="00A22823" w:rsidRDefault="00C37F8F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C85" w:rsidRPr="00A22823" w:rsidRDefault="006D1C85" w:rsidP="000F7E90">
      <w:pPr>
        <w:pStyle w:val="a8"/>
        <w:numPr>
          <w:ilvl w:val="0"/>
          <w:numId w:val="3"/>
        </w:numPr>
        <w:ind w:left="0" w:firstLine="709"/>
        <w:rPr>
          <w:b/>
          <w:color w:val="000000"/>
        </w:rPr>
      </w:pPr>
      <w:r w:rsidRPr="00A22823">
        <w:rPr>
          <w:b/>
          <w:bCs/>
          <w:color w:val="000000"/>
          <w:shd w:val="clear" w:color="auto" w:fill="FFFFFF"/>
        </w:rPr>
        <w:t>Критерии отбора</w:t>
      </w:r>
      <w:r w:rsidR="009B4478">
        <w:rPr>
          <w:b/>
          <w:bCs/>
          <w:color w:val="000000"/>
          <w:shd w:val="clear" w:color="auto" w:fill="FFFFFF"/>
        </w:rPr>
        <w:t xml:space="preserve"> и оценки</w:t>
      </w:r>
      <w:r w:rsidRPr="00A22823">
        <w:rPr>
          <w:b/>
          <w:bCs/>
          <w:color w:val="000000"/>
          <w:shd w:val="clear" w:color="auto" w:fill="FFFFFF"/>
        </w:rPr>
        <w:t xml:space="preserve"> работ Конкурса.</w:t>
      </w:r>
    </w:p>
    <w:p w:rsidR="006D1C85" w:rsidRPr="00A22823" w:rsidRDefault="008F222A" w:rsidP="006A33D4">
      <w:pPr>
        <w:pStyle w:val="a8"/>
        <w:ind w:left="0"/>
        <w:jc w:val="both"/>
        <w:rPr>
          <w:color w:val="000000"/>
        </w:rPr>
      </w:pPr>
      <w:r w:rsidRPr="00A22823">
        <w:rPr>
          <w:color w:val="000000"/>
        </w:rPr>
        <w:t>- соответствие тематике К</w:t>
      </w:r>
      <w:r w:rsidR="006D1C85" w:rsidRPr="00A22823">
        <w:rPr>
          <w:color w:val="000000"/>
        </w:rPr>
        <w:t>онкурса;</w:t>
      </w:r>
      <w:r w:rsidR="00EC760E">
        <w:rPr>
          <w:color w:val="000000"/>
        </w:rPr>
        <w:t xml:space="preserve"> </w:t>
      </w:r>
      <w:r w:rsidR="00A22823" w:rsidRPr="00A22823">
        <w:rPr>
          <w:color w:val="000000"/>
        </w:rPr>
        <w:t>содержательность;</w:t>
      </w:r>
      <w:r w:rsidR="00EC760E">
        <w:rPr>
          <w:color w:val="000000"/>
        </w:rPr>
        <w:t xml:space="preserve"> </w:t>
      </w:r>
      <w:r w:rsidR="006D1C85" w:rsidRPr="00A22823">
        <w:rPr>
          <w:color w:val="000000"/>
        </w:rPr>
        <w:t>креативность, оригинальность;</w:t>
      </w:r>
      <w:r w:rsidR="00EC760E">
        <w:rPr>
          <w:color w:val="000000"/>
        </w:rPr>
        <w:t xml:space="preserve"> </w:t>
      </w:r>
      <w:r w:rsidR="006D1C85" w:rsidRPr="00A22823">
        <w:rPr>
          <w:color w:val="000000"/>
        </w:rPr>
        <w:t>качество исполнения;</w:t>
      </w:r>
      <w:r w:rsidR="00EC760E">
        <w:rPr>
          <w:color w:val="000000"/>
        </w:rPr>
        <w:t xml:space="preserve"> </w:t>
      </w:r>
      <w:r w:rsidR="006D1C85" w:rsidRPr="00A22823">
        <w:rPr>
          <w:color w:val="000000"/>
        </w:rPr>
        <w:t>эстетичность.</w:t>
      </w:r>
    </w:p>
    <w:p w:rsidR="006D1C85" w:rsidRPr="00A22823" w:rsidRDefault="006D1C85" w:rsidP="006D1C8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2256" w:rsidRPr="00A22823" w:rsidRDefault="00364721" w:rsidP="000F7E90">
      <w:pPr>
        <w:pStyle w:val="a8"/>
        <w:numPr>
          <w:ilvl w:val="0"/>
          <w:numId w:val="3"/>
        </w:numPr>
        <w:ind w:left="0" w:firstLine="709"/>
        <w:jc w:val="both"/>
        <w:rPr>
          <w:b/>
        </w:rPr>
      </w:pPr>
      <w:r w:rsidRPr="00A22823">
        <w:rPr>
          <w:b/>
        </w:rPr>
        <w:t>Организация Конкурса</w:t>
      </w:r>
    </w:p>
    <w:p w:rsidR="00F92256" w:rsidRPr="00A22823" w:rsidRDefault="00A22823" w:rsidP="000F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A5BA4" w:rsidRPr="00A2282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проведение Конкурса осуществляет оргкомитет (он же жюри), утвержденный </w:t>
      </w:r>
      <w:r w:rsidR="00C27DC2" w:rsidRPr="00A22823">
        <w:rPr>
          <w:rFonts w:ascii="Times New Roman" w:eastAsia="Times New Roman" w:hAnsi="Times New Roman" w:cs="Times New Roman"/>
          <w:sz w:val="24"/>
          <w:szCs w:val="24"/>
        </w:rPr>
        <w:t>Организационным комитетом конкурса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A22823" w:rsidRDefault="00A22823" w:rsidP="000F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.2. Оргкомитет обеспечивает равные условия, объективность оценивания всем участникам Конкурса.</w:t>
      </w:r>
    </w:p>
    <w:p w:rsidR="00C006D9" w:rsidRPr="00A22823" w:rsidRDefault="00A22823" w:rsidP="000F7E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364721" w:rsidRPr="00A22823">
        <w:rPr>
          <w:rFonts w:ascii="Times New Roman" w:hAnsi="Times New Roman" w:cs="Times New Roman"/>
          <w:color w:val="000000"/>
          <w:sz w:val="24"/>
          <w:szCs w:val="24"/>
        </w:rPr>
        <w:t>Работы по завершению Конкурса не рецензируются.</w:t>
      </w:r>
    </w:p>
    <w:p w:rsidR="00C006D9" w:rsidRPr="00A22823" w:rsidRDefault="00C006D9" w:rsidP="000F7E90">
      <w:pPr>
        <w:pStyle w:val="a8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A22823">
        <w:rPr>
          <w:color w:val="000000"/>
        </w:rPr>
        <w:t>В состав оргкомитета и жюри входят представители организаторов конкурса, методисты, заведующие, заместители заведующих дошкольных образовательных организаций, заместители директоров общеобразовательных организаций.</w:t>
      </w:r>
    </w:p>
    <w:p w:rsidR="00C006D9" w:rsidRDefault="00C006D9" w:rsidP="000F7E90">
      <w:pPr>
        <w:pStyle w:val="a8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A22823">
        <w:rPr>
          <w:color w:val="000000"/>
        </w:rPr>
        <w:t>Жюри Конкурса осуществляет оценку работ, определяет победителей и призеров в соответствии с настоящим Положением.</w:t>
      </w:r>
    </w:p>
    <w:p w:rsidR="00616618" w:rsidRPr="00616618" w:rsidRDefault="00616618" w:rsidP="000F7E90">
      <w:pPr>
        <w:pStyle w:val="a8"/>
        <w:numPr>
          <w:ilvl w:val="1"/>
          <w:numId w:val="32"/>
        </w:numPr>
        <w:ind w:left="0" w:firstLine="709"/>
        <w:jc w:val="both"/>
      </w:pPr>
      <w:r>
        <w:t xml:space="preserve"> </w:t>
      </w:r>
      <w:r w:rsidRPr="00616618">
        <w:t>Фото</w:t>
      </w:r>
      <w:r>
        <w:t xml:space="preserve"> работ</w:t>
      </w:r>
      <w:r w:rsidRPr="00616618">
        <w:t xml:space="preserve"> участников </w:t>
      </w:r>
      <w:r>
        <w:t>Конкурса буду</w:t>
      </w:r>
      <w:r w:rsidRPr="00616618">
        <w:t xml:space="preserve">т представлены в ленте по ссылке </w:t>
      </w:r>
      <w:hyperlink r:id="rId9" w:history="1">
        <w:r w:rsidRPr="00616618">
          <w:rPr>
            <w:rStyle w:val="a9"/>
          </w:rPr>
          <w:t>https://vk.com/public219420298</w:t>
        </w:r>
      </w:hyperlink>
      <w:r w:rsidRPr="00616618">
        <w:t>.</w:t>
      </w:r>
    </w:p>
    <w:p w:rsidR="00616618" w:rsidRPr="00A22823" w:rsidRDefault="00616618" w:rsidP="000F7E90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</w:p>
    <w:p w:rsidR="00A15F95" w:rsidRPr="00A22823" w:rsidRDefault="00A22823" w:rsidP="000F7E9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006D9" w:rsidRPr="00A22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14A" w:rsidRPr="00A22823">
        <w:rPr>
          <w:rFonts w:ascii="Times New Roman" w:hAnsi="Times New Roman" w:cs="Times New Roman"/>
          <w:b/>
          <w:sz w:val="24"/>
          <w:szCs w:val="24"/>
        </w:rPr>
        <w:t>Сроки проведения К</w:t>
      </w:r>
      <w:r w:rsidR="00A15F95" w:rsidRPr="00A22823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A15F95" w:rsidRPr="00A22823" w:rsidRDefault="00A22823" w:rsidP="000F7E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hAnsi="Times New Roman" w:cs="Times New Roman"/>
          <w:sz w:val="24"/>
          <w:szCs w:val="24"/>
        </w:rPr>
        <w:t xml:space="preserve">.1.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Срок приема работ участников Конкурса –</w:t>
      </w:r>
      <w:r w:rsidR="00C554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9B447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с </w:t>
      </w:r>
      <w:r w:rsidR="0061661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F93A2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61661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июля</w:t>
      </w:r>
      <w:r w:rsidR="0064277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61661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 20</w:t>
      </w:r>
      <w:r w:rsidR="00F93A2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сентября</w:t>
      </w:r>
      <w:r w:rsid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61661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2024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006D9" w:rsidRPr="00A22823" w:rsidRDefault="00A22823" w:rsidP="000F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 xml:space="preserve"> Сроки подведения итогов к</w:t>
      </w:r>
      <w:r w:rsidR="00D414E9" w:rsidRPr="00A22823">
        <w:rPr>
          <w:rFonts w:ascii="Times New Roman" w:eastAsia="Times New Roman" w:hAnsi="Times New Roman" w:cs="Times New Roman"/>
          <w:sz w:val="24"/>
          <w:szCs w:val="24"/>
        </w:rPr>
        <w:t>онкурса -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5C4" w:rsidRPr="00DB75C4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11414A" w:rsidRP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3A25">
        <w:rPr>
          <w:rFonts w:ascii="Times New Roman" w:eastAsia="Times New Roman" w:hAnsi="Times New Roman" w:cs="Times New Roman"/>
          <w:b/>
          <w:sz w:val="24"/>
          <w:szCs w:val="24"/>
        </w:rPr>
        <w:t>25 сентября</w:t>
      </w:r>
      <w:r w:rsidR="00C5542F" w:rsidRP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EC3EB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006D9" w:rsidRP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6D9" w:rsidRDefault="00A22823" w:rsidP="000F7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>3. Итоги к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="0011414A" w:rsidRPr="00A22823">
        <w:rPr>
          <w:rFonts w:ascii="Times New Roman" w:hAnsi="Times New Roman" w:cs="Times New Roman"/>
          <w:sz w:val="24"/>
          <w:szCs w:val="24"/>
        </w:rPr>
        <w:t xml:space="preserve">(протокол) 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будут представлены </w:t>
      </w:r>
      <w:r w:rsidR="00D414E9" w:rsidRP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позднее </w:t>
      </w:r>
      <w:r w:rsidR="00616618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F93A2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</w:t>
      </w:r>
      <w:r w:rsidR="00616618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="00290C8D" w:rsidRP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290C8D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14A" w:rsidRPr="00A22823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0" w:history="1">
        <w:r w:rsidR="0011414A" w:rsidRPr="00A22823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651CB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651CB2" w:rsidRPr="00BF0599">
          <w:rPr>
            <w:rStyle w:val="a9"/>
            <w:rFonts w:ascii="Times New Roman" w:hAnsi="Times New Roman" w:cs="Times New Roman"/>
            <w:sz w:val="24"/>
            <w:szCs w:val="24"/>
          </w:rPr>
          <w:t>https://vk.com/public219420298</w:t>
        </w:r>
      </w:hyperlink>
    </w:p>
    <w:p w:rsidR="00A15F95" w:rsidRPr="00A22823" w:rsidRDefault="00A22823" w:rsidP="000F7E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.4.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Срок подготовки электронных грамот победителей и призер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ов, сертификатов участников – </w:t>
      </w:r>
      <w:r w:rsidR="00F93A2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61661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 октября</w:t>
      </w:r>
      <w:r w:rsidR="00C5542F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290C8D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202</w:t>
      </w:r>
      <w:r w:rsidR="0061661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="00290C8D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г.</w:t>
      </w:r>
    </w:p>
    <w:p w:rsidR="00A15F95" w:rsidRPr="00A22823" w:rsidRDefault="00A22823" w:rsidP="000F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1E4E2E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.5.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</w:t>
      </w:r>
      <w:r w:rsidR="00C554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публикации </w:t>
      </w:r>
      <w:r w:rsidR="008F222A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ссылки для скачивания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электронных грамот победителей и призе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ров, сертификатов участников: </w:t>
      </w:r>
      <w:r w:rsidR="00290C8D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позднее </w:t>
      </w:r>
      <w:r w:rsidR="0061661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 октября</w:t>
      </w:r>
      <w:r w:rsidR="00F93A2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A15F95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202</w:t>
      </w:r>
      <w:r w:rsidR="0061661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="00A15F95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г.</w:t>
      </w:r>
    </w:p>
    <w:p w:rsidR="00A15F95" w:rsidRDefault="00A22823" w:rsidP="000F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1E4E2E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.6.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Работы, поступившие после </w:t>
      </w:r>
      <w:r w:rsidR="00616618">
        <w:rPr>
          <w:rFonts w:ascii="Times New Roman" w:eastAsia="Times New Roman" w:hAnsi="Times New Roman" w:cs="Times New Roman"/>
          <w:color w:val="222222"/>
          <w:sz w:val="24"/>
          <w:szCs w:val="24"/>
        </w:rPr>
        <w:t>20</w:t>
      </w:r>
      <w:r w:rsidR="00F93A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сентября</w:t>
      </w:r>
      <w:r w:rsidR="00C554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</w:t>
      </w:r>
      <w:r w:rsidR="00616618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К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онкурсе не допускаются.</w:t>
      </w:r>
    </w:p>
    <w:p w:rsidR="00E26A02" w:rsidRPr="006A33D4" w:rsidRDefault="00E26A02" w:rsidP="00A15F95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color w:val="222222"/>
          <w:sz w:val="16"/>
          <w:szCs w:val="16"/>
        </w:rPr>
      </w:pPr>
    </w:p>
    <w:p w:rsidR="00A15F95" w:rsidRPr="00A22823" w:rsidRDefault="008819F1" w:rsidP="000F7E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</w:t>
      </w:r>
      <w:r w:rsidR="0033436A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Конкурсе</w:t>
      </w:r>
      <w:r w:rsidR="005713F6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0F7E90" w:rsidRDefault="000F7E90" w:rsidP="000F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8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Конкурсе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индивидуальное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платное 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заявку.</w:t>
      </w:r>
      <w:r w:rsidRP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Если участвуют 2 педагога, сопровождающих одного ребенка на 1 заявку (1 работа), то оплата составляет с каждого по 200 рублей, при этом оплату необходимо произвести одним чеком в 400 рублей, в заявке в отдельных строках указываются 2 сопровождающих педагога.</w:t>
      </w:r>
    </w:p>
    <w:p w:rsidR="000F7E90" w:rsidRDefault="000F7E90" w:rsidP="000F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от одной образовательной организации несколько участников, то можно оплатить одним чеком.</w:t>
      </w:r>
    </w:p>
    <w:p w:rsidR="000F7E90" w:rsidRDefault="000F7E90" w:rsidP="000F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</w:t>
      </w:r>
      <w:r w:rsidRPr="00414E18">
        <w:rPr>
          <w:rFonts w:ascii="Times New Roman" w:eastAsia="Times New Roman" w:hAnsi="Times New Roman" w:cs="Times New Roman"/>
          <w:color w:val="222222"/>
          <w:sz w:val="24"/>
          <w:szCs w:val="24"/>
        </w:rPr>
        <w:t>Оплатив услугу и поставив галочку</w:t>
      </w:r>
      <w:r>
        <w:rPr>
          <w:noProof/>
        </w:rPr>
        <w:drawing>
          <wp:inline distT="0" distB="0" distL="0" distR="0" wp14:anchorId="0D46E57F" wp14:editId="73DEF0BB">
            <wp:extent cx="257175" cy="257175"/>
            <wp:effectExtent l="0" t="0" r="0" b="0"/>
            <wp:docPr id="5" name="Рисунок 5" descr="A tick within a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ick within a bo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участники Конкурса (родители/законные представители)</w:t>
      </w:r>
      <w:r w:rsidRPr="00414E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соглаша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ются</w:t>
      </w:r>
      <w:r w:rsidRPr="00414E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условиями договора публичной оферты, а также на обработку персональных данных.</w:t>
      </w:r>
    </w:p>
    <w:p w:rsidR="000F7E90" w:rsidRPr="00EB630A" w:rsidRDefault="000F7E90" w:rsidP="000F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.3.   Для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регистрации участникам Конкурса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необходимо:</w:t>
      </w:r>
    </w:p>
    <w:p w:rsidR="000F7E90" w:rsidRDefault="000F7E90" w:rsidP="000F7E90">
      <w:pPr>
        <w:pStyle w:val="ab"/>
        <w:ind w:firstLine="720"/>
        <w:jc w:val="both"/>
        <w:rPr>
          <w:rStyle w:val="a9"/>
          <w:rFonts w:ascii="Times New Roman" w:eastAsia="Times New Roman" w:hAnsi="Times New Roman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Зайти на сайт МАУ ИМЦ в раздел «Платные услуги».</w:t>
      </w:r>
    </w:p>
    <w:p w:rsidR="000F7E90" w:rsidRPr="00576505" w:rsidRDefault="000F7E90" w:rsidP="000F7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650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ВНИМАНИЕ!</w:t>
      </w:r>
      <w:r w:rsidRPr="005765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 оплате онлайн быть внимательным при выборе получателя платежа выбирать МАУ ИМЦ </w:t>
      </w:r>
      <w:r w:rsidRPr="0057650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ГОРОДА ТОМСКА</w:t>
      </w:r>
      <w:r w:rsidRPr="00576505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0F7E90" w:rsidRDefault="000F7E90" w:rsidP="000F7E90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>Шаг 2</w:t>
      </w:r>
      <w:r w:rsidRPr="008819F1">
        <w:rPr>
          <w:rFonts w:ascii="Times New Roman" w:eastAsia="Times New Roman" w:hAnsi="Times New Roman"/>
          <w:b/>
          <w:color w:val="222222"/>
          <w:sz w:val="24"/>
          <w:szCs w:val="24"/>
        </w:rPr>
        <w:t>.</w:t>
      </w:r>
      <w:r w:rsidRPr="00EB630A">
        <w:rPr>
          <w:rFonts w:ascii="Times New Roman" w:eastAsia="Times New Roman" w:hAnsi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Оплатить участие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19 сентября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</w:rPr>
        <w:t>202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4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</w:rPr>
        <w:t>г.</w:t>
      </w:r>
      <w:r w:rsidRPr="00DF120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95C10">
        <w:rPr>
          <w:rFonts w:ascii="Times New Roman" w:eastAsia="Times New Roman" w:hAnsi="Times New Roman"/>
          <w:b/>
          <w:color w:val="222222"/>
          <w:sz w:val="24"/>
          <w:szCs w:val="24"/>
        </w:rPr>
        <w:t>В назначении платежа</w:t>
      </w:r>
      <w:r w:rsidRPr="00D95C10">
        <w:rPr>
          <w:rFonts w:ascii="Times New Roman" w:eastAsia="Times New Roman" w:hAnsi="Times New Roman"/>
          <w:color w:val="222222"/>
          <w:sz w:val="24"/>
          <w:szCs w:val="24"/>
        </w:rPr>
        <w:t xml:space="preserve"> указать «</w:t>
      </w:r>
      <w:r>
        <w:rPr>
          <w:rFonts w:ascii="Times New Roman" w:eastAsia="Times New Roman" w:hAnsi="Times New Roman"/>
          <w:color w:val="222222"/>
          <w:sz w:val="24"/>
          <w:szCs w:val="24"/>
        </w:rPr>
        <w:t>ЛЕТНИЙ ЭКОКАЛЕНДАРЬ</w:t>
      </w:r>
      <w:r w:rsidRPr="00D95C10">
        <w:rPr>
          <w:rFonts w:ascii="Times New Roman" w:eastAsia="Times New Roman" w:hAnsi="Times New Roman"/>
          <w:color w:val="222222"/>
          <w:sz w:val="24"/>
          <w:szCs w:val="24"/>
        </w:rPr>
        <w:t>».</w:t>
      </w:r>
    </w:p>
    <w:p w:rsidR="000F7E90" w:rsidRPr="00D95C10" w:rsidRDefault="000F7E90" w:rsidP="000F7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F7E90" w:rsidRDefault="000F7E90" w:rsidP="000F7E9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О</w:t>
      </w:r>
      <w:r w:rsidRPr="00EB630A">
        <w:rPr>
          <w:rFonts w:ascii="Times New Roman" w:eastAsia="Times New Roman" w:hAnsi="Times New Roman"/>
          <w:color w:val="222222"/>
          <w:sz w:val="24"/>
          <w:szCs w:val="24"/>
        </w:rPr>
        <w:t>плату можно произвести онлайн через Сбербанк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по ссылке</w:t>
      </w:r>
    </w:p>
    <w:p w:rsidR="000F7E90" w:rsidRDefault="000F7E90" w:rsidP="000F7E90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hyperlink r:id="rId13" w:history="1">
        <w:r w:rsidRPr="0020444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http://sberbank.com/sms/shpa/?cs=1392335029832&amp;psh=p&amp;did=1712215789302000561</w:t>
        </w:r>
      </w:hyperlink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</w:p>
    <w:p w:rsidR="000F7E90" w:rsidRDefault="000F7E90" w:rsidP="000F7E90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 так</w:t>
      </w:r>
      <w:r w:rsidRPr="0003400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же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по </w:t>
      </w:r>
      <w:r w:rsidRPr="0003400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QR (можно использов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ать в приложениях любых банков)</w:t>
      </w:r>
    </w:p>
    <w:p w:rsidR="000F7E90" w:rsidRDefault="000F7E90" w:rsidP="000F7E90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9279F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00000000000000000131</w:t>
      </w:r>
    </w:p>
    <w:p w:rsidR="000F7E90" w:rsidRPr="00034007" w:rsidRDefault="000F7E90" w:rsidP="000F7E90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34007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4AC62D98" wp14:editId="2FCFFD35">
            <wp:extent cx="1619250" cy="1590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E90" w:rsidRPr="00982DA3" w:rsidRDefault="000F7E90" w:rsidP="000F7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оплата производится по QR, то код бюджетной классификации по умолчанию автоматически определен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номер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КБК </w:t>
      </w:r>
      <w:r w:rsidRP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>изменять не нужно.</w:t>
      </w:r>
    </w:p>
    <w:p w:rsidR="000F7E90" w:rsidRDefault="000F7E90" w:rsidP="000F7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F7E90" w:rsidRPr="001E4E2E" w:rsidRDefault="000F7E90" w:rsidP="000F7E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3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</w:t>
      </w:r>
      <w:r w:rsidRPr="006876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июля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 20 сентября </w:t>
      </w:r>
      <w:r w:rsidRPr="006876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6876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(включительно)</w:t>
      </w:r>
      <w:r w:rsidRPr="000E3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подготовить творческую работу, сделать фото (скан) согласно номинации и тематике (п.4 настоящего Положения).</w:t>
      </w:r>
    </w:p>
    <w:p w:rsidR="000F7E90" w:rsidRDefault="000F7E90" w:rsidP="000F7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Шаг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Заполнить ЗАЯВКУ </w:t>
      </w:r>
      <w:r w:rsidRP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 формате </w:t>
      </w:r>
      <w:proofErr w:type="spellStart"/>
      <w:r w:rsidRP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Word</w:t>
      </w:r>
      <w:proofErr w:type="spellEnd"/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см. п.4.6) и в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ыслать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 сентября 2024</w:t>
      </w:r>
      <w:r w:rsidRPr="006F61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(включительно)</w:t>
      </w:r>
      <w:r w:rsidRPr="000E3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заявку в формате </w:t>
      </w:r>
      <w:proofErr w:type="spellStart"/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прикрепить фото конкурсной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фото (скан) </w:t>
      </w:r>
      <w:r w:rsidRPr="007920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чека об оплате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(с пометкой «оплачено») в оргкомитет на электронный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адрес:</w:t>
      </w:r>
      <w:r w:rsidRPr="00B7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CB11D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bazhenovaso@mail.ru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темой письма </w:t>
      </w:r>
      <w:r w:rsidRPr="000F7E90">
        <w:rPr>
          <w:rFonts w:ascii="Times New Roman" w:eastAsia="Times New Roman" w:hAnsi="Times New Roman" w:cs="Times New Roman"/>
          <w:color w:val="222222"/>
          <w:sz w:val="24"/>
          <w:szCs w:val="24"/>
        </w:rPr>
        <w:t>«ЛЕТНИЙ ЭКОКАЛЕНДАРЬ».</w:t>
      </w:r>
    </w:p>
    <w:p w:rsidR="000F7E90" w:rsidRDefault="000F7E90" w:rsidP="000F7E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5F95" w:rsidRPr="00A22823" w:rsidRDefault="00A22823" w:rsidP="000F7E90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E4E2E" w:rsidRPr="00A22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F95" w:rsidRPr="00A22823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призёров.</w:t>
      </w:r>
    </w:p>
    <w:p w:rsidR="001E4E2E" w:rsidRPr="00A22823" w:rsidRDefault="001E4E2E" w:rsidP="000F7E90">
      <w:pPr>
        <w:pStyle w:val="a8"/>
        <w:numPr>
          <w:ilvl w:val="1"/>
          <w:numId w:val="33"/>
        </w:numPr>
        <w:ind w:left="0" w:firstLine="709"/>
        <w:jc w:val="both"/>
        <w:rPr>
          <w:lang w:eastAsia="en-US"/>
        </w:rPr>
      </w:pPr>
      <w:r w:rsidRPr="00A22823">
        <w:rPr>
          <w:lang w:eastAsia="en-US"/>
        </w:rPr>
        <w:t>Победителями и призерами Конкурса считаются участники, набравшие наибольшее количество баллов в каждой конкурсной номинации.</w:t>
      </w:r>
    </w:p>
    <w:p w:rsidR="001E4E2E" w:rsidRPr="00A22823" w:rsidRDefault="001E4E2E" w:rsidP="000F7E90">
      <w:pPr>
        <w:pStyle w:val="a8"/>
        <w:numPr>
          <w:ilvl w:val="1"/>
          <w:numId w:val="33"/>
        </w:numPr>
        <w:ind w:left="0" w:firstLine="709"/>
        <w:jc w:val="both"/>
        <w:rPr>
          <w:lang w:eastAsia="en-US"/>
        </w:rPr>
      </w:pPr>
      <w:r w:rsidRPr="00A22823">
        <w:rPr>
          <w:lang w:eastAsia="en-US"/>
        </w:rPr>
        <w:t xml:space="preserve">Победители и призеры в каждой номинации награждаются электронными </w:t>
      </w:r>
      <w:r w:rsidR="00452230">
        <w:rPr>
          <w:lang w:eastAsia="en-US"/>
        </w:rPr>
        <w:t>грамотами за 1, 2, 3 места,</w:t>
      </w:r>
      <w:r w:rsidR="00C4652E" w:rsidRPr="00A22823">
        <w:rPr>
          <w:lang w:eastAsia="en-US"/>
        </w:rPr>
        <w:t xml:space="preserve"> </w:t>
      </w:r>
      <w:r w:rsidR="00734803">
        <w:rPr>
          <w:lang w:eastAsia="en-US"/>
        </w:rPr>
        <w:t xml:space="preserve">ссылка для скачивания </w:t>
      </w:r>
      <w:r w:rsidR="00452230">
        <w:rPr>
          <w:lang w:eastAsia="en-US"/>
        </w:rPr>
        <w:t xml:space="preserve">грамот и сертификатов </w:t>
      </w:r>
      <w:r w:rsidR="00734803">
        <w:rPr>
          <w:lang w:eastAsia="en-US"/>
        </w:rPr>
        <w:t>будет опубликована</w:t>
      </w:r>
      <w:r w:rsidR="00452230" w:rsidRPr="00452230">
        <w:t xml:space="preserve"> </w:t>
      </w:r>
      <w:r w:rsidR="00452230" w:rsidRPr="00452230">
        <w:rPr>
          <w:lang w:eastAsia="en-US"/>
        </w:rPr>
        <w:t>в чате «Учимся ж</w:t>
      </w:r>
      <w:r w:rsidR="00452230">
        <w:rPr>
          <w:lang w:eastAsia="en-US"/>
        </w:rPr>
        <w:t>ить устойчиво!» VK Мессенджер</w:t>
      </w:r>
      <w:r w:rsidR="00452230" w:rsidRPr="00452230">
        <w:rPr>
          <w:lang w:eastAsia="en-US"/>
        </w:rPr>
        <w:t xml:space="preserve"> </w:t>
      </w:r>
      <w:hyperlink r:id="rId16" w:anchor="/convo/2000000005" w:history="1">
        <w:r w:rsidR="00452230" w:rsidRPr="007155BA">
          <w:rPr>
            <w:rStyle w:val="a9"/>
            <w:lang w:eastAsia="en-US"/>
          </w:rPr>
          <w:t>https://web.vk.me/#/convo/2000000005</w:t>
        </w:r>
      </w:hyperlink>
      <w:r w:rsidR="00452230">
        <w:rPr>
          <w:lang w:eastAsia="en-US"/>
        </w:rPr>
        <w:t xml:space="preserve"> </w:t>
      </w:r>
      <w:r w:rsidR="00877DC8">
        <w:rPr>
          <w:lang w:eastAsia="en-US"/>
        </w:rPr>
        <w:t xml:space="preserve">не позднее </w:t>
      </w:r>
      <w:r w:rsidR="000F7E90">
        <w:rPr>
          <w:b/>
          <w:lang w:eastAsia="en-US"/>
        </w:rPr>
        <w:t>5 октября 2024</w:t>
      </w:r>
      <w:r w:rsidR="00C4652E" w:rsidRPr="00452230">
        <w:rPr>
          <w:b/>
          <w:lang w:eastAsia="en-US"/>
        </w:rPr>
        <w:t xml:space="preserve"> г.</w:t>
      </w:r>
    </w:p>
    <w:p w:rsidR="00320131" w:rsidRPr="00320131" w:rsidRDefault="001E4E2E" w:rsidP="000F7E90">
      <w:pPr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20131">
        <w:rPr>
          <w:rFonts w:ascii="Times New Roman" w:eastAsia="Times New Roman" w:hAnsi="Times New Roman" w:cs="Times New Roman"/>
          <w:sz w:val="24"/>
          <w:szCs w:val="24"/>
        </w:rPr>
        <w:t>Итоги конкурса</w:t>
      </w:r>
      <w:r w:rsidR="000F7E90">
        <w:rPr>
          <w:rFonts w:ascii="Times New Roman" w:eastAsia="Times New Roman" w:hAnsi="Times New Roman" w:cs="Times New Roman"/>
          <w:sz w:val="24"/>
          <w:szCs w:val="24"/>
        </w:rPr>
        <w:t xml:space="preserve"> (протокол)</w:t>
      </w:r>
      <w:r w:rsidRPr="00320131">
        <w:rPr>
          <w:rFonts w:ascii="Times New Roman" w:eastAsia="Times New Roman" w:hAnsi="Times New Roman" w:cs="Times New Roman"/>
          <w:sz w:val="24"/>
          <w:szCs w:val="24"/>
        </w:rPr>
        <w:t xml:space="preserve"> будут озвучены </w:t>
      </w:r>
      <w:r w:rsidRPr="003201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сайте: </w:t>
      </w:r>
      <w:hyperlink r:id="rId17" w:history="1">
        <w:r w:rsidRPr="00320131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http://partner-unitwin.net/</w:t>
        </w:r>
      </w:hyperlink>
      <w:r w:rsidR="00EC760E" w:rsidRPr="00320131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, </w:t>
      </w:r>
      <w:r w:rsidR="00EC760E" w:rsidRPr="00320131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320131" w:rsidRPr="00320131">
        <w:rPr>
          <w:rFonts w:ascii="Times New Roman" w:eastAsia="Times New Roman" w:hAnsi="Times New Roman" w:cs="Times New Roman"/>
          <w:sz w:val="24"/>
          <w:szCs w:val="24"/>
        </w:rPr>
        <w:t xml:space="preserve">в чате «Учимся жить устойчиво!» VK Мессенджер по ссылке </w:t>
      </w:r>
      <w:hyperlink r:id="rId18" w:anchor="/convo/2000000005" w:history="1">
        <w:r w:rsidR="00320131" w:rsidRPr="0032013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https://web.vk.me/#/convo/2000000005</w:t>
        </w:r>
      </w:hyperlink>
      <w:r w:rsidR="00320131" w:rsidRPr="003201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760E" w:rsidRPr="0032013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20131">
        <w:rPr>
          <w:rFonts w:ascii="Times New Roman" w:hAnsi="Times New Roman" w:cs="Times New Roman"/>
          <w:sz w:val="24"/>
          <w:szCs w:val="24"/>
          <w:lang w:eastAsia="en-US"/>
        </w:rPr>
        <w:t xml:space="preserve"> сообществе</w:t>
      </w:r>
      <w:r w:rsidR="00320131" w:rsidRPr="00320131">
        <w:rPr>
          <w:rFonts w:ascii="Times New Roman" w:hAnsi="Times New Roman" w:cs="Times New Roman"/>
          <w:sz w:val="24"/>
          <w:szCs w:val="24"/>
          <w:lang w:eastAsia="en-US"/>
        </w:rPr>
        <w:t xml:space="preserve"> «Учимся жить устойчиво!» </w:t>
      </w:r>
      <w:hyperlink r:id="rId19" w:history="1">
        <w:r w:rsidR="00320131" w:rsidRPr="00320131">
          <w:rPr>
            <w:rStyle w:val="a9"/>
            <w:rFonts w:ascii="Times New Roman" w:hAnsi="Times New Roman" w:cs="Times New Roman"/>
            <w:sz w:val="24"/>
            <w:szCs w:val="24"/>
            <w:lang w:eastAsia="en-US"/>
          </w:rPr>
          <w:t>https://vk.com/public219420298</w:t>
        </w:r>
      </w:hyperlink>
    </w:p>
    <w:p w:rsidR="001E4E2E" w:rsidRPr="006A33D4" w:rsidRDefault="001E4E2E" w:rsidP="00EC7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F7E90" w:rsidRDefault="000F7E90" w:rsidP="000F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</w:p>
    <w:p w:rsidR="005713F6" w:rsidRPr="00A7712E" w:rsidRDefault="000F7E90" w:rsidP="00A77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712E">
        <w:rPr>
          <w:rFonts w:ascii="Times New Roman" w:eastAsia="Times New Roman" w:hAnsi="Times New Roman" w:cs="Times New Roman"/>
          <w:sz w:val="24"/>
          <w:szCs w:val="24"/>
        </w:rPr>
        <w:t>Ионова</w:t>
      </w:r>
      <w:proofErr w:type="spellEnd"/>
      <w:r w:rsidRPr="00A7712E">
        <w:rPr>
          <w:rFonts w:ascii="Times New Roman" w:eastAsia="Times New Roman" w:hAnsi="Times New Roman" w:cs="Times New Roman"/>
          <w:sz w:val="24"/>
          <w:szCs w:val="24"/>
        </w:rPr>
        <w:t xml:space="preserve"> Светлана Олеговна, методист МАУ ИМЦ, 8-913-856-30-55.</w:t>
      </w:r>
    </w:p>
    <w:sectPr w:rsidR="005713F6" w:rsidRPr="00A7712E" w:rsidSect="00A7712E">
      <w:footerReference w:type="default" r:id="rId20"/>
      <w:pgSz w:w="11906" w:h="16838"/>
      <w:pgMar w:top="1021" w:right="567" w:bottom="851" w:left="1418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93" w:rsidRDefault="00C33B93">
      <w:pPr>
        <w:spacing w:after="0" w:line="240" w:lineRule="auto"/>
      </w:pPr>
      <w:r>
        <w:separator/>
      </w:r>
    </w:p>
  </w:endnote>
  <w:endnote w:type="continuationSeparator" w:id="0">
    <w:p w:rsidR="00C33B93" w:rsidRDefault="00C3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706D5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93" w:rsidRDefault="00C33B93">
      <w:pPr>
        <w:spacing w:after="0" w:line="240" w:lineRule="auto"/>
      </w:pPr>
      <w:r>
        <w:separator/>
      </w:r>
    </w:p>
  </w:footnote>
  <w:footnote w:type="continuationSeparator" w:id="0">
    <w:p w:rsidR="00C33B93" w:rsidRDefault="00C3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156C"/>
    <w:multiLevelType w:val="hybridMultilevel"/>
    <w:tmpl w:val="2DD824C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A8E"/>
    <w:multiLevelType w:val="hybridMultilevel"/>
    <w:tmpl w:val="4F5E214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0834"/>
    <w:multiLevelType w:val="multilevel"/>
    <w:tmpl w:val="B332F9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6CD6562"/>
    <w:multiLevelType w:val="hybridMultilevel"/>
    <w:tmpl w:val="441C766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937E4"/>
    <w:multiLevelType w:val="multilevel"/>
    <w:tmpl w:val="E916A82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A7EDD"/>
    <w:multiLevelType w:val="hybridMultilevel"/>
    <w:tmpl w:val="69D69A6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814ED"/>
    <w:multiLevelType w:val="multilevel"/>
    <w:tmpl w:val="EC32FD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7"/>
  </w:num>
  <w:num w:numId="5">
    <w:abstractNumId w:val="10"/>
  </w:num>
  <w:num w:numId="6">
    <w:abstractNumId w:val="19"/>
  </w:num>
  <w:num w:numId="7">
    <w:abstractNumId w:val="26"/>
  </w:num>
  <w:num w:numId="8">
    <w:abstractNumId w:val="0"/>
  </w:num>
  <w:num w:numId="9">
    <w:abstractNumId w:val="27"/>
  </w:num>
  <w:num w:numId="10">
    <w:abstractNumId w:val="20"/>
  </w:num>
  <w:num w:numId="11">
    <w:abstractNumId w:val="17"/>
  </w:num>
  <w:num w:numId="12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5"/>
  </w:num>
  <w:num w:numId="18">
    <w:abstractNumId w:val="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  <w:num w:numId="22">
    <w:abstractNumId w:val="9"/>
  </w:num>
  <w:num w:numId="23">
    <w:abstractNumId w:val="11"/>
  </w:num>
  <w:num w:numId="24">
    <w:abstractNumId w:val="3"/>
  </w:num>
  <w:num w:numId="25">
    <w:abstractNumId w:val="8"/>
  </w:num>
  <w:num w:numId="26">
    <w:abstractNumId w:val="13"/>
  </w:num>
  <w:num w:numId="27">
    <w:abstractNumId w:val="24"/>
  </w:num>
  <w:num w:numId="28">
    <w:abstractNumId w:val="2"/>
  </w:num>
  <w:num w:numId="29">
    <w:abstractNumId w:val="14"/>
  </w:num>
  <w:num w:numId="30">
    <w:abstractNumId w:val="1"/>
  </w:num>
  <w:num w:numId="31">
    <w:abstractNumId w:val="23"/>
  </w:num>
  <w:num w:numId="32">
    <w:abstractNumId w:val="5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56"/>
    <w:rsid w:val="000133A7"/>
    <w:rsid w:val="00026203"/>
    <w:rsid w:val="00026B18"/>
    <w:rsid w:val="0003235B"/>
    <w:rsid w:val="0003620F"/>
    <w:rsid w:val="0005541C"/>
    <w:rsid w:val="00072176"/>
    <w:rsid w:val="000A5311"/>
    <w:rsid w:val="000A7D46"/>
    <w:rsid w:val="000B69DC"/>
    <w:rsid w:val="000E708D"/>
    <w:rsid w:val="000F7E90"/>
    <w:rsid w:val="00101139"/>
    <w:rsid w:val="00105E89"/>
    <w:rsid w:val="0011414A"/>
    <w:rsid w:val="0015303A"/>
    <w:rsid w:val="001A1888"/>
    <w:rsid w:val="001A2E61"/>
    <w:rsid w:val="001B6F79"/>
    <w:rsid w:val="001E1D61"/>
    <w:rsid w:val="001E43C9"/>
    <w:rsid w:val="001E4E2E"/>
    <w:rsid w:val="001E5234"/>
    <w:rsid w:val="001E551D"/>
    <w:rsid w:val="001F1C01"/>
    <w:rsid w:val="00204232"/>
    <w:rsid w:val="00220773"/>
    <w:rsid w:val="00220798"/>
    <w:rsid w:val="00234135"/>
    <w:rsid w:val="00256FB6"/>
    <w:rsid w:val="00286E7B"/>
    <w:rsid w:val="00290C8D"/>
    <w:rsid w:val="002A4E51"/>
    <w:rsid w:val="002B669F"/>
    <w:rsid w:val="002E7A61"/>
    <w:rsid w:val="002F257B"/>
    <w:rsid w:val="002F383A"/>
    <w:rsid w:val="002F60FE"/>
    <w:rsid w:val="00313374"/>
    <w:rsid w:val="0031483E"/>
    <w:rsid w:val="00320131"/>
    <w:rsid w:val="00331256"/>
    <w:rsid w:val="00331508"/>
    <w:rsid w:val="0033436A"/>
    <w:rsid w:val="00351F52"/>
    <w:rsid w:val="0036011D"/>
    <w:rsid w:val="003640B1"/>
    <w:rsid w:val="00364721"/>
    <w:rsid w:val="0036548D"/>
    <w:rsid w:val="00373016"/>
    <w:rsid w:val="003734B8"/>
    <w:rsid w:val="00396C3A"/>
    <w:rsid w:val="00397C40"/>
    <w:rsid w:val="003A2B03"/>
    <w:rsid w:val="003B1AEF"/>
    <w:rsid w:val="003D4D12"/>
    <w:rsid w:val="003E1C6E"/>
    <w:rsid w:val="003F16C9"/>
    <w:rsid w:val="003F3D45"/>
    <w:rsid w:val="0040164F"/>
    <w:rsid w:val="0040258E"/>
    <w:rsid w:val="00403BEF"/>
    <w:rsid w:val="00406C19"/>
    <w:rsid w:val="00422143"/>
    <w:rsid w:val="00452230"/>
    <w:rsid w:val="004647AC"/>
    <w:rsid w:val="00472575"/>
    <w:rsid w:val="00474C32"/>
    <w:rsid w:val="00474CC4"/>
    <w:rsid w:val="00491BDF"/>
    <w:rsid w:val="004C3477"/>
    <w:rsid w:val="004D0A8D"/>
    <w:rsid w:val="004E62E5"/>
    <w:rsid w:val="004F7AD3"/>
    <w:rsid w:val="005000F3"/>
    <w:rsid w:val="00510561"/>
    <w:rsid w:val="005209E4"/>
    <w:rsid w:val="005209ED"/>
    <w:rsid w:val="00526436"/>
    <w:rsid w:val="005566C6"/>
    <w:rsid w:val="00560448"/>
    <w:rsid w:val="005626B3"/>
    <w:rsid w:val="005713F6"/>
    <w:rsid w:val="005902F0"/>
    <w:rsid w:val="005A5932"/>
    <w:rsid w:val="005B0B87"/>
    <w:rsid w:val="005C2C9B"/>
    <w:rsid w:val="005D0636"/>
    <w:rsid w:val="005D7BAA"/>
    <w:rsid w:val="00603BA9"/>
    <w:rsid w:val="00616618"/>
    <w:rsid w:val="00631D89"/>
    <w:rsid w:val="00637308"/>
    <w:rsid w:val="0064277A"/>
    <w:rsid w:val="006429F9"/>
    <w:rsid w:val="00644A01"/>
    <w:rsid w:val="00646216"/>
    <w:rsid w:val="00651B05"/>
    <w:rsid w:val="00651CB2"/>
    <w:rsid w:val="0065718E"/>
    <w:rsid w:val="00664BAE"/>
    <w:rsid w:val="0066703B"/>
    <w:rsid w:val="00686D01"/>
    <w:rsid w:val="006874F2"/>
    <w:rsid w:val="006A33D4"/>
    <w:rsid w:val="006C0340"/>
    <w:rsid w:val="006C6AD9"/>
    <w:rsid w:val="006D1C85"/>
    <w:rsid w:val="006E1DA9"/>
    <w:rsid w:val="006F303B"/>
    <w:rsid w:val="00702BC7"/>
    <w:rsid w:val="007159BB"/>
    <w:rsid w:val="00716E54"/>
    <w:rsid w:val="00734803"/>
    <w:rsid w:val="00735585"/>
    <w:rsid w:val="007363F9"/>
    <w:rsid w:val="007415DA"/>
    <w:rsid w:val="00757EC8"/>
    <w:rsid w:val="00787C0C"/>
    <w:rsid w:val="007A26EC"/>
    <w:rsid w:val="007A5BA4"/>
    <w:rsid w:val="007B242E"/>
    <w:rsid w:val="007D1DF7"/>
    <w:rsid w:val="007D329D"/>
    <w:rsid w:val="007E265C"/>
    <w:rsid w:val="007E70E8"/>
    <w:rsid w:val="007F5075"/>
    <w:rsid w:val="007F6D02"/>
    <w:rsid w:val="008175D5"/>
    <w:rsid w:val="0082593E"/>
    <w:rsid w:val="00831F27"/>
    <w:rsid w:val="00837CF6"/>
    <w:rsid w:val="00851F01"/>
    <w:rsid w:val="008776FB"/>
    <w:rsid w:val="00877DC8"/>
    <w:rsid w:val="008819F1"/>
    <w:rsid w:val="008827D1"/>
    <w:rsid w:val="00887821"/>
    <w:rsid w:val="00890393"/>
    <w:rsid w:val="00892B18"/>
    <w:rsid w:val="008A2DC8"/>
    <w:rsid w:val="008A3661"/>
    <w:rsid w:val="008D1AE7"/>
    <w:rsid w:val="008F222A"/>
    <w:rsid w:val="00912452"/>
    <w:rsid w:val="00937074"/>
    <w:rsid w:val="00941F38"/>
    <w:rsid w:val="009443CA"/>
    <w:rsid w:val="00951374"/>
    <w:rsid w:val="0095335E"/>
    <w:rsid w:val="00960937"/>
    <w:rsid w:val="009617A9"/>
    <w:rsid w:val="0099617E"/>
    <w:rsid w:val="009A6C57"/>
    <w:rsid w:val="009B4478"/>
    <w:rsid w:val="009B61ED"/>
    <w:rsid w:val="009C44BE"/>
    <w:rsid w:val="009C6873"/>
    <w:rsid w:val="009E0409"/>
    <w:rsid w:val="009F7369"/>
    <w:rsid w:val="00A04653"/>
    <w:rsid w:val="00A15F95"/>
    <w:rsid w:val="00A1731C"/>
    <w:rsid w:val="00A22823"/>
    <w:rsid w:val="00A244E3"/>
    <w:rsid w:val="00A27BB4"/>
    <w:rsid w:val="00A37A40"/>
    <w:rsid w:val="00A46DBB"/>
    <w:rsid w:val="00A54914"/>
    <w:rsid w:val="00A76448"/>
    <w:rsid w:val="00A7712E"/>
    <w:rsid w:val="00A8150E"/>
    <w:rsid w:val="00A81B8C"/>
    <w:rsid w:val="00A82368"/>
    <w:rsid w:val="00A825FE"/>
    <w:rsid w:val="00A856C9"/>
    <w:rsid w:val="00A91C21"/>
    <w:rsid w:val="00AA0AA3"/>
    <w:rsid w:val="00AB09D1"/>
    <w:rsid w:val="00AC450F"/>
    <w:rsid w:val="00AD08C6"/>
    <w:rsid w:val="00AE3BE6"/>
    <w:rsid w:val="00B04F40"/>
    <w:rsid w:val="00B0682F"/>
    <w:rsid w:val="00B14C27"/>
    <w:rsid w:val="00B335AE"/>
    <w:rsid w:val="00B42E78"/>
    <w:rsid w:val="00B44B7C"/>
    <w:rsid w:val="00B47026"/>
    <w:rsid w:val="00B62B2B"/>
    <w:rsid w:val="00B64021"/>
    <w:rsid w:val="00B802AB"/>
    <w:rsid w:val="00B83FEA"/>
    <w:rsid w:val="00B90351"/>
    <w:rsid w:val="00BA435A"/>
    <w:rsid w:val="00BC38DF"/>
    <w:rsid w:val="00BC408D"/>
    <w:rsid w:val="00BC55DE"/>
    <w:rsid w:val="00BE6B43"/>
    <w:rsid w:val="00C006D9"/>
    <w:rsid w:val="00C2019C"/>
    <w:rsid w:val="00C24FE1"/>
    <w:rsid w:val="00C25000"/>
    <w:rsid w:val="00C27DC2"/>
    <w:rsid w:val="00C33B93"/>
    <w:rsid w:val="00C34EE8"/>
    <w:rsid w:val="00C37F8F"/>
    <w:rsid w:val="00C41A0B"/>
    <w:rsid w:val="00C4550A"/>
    <w:rsid w:val="00C4652E"/>
    <w:rsid w:val="00C53BC9"/>
    <w:rsid w:val="00C5542F"/>
    <w:rsid w:val="00C67763"/>
    <w:rsid w:val="00C67EC0"/>
    <w:rsid w:val="00C71BD9"/>
    <w:rsid w:val="00C90F8A"/>
    <w:rsid w:val="00C9292F"/>
    <w:rsid w:val="00CC3C11"/>
    <w:rsid w:val="00CD189E"/>
    <w:rsid w:val="00CD707B"/>
    <w:rsid w:val="00CE0F9E"/>
    <w:rsid w:val="00CE1D0C"/>
    <w:rsid w:val="00D04A7D"/>
    <w:rsid w:val="00D05B0D"/>
    <w:rsid w:val="00D206CE"/>
    <w:rsid w:val="00D21CA9"/>
    <w:rsid w:val="00D30767"/>
    <w:rsid w:val="00D414E9"/>
    <w:rsid w:val="00D73F57"/>
    <w:rsid w:val="00D77411"/>
    <w:rsid w:val="00D8384D"/>
    <w:rsid w:val="00DB75C4"/>
    <w:rsid w:val="00DC26C3"/>
    <w:rsid w:val="00DD50B1"/>
    <w:rsid w:val="00DD7DAB"/>
    <w:rsid w:val="00DE3DA1"/>
    <w:rsid w:val="00DE540B"/>
    <w:rsid w:val="00DE6A70"/>
    <w:rsid w:val="00E063DE"/>
    <w:rsid w:val="00E071F9"/>
    <w:rsid w:val="00E26A02"/>
    <w:rsid w:val="00E3000B"/>
    <w:rsid w:val="00E601FE"/>
    <w:rsid w:val="00E72BD4"/>
    <w:rsid w:val="00EA171E"/>
    <w:rsid w:val="00EA4D14"/>
    <w:rsid w:val="00EB630A"/>
    <w:rsid w:val="00EB72B3"/>
    <w:rsid w:val="00EC102C"/>
    <w:rsid w:val="00EC28E9"/>
    <w:rsid w:val="00EC3EBE"/>
    <w:rsid w:val="00EC760E"/>
    <w:rsid w:val="00ED4CD7"/>
    <w:rsid w:val="00EE0683"/>
    <w:rsid w:val="00EE36F0"/>
    <w:rsid w:val="00EF0299"/>
    <w:rsid w:val="00EF4468"/>
    <w:rsid w:val="00F11075"/>
    <w:rsid w:val="00F1383A"/>
    <w:rsid w:val="00F24357"/>
    <w:rsid w:val="00F33D4C"/>
    <w:rsid w:val="00F351AC"/>
    <w:rsid w:val="00F706D5"/>
    <w:rsid w:val="00F71A17"/>
    <w:rsid w:val="00F92256"/>
    <w:rsid w:val="00F93A25"/>
    <w:rsid w:val="00FA1D96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D746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link w:val="ac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f">
    <w:name w:val="footnote reference"/>
    <w:rsid w:val="0065718E"/>
    <w:rPr>
      <w:rFonts w:cs="Times New Roman"/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  <w:style w:type="character" w:customStyle="1" w:styleId="ac">
    <w:name w:val="Без интервала Знак"/>
    <w:link w:val="ab"/>
    <w:rsid w:val="000F7E9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berbank.com/sms/shpa/?cs=1392335029832&amp;psh=p&amp;did=1712215789302000561" TargetMode="External"/><Relationship Id="rId18" Type="http://schemas.openxmlformats.org/officeDocument/2006/relationships/hyperlink" Target="https://web.vk.m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partner-unitwin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vk.me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ublic21942029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zhenovaso@mail.ru" TargetMode="External"/><Relationship Id="rId10" Type="http://schemas.openxmlformats.org/officeDocument/2006/relationships/hyperlink" Target="http://partner-unitwin.net" TargetMode="External"/><Relationship Id="rId19" Type="http://schemas.openxmlformats.org/officeDocument/2006/relationships/hyperlink" Target="https://vk.com/public2194202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9420298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Алла Ивановна Тимофеева</cp:lastModifiedBy>
  <cp:revision>4</cp:revision>
  <cp:lastPrinted>2024-06-25T07:06:00Z</cp:lastPrinted>
  <dcterms:created xsi:type="dcterms:W3CDTF">2024-06-24T02:22:00Z</dcterms:created>
  <dcterms:modified xsi:type="dcterms:W3CDTF">2024-06-25T10:16:00Z</dcterms:modified>
</cp:coreProperties>
</file>