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A9" w:rsidRPr="001F561E" w:rsidRDefault="001F561E">
      <w:pPr>
        <w:rPr>
          <w:b/>
          <w:sz w:val="32"/>
          <w:szCs w:val="32"/>
        </w:rPr>
      </w:pPr>
      <w:r w:rsidRPr="001F561E">
        <w:rPr>
          <w:b/>
          <w:sz w:val="32"/>
          <w:szCs w:val="32"/>
        </w:rPr>
        <w:t>АНОНС</w:t>
      </w:r>
    </w:p>
    <w:p w:rsidR="005E2672" w:rsidRPr="005E2672" w:rsidRDefault="001F561E" w:rsidP="009A26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E2672" w:rsidRPr="005E2672">
        <w:rPr>
          <w:rFonts w:ascii="Times New Roman" w:hAnsi="Times New Roman" w:cs="Times New Roman"/>
          <w:sz w:val="32"/>
          <w:szCs w:val="32"/>
        </w:rPr>
        <w:t>5 июня</w:t>
      </w:r>
      <w:r w:rsidR="005E2672">
        <w:rPr>
          <w:rFonts w:ascii="Times New Roman" w:hAnsi="Times New Roman" w:cs="Times New Roman"/>
          <w:sz w:val="32"/>
          <w:szCs w:val="32"/>
        </w:rPr>
        <w:t xml:space="preserve"> 2024 года состоится презентация учебно-методического пособия члена Научного совета по экологическому образованию при Президиуме РАО</w:t>
      </w:r>
      <w:proofErr w:type="gramStart"/>
      <w:r w:rsidR="005E26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E2672">
        <w:rPr>
          <w:rFonts w:ascii="Times New Roman" w:hAnsi="Times New Roman" w:cs="Times New Roman"/>
          <w:sz w:val="32"/>
          <w:szCs w:val="32"/>
        </w:rPr>
        <w:t xml:space="preserve"> профессора Сергея Владимировича Алексеева «12 уроков для 21 века: актуальные проблемы современного образования».</w:t>
      </w:r>
    </w:p>
    <w:p w:rsidR="005E2672" w:rsidRDefault="005E2672">
      <w:r w:rsidRPr="005E2672">
        <w:rPr>
          <w:noProof/>
          <w:lang w:eastAsia="ru-RU"/>
        </w:rPr>
        <w:drawing>
          <wp:inline distT="0" distB="0" distL="0" distR="0">
            <wp:extent cx="2635660" cy="373134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56" cy="37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72">
        <w:rPr>
          <w:noProof/>
          <w:lang w:eastAsia="ru-RU"/>
        </w:rPr>
        <w:drawing>
          <wp:inline distT="0" distB="0" distL="0" distR="0">
            <wp:extent cx="3170903" cy="3737749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713" cy="373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2F" w:rsidRPr="005E2672" w:rsidRDefault="005E2672" w:rsidP="001F5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Пособие </w:t>
      </w:r>
      <w:r w:rsidR="001D29D7" w:rsidRPr="005E2672">
        <w:rPr>
          <w:rFonts w:ascii="Times New Roman" w:hAnsi="Times New Roman" w:cs="Times New Roman"/>
          <w:sz w:val="32"/>
          <w:szCs w:val="32"/>
        </w:rPr>
        <w:t xml:space="preserve"> посвящен</w:t>
      </w:r>
      <w:r>
        <w:rPr>
          <w:rFonts w:ascii="Times New Roman" w:hAnsi="Times New Roman" w:cs="Times New Roman"/>
          <w:sz w:val="32"/>
          <w:szCs w:val="32"/>
        </w:rPr>
        <w:t>о</w:t>
      </w:r>
      <w:r w:rsidR="001D29D7" w:rsidRPr="005E2672">
        <w:rPr>
          <w:rFonts w:ascii="Times New Roman" w:hAnsi="Times New Roman" w:cs="Times New Roman"/>
          <w:sz w:val="32"/>
          <w:szCs w:val="32"/>
        </w:rPr>
        <w:t xml:space="preserve"> актуальным проблемам окружающей среды в контексте актуальных проблем современного образования и просвещения. Среди ключе</w:t>
      </w:r>
      <w:r w:rsidR="001D29D7" w:rsidRPr="005E2672">
        <w:rPr>
          <w:rFonts w:ascii="Times New Roman" w:hAnsi="Times New Roman" w:cs="Times New Roman"/>
          <w:sz w:val="32"/>
          <w:szCs w:val="32"/>
        </w:rPr>
        <w:t>вых прогнозируемых результатов освоения программы</w:t>
      </w:r>
      <w:r w:rsidR="009A26D3">
        <w:rPr>
          <w:rFonts w:ascii="Times New Roman" w:hAnsi="Times New Roman" w:cs="Times New Roman"/>
          <w:sz w:val="32"/>
          <w:szCs w:val="32"/>
        </w:rPr>
        <w:t xml:space="preserve"> «12 уроков для 21 века», вошедшей в федеральный перечень программ дополнительного профессионального образования, </w:t>
      </w:r>
      <w:r w:rsidR="001D29D7" w:rsidRPr="005E2672">
        <w:rPr>
          <w:rFonts w:ascii="Times New Roman" w:hAnsi="Times New Roman" w:cs="Times New Roman"/>
          <w:sz w:val="32"/>
          <w:szCs w:val="32"/>
        </w:rPr>
        <w:t xml:space="preserve"> являются формирование у </w:t>
      </w:r>
      <w:r>
        <w:rPr>
          <w:rFonts w:ascii="Times New Roman" w:hAnsi="Times New Roman" w:cs="Times New Roman"/>
          <w:sz w:val="32"/>
          <w:szCs w:val="32"/>
        </w:rPr>
        <w:t xml:space="preserve"> аспирантов, практикующих педагогов и </w:t>
      </w:r>
      <w:r w:rsidR="001D29D7" w:rsidRPr="005E2672">
        <w:rPr>
          <w:rFonts w:ascii="Times New Roman" w:hAnsi="Times New Roman" w:cs="Times New Roman"/>
          <w:sz w:val="32"/>
          <w:szCs w:val="32"/>
        </w:rPr>
        <w:t>магистрантов экологической, со</w:t>
      </w:r>
      <w:r w:rsidR="001D29D7" w:rsidRPr="005E2672">
        <w:rPr>
          <w:rFonts w:ascii="Times New Roman" w:hAnsi="Times New Roman" w:cs="Times New Roman"/>
          <w:sz w:val="32"/>
          <w:szCs w:val="32"/>
        </w:rPr>
        <w:t xml:space="preserve">циальной и экономической культуры, гуманитарной культуры, культуры безопасности и культуры </w:t>
      </w:r>
      <w:r w:rsidR="001D29D7" w:rsidRPr="005E2672">
        <w:rPr>
          <w:rFonts w:ascii="Times New Roman" w:hAnsi="Times New Roman" w:cs="Times New Roman"/>
          <w:sz w:val="32"/>
          <w:szCs w:val="32"/>
        </w:rPr>
        <w:lastRenderedPageBreak/>
        <w:t>здоровья, грамотности в отношении будущего (ЮНЕСКО), футурологической</w:t>
      </w:r>
      <w:proofErr w:type="gramStart"/>
      <w:r w:rsidR="001D29D7" w:rsidRPr="005E26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D29D7" w:rsidRPr="005E2672">
        <w:rPr>
          <w:rFonts w:ascii="Times New Roman" w:hAnsi="Times New Roman" w:cs="Times New Roman"/>
          <w:sz w:val="32"/>
          <w:szCs w:val="32"/>
        </w:rPr>
        <w:t xml:space="preserve"> исследовательской, воспитательной и просветительской компетенций, культуры устойчивого развит</w:t>
      </w:r>
      <w:r w:rsidR="001D29D7" w:rsidRPr="005E2672">
        <w:rPr>
          <w:rFonts w:ascii="Times New Roman" w:hAnsi="Times New Roman" w:cs="Times New Roman"/>
          <w:sz w:val="32"/>
          <w:szCs w:val="32"/>
        </w:rPr>
        <w:t>ия.</w:t>
      </w:r>
    </w:p>
    <w:p w:rsidR="005E2672" w:rsidRDefault="005E2672" w:rsidP="001F5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2672">
        <w:rPr>
          <w:rFonts w:ascii="Times New Roman" w:hAnsi="Times New Roman" w:cs="Times New Roman"/>
          <w:sz w:val="32"/>
          <w:szCs w:val="32"/>
        </w:rPr>
        <w:t xml:space="preserve">Предлагаемое учебно-методическое пособие предлагает большой веер </w:t>
      </w:r>
      <w:proofErr w:type="gramStart"/>
      <w:r w:rsidRPr="005E2672">
        <w:rPr>
          <w:rFonts w:ascii="Times New Roman" w:hAnsi="Times New Roman" w:cs="Times New Roman"/>
          <w:sz w:val="32"/>
          <w:szCs w:val="32"/>
        </w:rPr>
        <w:t>методических подходов</w:t>
      </w:r>
      <w:proofErr w:type="gramEnd"/>
      <w:r w:rsidRPr="005E2672">
        <w:rPr>
          <w:rFonts w:ascii="Times New Roman" w:hAnsi="Times New Roman" w:cs="Times New Roman"/>
          <w:sz w:val="32"/>
          <w:szCs w:val="32"/>
        </w:rPr>
        <w:t xml:space="preserve"> к освоению программы, начиная с проблемных заданий и  кейсов, заканчивая вопросами для коллективных дискуссий, самостоятельной работы. </w:t>
      </w:r>
    </w:p>
    <w:p w:rsidR="001F561E" w:rsidRPr="005E2672" w:rsidRDefault="001F561E" w:rsidP="001F5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сентября 2024 года  профессором С.В.Алексеевым организуется «Лаборатория методического поиска» для педагогов-исследователей и аспирантов  с целью коллективного обсуждения и решения проблем в методике школьного образования при реализации интегративных курсов на основе междисциплинарного подхода.</w:t>
      </w:r>
    </w:p>
    <w:sectPr w:rsidR="001F561E" w:rsidRPr="005E2672" w:rsidSect="0000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07F3"/>
    <w:multiLevelType w:val="hybridMultilevel"/>
    <w:tmpl w:val="7316B4E2"/>
    <w:lvl w:ilvl="0" w:tplc="E2D6B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E9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20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6F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E6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2F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E9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6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26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E2672"/>
    <w:rsid w:val="000024A9"/>
    <w:rsid w:val="001D29D7"/>
    <w:rsid w:val="001F561E"/>
    <w:rsid w:val="005E2672"/>
    <w:rsid w:val="009A26D3"/>
    <w:rsid w:val="00A5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1285</Characters>
  <Application>Microsoft Office Word</Application>
  <DocSecurity>0</DocSecurity>
  <Lines>24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Елена Николаевна</cp:lastModifiedBy>
  <cp:revision>2</cp:revision>
  <dcterms:created xsi:type="dcterms:W3CDTF">2024-05-27T03:30:00Z</dcterms:created>
  <dcterms:modified xsi:type="dcterms:W3CDTF">2024-05-27T03:30:00Z</dcterms:modified>
</cp:coreProperties>
</file>