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6B" w:rsidRPr="007D7B1D" w:rsidRDefault="002D176B" w:rsidP="007D7B1D">
      <w:pPr>
        <w:pStyle w:val="af0"/>
        <w:ind w:left="-709"/>
        <w:jc w:val="right"/>
        <w:rPr>
          <w:rFonts w:ascii="Times New Roman" w:hAnsi="Times New Roman"/>
          <w:sz w:val="16"/>
          <w:szCs w:val="16"/>
        </w:rPr>
      </w:pPr>
      <w:bookmarkStart w:id="0" w:name="bookmark1"/>
      <w:r w:rsidRPr="007D7B1D">
        <w:rPr>
          <w:rFonts w:ascii="Times New Roman" w:hAnsi="Times New Roman"/>
          <w:i/>
          <w:sz w:val="20"/>
        </w:rPr>
        <w:t xml:space="preserve">                   </w:t>
      </w:r>
      <w:r w:rsidRPr="007D7B1D">
        <w:rPr>
          <w:rFonts w:ascii="Times New Roman" w:hAnsi="Times New Roman"/>
          <w:sz w:val="16"/>
          <w:szCs w:val="16"/>
        </w:rPr>
        <w:t>Приложение № 1 к приказу МАУ ИМЦ</w:t>
      </w:r>
    </w:p>
    <w:p w:rsidR="002D176B" w:rsidRPr="007D7B1D" w:rsidRDefault="002D176B" w:rsidP="007D7B1D">
      <w:pPr>
        <w:ind w:left="851"/>
        <w:jc w:val="right"/>
        <w:rPr>
          <w:rFonts w:ascii="Times New Roman" w:hAnsi="Times New Roman" w:cs="Times New Roman"/>
          <w:sz w:val="16"/>
          <w:szCs w:val="16"/>
        </w:rPr>
      </w:pPr>
      <w:r w:rsidRPr="007D7B1D">
        <w:rPr>
          <w:rFonts w:ascii="Times New Roman" w:hAnsi="Times New Roman" w:cs="Times New Roman"/>
          <w:sz w:val="16"/>
          <w:szCs w:val="16"/>
          <w:u w:val="single"/>
        </w:rPr>
        <w:t>от__</w:t>
      </w:r>
      <w:r w:rsidR="00D97699">
        <w:rPr>
          <w:rFonts w:ascii="Times New Roman" w:hAnsi="Times New Roman" w:cs="Times New Roman"/>
          <w:sz w:val="16"/>
          <w:szCs w:val="16"/>
          <w:u w:val="single"/>
        </w:rPr>
        <w:t>07.02.2024</w:t>
      </w:r>
      <w:r w:rsidRPr="007D7B1D">
        <w:rPr>
          <w:rFonts w:ascii="Times New Roman" w:hAnsi="Times New Roman" w:cs="Times New Roman"/>
          <w:sz w:val="16"/>
          <w:szCs w:val="16"/>
          <w:u w:val="single"/>
        </w:rPr>
        <w:t>_____</w:t>
      </w:r>
      <w:proofErr w:type="gramStart"/>
      <w:r w:rsidRPr="007D7B1D">
        <w:rPr>
          <w:rFonts w:ascii="Times New Roman" w:hAnsi="Times New Roman" w:cs="Times New Roman"/>
          <w:sz w:val="16"/>
          <w:szCs w:val="16"/>
          <w:u w:val="single"/>
        </w:rPr>
        <w:t xml:space="preserve">_  </w:t>
      </w:r>
      <w:r w:rsidRPr="007D7B1D">
        <w:rPr>
          <w:rFonts w:ascii="Times New Roman" w:hAnsi="Times New Roman" w:cs="Times New Roman"/>
          <w:sz w:val="16"/>
          <w:szCs w:val="16"/>
        </w:rPr>
        <w:t>№</w:t>
      </w:r>
      <w:proofErr w:type="gramEnd"/>
      <w:r w:rsidRPr="007D7B1D">
        <w:rPr>
          <w:rFonts w:ascii="Times New Roman" w:hAnsi="Times New Roman" w:cs="Times New Roman"/>
          <w:sz w:val="16"/>
          <w:szCs w:val="16"/>
        </w:rPr>
        <w:t xml:space="preserve"> _</w:t>
      </w:r>
      <w:r w:rsidR="00D97699">
        <w:rPr>
          <w:rFonts w:ascii="Times New Roman" w:hAnsi="Times New Roman" w:cs="Times New Roman"/>
          <w:sz w:val="16"/>
          <w:szCs w:val="16"/>
        </w:rPr>
        <w:t>10__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546"/>
        <w:gridCol w:w="1648"/>
      </w:tblGrid>
      <w:tr w:rsidR="002D176B" w:rsidRPr="007D7B1D" w:rsidTr="000A5367">
        <w:tc>
          <w:tcPr>
            <w:tcW w:w="5546" w:type="dxa"/>
            <w:shd w:val="clear" w:color="auto" w:fill="auto"/>
          </w:tcPr>
          <w:p w:rsidR="002D176B" w:rsidRPr="007D7B1D" w:rsidRDefault="002D176B" w:rsidP="007D7B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48" w:type="dxa"/>
            <w:shd w:val="clear" w:color="auto" w:fill="auto"/>
          </w:tcPr>
          <w:p w:rsidR="002D176B" w:rsidRPr="007D7B1D" w:rsidRDefault="002D176B" w:rsidP="007D7B1D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2D176B" w:rsidRPr="007D7B1D" w:rsidRDefault="002D176B" w:rsidP="007D7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B1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8297AA0" wp14:editId="2A5211F6">
            <wp:extent cx="4548505" cy="1691640"/>
            <wp:effectExtent l="0" t="0" r="444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176B" w:rsidRPr="007D7B1D" w:rsidRDefault="002D176B" w:rsidP="007D7B1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176B" w:rsidRPr="007D7B1D" w:rsidRDefault="002D176B" w:rsidP="007D7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B1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46650" w:rsidRPr="007D7B1D" w:rsidRDefault="002D176B" w:rsidP="007D7B1D">
      <w:pPr>
        <w:ind w:left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D7B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Всероссийском конкурсе видеороликов </w:t>
      </w:r>
    </w:p>
    <w:p w:rsidR="00A20A5E" w:rsidRPr="007D7B1D" w:rsidRDefault="002D176B" w:rsidP="007D7B1D">
      <w:pPr>
        <w:ind w:left="284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7D7B1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942F8">
        <w:rPr>
          <w:rFonts w:ascii="Times New Roman" w:hAnsi="Times New Roman" w:cs="Times New Roman"/>
          <w:b/>
          <w:spacing w:val="-5"/>
          <w:sz w:val="28"/>
          <w:szCs w:val="28"/>
        </w:rPr>
        <w:t>Экообъяснялки – Экозагадалки,</w:t>
      </w:r>
      <w:r w:rsidRPr="007D7B1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</w:p>
    <w:p w:rsidR="002D176B" w:rsidRPr="007D7B1D" w:rsidRDefault="00A20A5E" w:rsidP="007D7B1D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B1D">
        <w:rPr>
          <w:rFonts w:ascii="Times New Roman" w:hAnsi="Times New Roman" w:cs="Times New Roman"/>
          <w:b/>
          <w:spacing w:val="-5"/>
          <w:sz w:val="28"/>
          <w:szCs w:val="28"/>
        </w:rPr>
        <w:t>и</w:t>
      </w:r>
      <w:r w:rsidR="002D176B" w:rsidRPr="007D7B1D">
        <w:rPr>
          <w:rFonts w:ascii="Times New Roman" w:hAnsi="Times New Roman" w:cs="Times New Roman"/>
          <w:b/>
          <w:spacing w:val="-5"/>
          <w:sz w:val="28"/>
          <w:szCs w:val="28"/>
        </w:rPr>
        <w:t>ли</w:t>
      </w:r>
      <w:r w:rsidRPr="007D7B1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2D176B" w:rsidRPr="007D7B1D">
        <w:rPr>
          <w:rFonts w:ascii="Times New Roman" w:hAnsi="Times New Roman" w:cs="Times New Roman"/>
          <w:b/>
          <w:spacing w:val="-5"/>
          <w:sz w:val="28"/>
          <w:szCs w:val="28"/>
        </w:rPr>
        <w:t xml:space="preserve">открываем </w:t>
      </w:r>
      <w:r w:rsidR="00446650" w:rsidRPr="007D7B1D">
        <w:rPr>
          <w:rFonts w:ascii="Times New Roman" w:hAnsi="Times New Roman" w:cs="Times New Roman"/>
          <w:b/>
          <w:spacing w:val="-5"/>
          <w:sz w:val="28"/>
          <w:szCs w:val="28"/>
        </w:rPr>
        <w:t>книгу природы»</w:t>
      </w:r>
    </w:p>
    <w:p w:rsidR="00AE6332" w:rsidRPr="007D7B1D" w:rsidRDefault="007028A7" w:rsidP="007D7B1D">
      <w:pPr>
        <w:rPr>
          <w:rFonts w:ascii="Times New Roman" w:eastAsia="Times New Roman" w:hAnsi="Times New Roman" w:cs="Times New Roman"/>
          <w:color w:val="auto"/>
        </w:rPr>
      </w:pPr>
      <w:r w:rsidRPr="007D7B1D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AE6332" w:rsidRPr="007D7B1D">
        <w:rPr>
          <w:rFonts w:ascii="Times New Roman" w:hAnsi="Times New Roman" w:cs="Times New Roman"/>
        </w:rPr>
        <w:t xml:space="preserve">                             </w:t>
      </w:r>
    </w:p>
    <w:p w:rsidR="00A36F6D" w:rsidRPr="007D7B1D" w:rsidRDefault="00A36F6D" w:rsidP="007D7B1D">
      <w:pPr>
        <w:widowControl/>
        <w:pBdr>
          <w:bottom w:val="dashed" w:sz="4" w:space="3" w:color="8C8C8C"/>
        </w:pBdr>
        <w:shd w:val="clear" w:color="auto" w:fill="FFFFFF"/>
        <w:jc w:val="both"/>
        <w:rPr>
          <w:rFonts w:ascii="Times New Roman" w:eastAsia="Times New Roman" w:hAnsi="Times New Roman" w:cs="Times New Roman"/>
          <w:i/>
          <w:color w:val="4F6228" w:themeColor="accent3" w:themeShade="80"/>
          <w:szCs w:val="19"/>
        </w:rPr>
      </w:pPr>
      <w:r w:rsidRPr="007D7B1D">
        <w:rPr>
          <w:rFonts w:ascii="Times New Roman" w:eastAsia="Times New Roman" w:hAnsi="Times New Roman" w:cs="Times New Roman"/>
          <w:i/>
          <w:color w:val="4F6228" w:themeColor="accent3" w:themeShade="80"/>
          <w:szCs w:val="19"/>
        </w:rPr>
        <w:t>«</w:t>
      </w:r>
      <w:r w:rsidR="00CB5124" w:rsidRPr="007D7B1D">
        <w:rPr>
          <w:rFonts w:ascii="Times New Roman" w:eastAsia="Times New Roman" w:hAnsi="Times New Roman" w:cs="Times New Roman"/>
          <w:i/>
          <w:color w:val="4F6228" w:themeColor="accent3" w:themeShade="80"/>
          <w:szCs w:val="19"/>
        </w:rPr>
        <w:t>Чем глубже мы заглядываем в природу, тем больше мы понимаем, что она исполнена жизни, и тем основательнее узнаем, что вся жизнь – это великая тайна и что мы тесно связаны со всеми явлениями жизни в природе</w:t>
      </w:r>
      <w:r w:rsidRPr="007D7B1D">
        <w:rPr>
          <w:rFonts w:ascii="Times New Roman" w:eastAsia="Times New Roman" w:hAnsi="Times New Roman" w:cs="Times New Roman"/>
          <w:i/>
          <w:color w:val="4F6228" w:themeColor="accent3" w:themeShade="80"/>
          <w:szCs w:val="19"/>
        </w:rPr>
        <w:t>»</w:t>
      </w:r>
      <w:r w:rsidR="00CB5124" w:rsidRPr="007D7B1D">
        <w:rPr>
          <w:rFonts w:ascii="Times New Roman" w:eastAsia="Times New Roman" w:hAnsi="Times New Roman" w:cs="Times New Roman"/>
          <w:i/>
          <w:color w:val="4F6228" w:themeColor="accent3" w:themeShade="80"/>
          <w:szCs w:val="19"/>
        </w:rPr>
        <w:t>.</w:t>
      </w:r>
    </w:p>
    <w:p w:rsidR="003F4BBF" w:rsidRPr="003F4BBF" w:rsidRDefault="00CB5124" w:rsidP="003F4BBF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3F4BBF">
        <w:rPr>
          <w:rFonts w:ascii="Times New Roman" w:eastAsia="Times New Roman" w:hAnsi="Times New Roman" w:cs="Times New Roman"/>
          <w:i/>
          <w:color w:val="272626"/>
          <w:sz w:val="22"/>
          <w:szCs w:val="22"/>
        </w:rPr>
        <w:t>(</w:t>
      </w:r>
      <w:r w:rsidR="003F4BBF" w:rsidRPr="003F4BBF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Альберт </w:t>
      </w:r>
      <w:proofErr w:type="spellStart"/>
      <w:r w:rsidR="003F4BBF" w:rsidRPr="003F4BBF">
        <w:rPr>
          <w:rFonts w:ascii="Times New Roman" w:eastAsia="Times New Roman" w:hAnsi="Times New Roman" w:cs="Times New Roman"/>
          <w:color w:val="333333"/>
          <w:sz w:val="22"/>
          <w:szCs w:val="22"/>
        </w:rPr>
        <w:t>Швейцер</w:t>
      </w:r>
      <w:proofErr w:type="spellEnd"/>
      <w:r w:rsidR="003F4BBF" w:rsidRPr="003F4BBF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 — немецко-французский философ культуры, лютеранский теолог, гуманист, органист, музыковед и врач).</w:t>
      </w:r>
    </w:p>
    <w:p w:rsidR="003F4BBF" w:rsidRPr="007D7B1D" w:rsidRDefault="003F4BBF" w:rsidP="003F4BBF">
      <w:pPr>
        <w:widowControl/>
        <w:pBdr>
          <w:bottom w:val="dashed" w:sz="4" w:space="3" w:color="8C8C8C"/>
        </w:pBdr>
        <w:shd w:val="clear" w:color="auto" w:fill="FFFFFF"/>
        <w:jc w:val="right"/>
        <w:rPr>
          <w:rFonts w:ascii="Times New Roman" w:hAnsi="Times New Roman" w:cs="Times New Roman"/>
          <w:bCs/>
          <w:i/>
          <w:color w:val="333333"/>
          <w:shd w:val="clear" w:color="auto" w:fill="FFFFFF"/>
        </w:rPr>
      </w:pPr>
    </w:p>
    <w:p w:rsidR="00CB5124" w:rsidRPr="007D7B1D" w:rsidRDefault="00A36F6D" w:rsidP="007D7B1D">
      <w:pPr>
        <w:widowControl/>
        <w:pBdr>
          <w:bottom w:val="dashed" w:sz="4" w:space="3" w:color="8C8C8C"/>
        </w:pBdr>
        <w:shd w:val="clear" w:color="auto" w:fill="FFFFFF"/>
        <w:jc w:val="right"/>
        <w:rPr>
          <w:rFonts w:ascii="Times New Roman" w:eastAsia="Times New Roman" w:hAnsi="Times New Roman" w:cs="Times New Roman"/>
          <w:i/>
          <w:color w:val="272626"/>
        </w:rPr>
      </w:pPr>
      <w:r w:rsidRPr="007D7B1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).</w:t>
      </w:r>
    </w:p>
    <w:bookmarkEnd w:id="0"/>
    <w:p w:rsidR="007D7B1D" w:rsidRPr="007D7B1D" w:rsidRDefault="007D7B1D" w:rsidP="007D7B1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4"/>
          <w:szCs w:val="14"/>
          <w:shd w:val="clear" w:color="auto" w:fill="FFFFFF"/>
        </w:rPr>
      </w:pPr>
      <w:r w:rsidRPr="007D7B1D">
        <w:rPr>
          <w:noProof/>
          <w:szCs w:val="36"/>
        </w:rPr>
        <w:drawing>
          <wp:anchor distT="0" distB="0" distL="114300" distR="114300" simplePos="0" relativeHeight="251660800" behindDoc="0" locked="0" layoutInCell="1" allowOverlap="1" wp14:anchorId="636B80D7" wp14:editId="2E3A940B">
            <wp:simplePos x="0" y="0"/>
            <wp:positionH relativeFrom="column">
              <wp:posOffset>3296920</wp:posOffset>
            </wp:positionH>
            <wp:positionV relativeFrom="paragraph">
              <wp:posOffset>465455</wp:posOffset>
            </wp:positionV>
            <wp:extent cx="2607945" cy="1562100"/>
            <wp:effectExtent l="0" t="0" r="1905" b="0"/>
            <wp:wrapSquare wrapText="bothSides"/>
            <wp:docPr id="2" name="Рисунок 1" descr="цитаты про книгу прир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итаты про книгу природ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76B" w:rsidRPr="007D7B1D">
        <w:rPr>
          <w:b/>
        </w:rPr>
        <w:t>Всероссийский конкурс видеороли</w:t>
      </w:r>
      <w:r w:rsidR="002942F8">
        <w:rPr>
          <w:b/>
        </w:rPr>
        <w:t>ков «Экообъяснялки-Экозагадалки,</w:t>
      </w:r>
      <w:r w:rsidR="002D176B" w:rsidRPr="007D7B1D">
        <w:rPr>
          <w:b/>
        </w:rPr>
        <w:t xml:space="preserve"> или открываем книгу </w:t>
      </w:r>
      <w:r w:rsidR="00446650" w:rsidRPr="007D7B1D">
        <w:rPr>
          <w:b/>
        </w:rPr>
        <w:t xml:space="preserve">природы» </w:t>
      </w:r>
      <w:r w:rsidR="002D176B" w:rsidRPr="007D7B1D">
        <w:t xml:space="preserve">(далее – Конкурс) направлен на </w:t>
      </w:r>
      <w:r w:rsidR="00DD44E0" w:rsidRPr="007D7B1D">
        <w:rPr>
          <w:color w:val="000000"/>
          <w:szCs w:val="36"/>
          <w:shd w:val="clear" w:color="auto" w:fill="FFFFFF"/>
        </w:rPr>
        <w:t xml:space="preserve">мотивацию педагогов к поиску </w:t>
      </w:r>
      <w:r w:rsidR="000313D6" w:rsidRPr="007D7B1D">
        <w:rPr>
          <w:color w:val="000000"/>
          <w:szCs w:val="36"/>
          <w:shd w:val="clear" w:color="auto" w:fill="FFFFFF"/>
        </w:rPr>
        <w:t xml:space="preserve">новых форм работы с </w:t>
      </w:r>
      <w:r w:rsidR="00B408B6" w:rsidRPr="007D7B1D">
        <w:rPr>
          <w:color w:val="000000"/>
          <w:szCs w:val="36"/>
          <w:shd w:val="clear" w:color="auto" w:fill="FFFFFF"/>
        </w:rPr>
        <w:t>детьми</w:t>
      </w:r>
      <w:r w:rsidR="004927D6" w:rsidRPr="007D7B1D">
        <w:rPr>
          <w:color w:val="000000"/>
          <w:szCs w:val="36"/>
          <w:shd w:val="clear" w:color="auto" w:fill="FFFFFF"/>
        </w:rPr>
        <w:t>,</w:t>
      </w:r>
      <w:r w:rsidR="00B408B6" w:rsidRPr="007D7B1D">
        <w:rPr>
          <w:color w:val="000000"/>
          <w:szCs w:val="36"/>
          <w:shd w:val="clear" w:color="auto" w:fill="FFFFFF"/>
        </w:rPr>
        <w:t xml:space="preserve"> организацию разных видов</w:t>
      </w:r>
      <w:r w:rsidR="00DD44E0" w:rsidRPr="007D7B1D">
        <w:rPr>
          <w:color w:val="000000"/>
          <w:szCs w:val="36"/>
          <w:shd w:val="clear" w:color="auto" w:fill="FFFFFF"/>
        </w:rPr>
        <w:t xml:space="preserve"> культурных практик </w:t>
      </w:r>
      <w:r w:rsidR="000313D6" w:rsidRPr="007D7B1D">
        <w:rPr>
          <w:color w:val="000000"/>
          <w:szCs w:val="36"/>
          <w:shd w:val="clear" w:color="auto" w:fill="FFFFFF"/>
        </w:rPr>
        <w:t xml:space="preserve">в вопросах экологического образования, затрагивающего  </w:t>
      </w:r>
      <w:r w:rsidR="00DD44E0" w:rsidRPr="007D7B1D">
        <w:rPr>
          <w:color w:val="000000"/>
          <w:szCs w:val="36"/>
          <w:shd w:val="clear" w:color="auto" w:fill="FFFFFF"/>
        </w:rPr>
        <w:t xml:space="preserve"> </w:t>
      </w:r>
      <w:r w:rsidR="00DD44E0" w:rsidRPr="007D7B1D">
        <w:rPr>
          <w:bCs/>
        </w:rPr>
        <w:t>область духов</w:t>
      </w:r>
      <w:r w:rsidR="000313D6" w:rsidRPr="007D7B1D">
        <w:rPr>
          <w:bCs/>
        </w:rPr>
        <w:t>но-нравственного и</w:t>
      </w:r>
      <w:r w:rsidR="00DD44E0" w:rsidRPr="007D7B1D">
        <w:rPr>
          <w:bCs/>
        </w:rPr>
        <w:t xml:space="preserve"> познавательного</w:t>
      </w:r>
      <w:r w:rsidR="000313D6" w:rsidRPr="007D7B1D">
        <w:rPr>
          <w:bCs/>
        </w:rPr>
        <w:t xml:space="preserve"> развития, освоения опыта эмоционально-чувственного непосредственного взаимодействия </w:t>
      </w:r>
      <w:r w:rsidR="00BF6E92" w:rsidRPr="007D7B1D">
        <w:rPr>
          <w:bCs/>
        </w:rPr>
        <w:t xml:space="preserve">дошкольников </w:t>
      </w:r>
      <w:r w:rsidR="000313D6" w:rsidRPr="007D7B1D">
        <w:rPr>
          <w:bCs/>
        </w:rPr>
        <w:t>с природой.</w:t>
      </w:r>
      <w:r w:rsidR="00446650" w:rsidRPr="007D7B1D">
        <w:rPr>
          <w:bCs/>
        </w:rPr>
        <w:t xml:space="preserve"> </w:t>
      </w:r>
      <w:r w:rsidR="000313D6" w:rsidRPr="007D7B1D">
        <w:rPr>
          <w:color w:val="000000"/>
          <w:szCs w:val="36"/>
          <w:shd w:val="clear" w:color="auto" w:fill="FFFFFF"/>
        </w:rPr>
        <w:t xml:space="preserve">Тема </w:t>
      </w:r>
      <w:r w:rsidR="002942F8">
        <w:rPr>
          <w:color w:val="000000"/>
          <w:szCs w:val="36"/>
          <w:shd w:val="clear" w:color="auto" w:fill="FFFFFF"/>
        </w:rPr>
        <w:t>природы</w:t>
      </w:r>
      <w:r w:rsidR="00221106">
        <w:rPr>
          <w:color w:val="000000"/>
          <w:szCs w:val="36"/>
          <w:shd w:val="clear" w:color="auto" w:fill="FFFFFF"/>
        </w:rPr>
        <w:t xml:space="preserve"> - одна</w:t>
      </w:r>
      <w:r w:rsidR="004927D6" w:rsidRPr="007D7B1D">
        <w:rPr>
          <w:color w:val="000000"/>
          <w:szCs w:val="36"/>
          <w:shd w:val="clear" w:color="auto" w:fill="FFFFFF"/>
        </w:rPr>
        <w:t xml:space="preserve"> из тем, которая </w:t>
      </w:r>
      <w:r w:rsidRPr="007D7B1D">
        <w:rPr>
          <w:color w:val="000000"/>
          <w:szCs w:val="36"/>
          <w:shd w:val="clear" w:color="auto" w:fill="FFFFFF"/>
        </w:rPr>
        <w:t>вызывает интерес</w:t>
      </w:r>
      <w:r w:rsidR="004927D6" w:rsidRPr="007D7B1D">
        <w:rPr>
          <w:color w:val="000000"/>
          <w:szCs w:val="36"/>
          <w:shd w:val="clear" w:color="auto" w:fill="FFFFFF"/>
        </w:rPr>
        <w:t xml:space="preserve"> детей, пробуждает </w:t>
      </w:r>
      <w:r w:rsidRPr="007D7B1D">
        <w:rPr>
          <w:color w:val="000000"/>
          <w:szCs w:val="36"/>
          <w:shd w:val="clear" w:color="auto" w:fill="FFFFFF"/>
        </w:rPr>
        <w:t xml:space="preserve">детское </w:t>
      </w:r>
      <w:r>
        <w:rPr>
          <w:color w:val="000000"/>
          <w:szCs w:val="36"/>
          <w:shd w:val="clear" w:color="auto" w:fill="FFFFFF"/>
        </w:rPr>
        <w:t>любопытство</w:t>
      </w:r>
      <w:r w:rsidRPr="007D7B1D">
        <w:rPr>
          <w:color w:val="000000"/>
          <w:szCs w:val="36"/>
          <w:shd w:val="clear" w:color="auto" w:fill="FFFFFF"/>
        </w:rPr>
        <w:t>.</w:t>
      </w:r>
    </w:p>
    <w:p w:rsidR="004927D6" w:rsidRPr="007D7B1D" w:rsidRDefault="007D7B1D" w:rsidP="007D7B1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4"/>
          <w:szCs w:val="14"/>
          <w:shd w:val="clear" w:color="auto" w:fill="FFFFFF"/>
        </w:rPr>
      </w:pPr>
      <w:r w:rsidRPr="007D7B1D">
        <w:rPr>
          <w:color w:val="000000"/>
          <w:sz w:val="14"/>
          <w:szCs w:val="14"/>
          <w:shd w:val="clear" w:color="auto" w:fill="FFFFFF"/>
        </w:rPr>
        <w:t xml:space="preserve">                                                                          </w:t>
      </w:r>
      <w:r>
        <w:rPr>
          <w:color w:val="000000"/>
          <w:sz w:val="14"/>
          <w:szCs w:val="14"/>
          <w:shd w:val="clear" w:color="auto" w:fill="FFFFFF"/>
        </w:rPr>
        <w:t xml:space="preserve">                                                           </w:t>
      </w:r>
      <w:hyperlink r:id="rId10" w:history="1">
        <w:r w:rsidR="004927D6" w:rsidRPr="007D7B1D">
          <w:rPr>
            <w:rStyle w:val="a3"/>
            <w:sz w:val="14"/>
            <w:szCs w:val="14"/>
            <w:shd w:val="clear" w:color="auto" w:fill="FFFFFF"/>
          </w:rPr>
          <w:t>https://365day.su/wp-content/uploads/2017/10/Kniga-prirody.jpg</w:t>
        </w:r>
      </w:hyperlink>
    </w:p>
    <w:p w:rsidR="000313D6" w:rsidRPr="007D7B1D" w:rsidRDefault="000313D6" w:rsidP="007D7B1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kern w:val="24"/>
        </w:rPr>
      </w:pPr>
      <w:r w:rsidRPr="007D7B1D">
        <w:rPr>
          <w:color w:val="000000"/>
          <w:szCs w:val="36"/>
          <w:shd w:val="clear" w:color="auto" w:fill="FFFFFF"/>
        </w:rPr>
        <w:t>Знакомство детей с природными объектами, явлениями и закономерностями экологических связей и отношений стимулирует развитие любознательности, познавательн</w:t>
      </w:r>
      <w:r w:rsidR="00A20A5E" w:rsidRPr="007D7B1D">
        <w:rPr>
          <w:color w:val="000000"/>
          <w:szCs w:val="36"/>
          <w:shd w:val="clear" w:color="auto" w:fill="FFFFFF"/>
        </w:rPr>
        <w:t xml:space="preserve">ой и речевой </w:t>
      </w:r>
      <w:r w:rsidR="002942F8">
        <w:rPr>
          <w:color w:val="000000"/>
          <w:szCs w:val="36"/>
          <w:shd w:val="clear" w:color="auto" w:fill="FFFFFF"/>
        </w:rPr>
        <w:t xml:space="preserve">активности </w:t>
      </w:r>
      <w:r w:rsidR="0041650A" w:rsidRPr="007D7B1D">
        <w:rPr>
          <w:color w:val="000000"/>
          <w:szCs w:val="36"/>
          <w:shd w:val="clear" w:color="auto" w:fill="FFFFFF"/>
        </w:rPr>
        <w:t>и является основой для формирования экологической культуры дошкольников.</w:t>
      </w:r>
    </w:p>
    <w:p w:rsidR="009570AD" w:rsidRPr="007D7B1D" w:rsidRDefault="00F363E2" w:rsidP="007D7B1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36"/>
          <w:shd w:val="clear" w:color="auto" w:fill="FFFFFF"/>
        </w:rPr>
      </w:pPr>
      <w:r w:rsidRPr="007D7B1D">
        <w:rPr>
          <w:color w:val="000000"/>
          <w:szCs w:val="36"/>
          <w:shd w:val="clear" w:color="auto" w:fill="FFFFFF"/>
        </w:rPr>
        <w:t xml:space="preserve">Конкурс предполагает, что </w:t>
      </w:r>
      <w:r w:rsidRPr="007D7B1D">
        <w:rPr>
          <w:b/>
          <w:i/>
        </w:rPr>
        <w:t xml:space="preserve">в основу подхода по ознакомлению детей с природными явлениями или объектами положена «Зеленая» аксиома </w:t>
      </w:r>
      <w:r w:rsidR="00BF6E92" w:rsidRPr="007D7B1D">
        <w:rPr>
          <w:b/>
          <w:i/>
        </w:rPr>
        <w:t>«</w:t>
      </w:r>
      <w:r w:rsidRPr="007D7B1D">
        <w:rPr>
          <w:b/>
          <w:i/>
        </w:rPr>
        <w:t xml:space="preserve">Мир в наследие» - </w:t>
      </w:r>
      <w:r w:rsidR="00BF6E92" w:rsidRPr="007D7B1D">
        <w:t>необходимость</w:t>
      </w:r>
      <w:r w:rsidRPr="007D7B1D">
        <w:t xml:space="preserve"> сохранения природного и культурного разнообразия – как базовое условие выживания человечества и его устойчивого развития. </w:t>
      </w:r>
      <w:r w:rsidRPr="007D7B1D">
        <w:rPr>
          <w:b/>
          <w:i/>
        </w:rPr>
        <w:t>Принципы</w:t>
      </w:r>
      <w:r w:rsidRPr="007D7B1D">
        <w:t xml:space="preserve"> экологически грамотного поведения: уважение и ценность всех форм жизни на земле, людей всех национальностей, их культур; сохранения (спасения) природного и культурного разнообразия в каждой стране, на планете; безвозвратности потери природного и культурного наследия; отсутствия административных границ у природы и культуры.</w:t>
      </w:r>
    </w:p>
    <w:p w:rsidR="004927D6" w:rsidRPr="007D7B1D" w:rsidRDefault="00D832C7" w:rsidP="007D7B1D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i/>
          <w:color w:val="000000" w:themeColor="text1"/>
          <w:kern w:val="24"/>
        </w:rPr>
      </w:pPr>
      <w:r w:rsidRPr="007D7B1D">
        <w:rPr>
          <w:b/>
          <w:bCs/>
          <w:i/>
          <w:color w:val="000000" w:themeColor="text1"/>
          <w:kern w:val="24"/>
        </w:rPr>
        <w:t>Уважаемые</w:t>
      </w:r>
      <w:r w:rsidR="007034E6" w:rsidRPr="007D7B1D">
        <w:rPr>
          <w:b/>
          <w:bCs/>
          <w:i/>
          <w:color w:val="000000" w:themeColor="text1"/>
          <w:kern w:val="24"/>
        </w:rPr>
        <w:t xml:space="preserve"> </w:t>
      </w:r>
      <w:r w:rsidRPr="007D7B1D">
        <w:rPr>
          <w:b/>
          <w:bCs/>
          <w:i/>
          <w:color w:val="000000" w:themeColor="text1"/>
          <w:kern w:val="24"/>
        </w:rPr>
        <w:t>участники конкурса</w:t>
      </w:r>
      <w:r w:rsidR="004927D6" w:rsidRPr="007D7B1D">
        <w:rPr>
          <w:b/>
          <w:bCs/>
          <w:i/>
          <w:color w:val="000000" w:themeColor="text1"/>
          <w:kern w:val="24"/>
        </w:rPr>
        <w:t>!</w:t>
      </w:r>
    </w:p>
    <w:p w:rsidR="00D832C7" w:rsidRPr="007D7B1D" w:rsidRDefault="004927D6" w:rsidP="007D7B1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Cs/>
          <w:i/>
          <w:color w:val="000000" w:themeColor="text1"/>
          <w:kern w:val="24"/>
        </w:rPr>
      </w:pPr>
      <w:r w:rsidRPr="007D7B1D">
        <w:rPr>
          <w:bCs/>
          <w:i/>
          <w:color w:val="000000" w:themeColor="text1"/>
          <w:kern w:val="24"/>
        </w:rPr>
        <w:t>С</w:t>
      </w:r>
      <w:r w:rsidR="00D832C7" w:rsidRPr="007D7B1D">
        <w:rPr>
          <w:bCs/>
          <w:i/>
          <w:color w:val="000000" w:themeColor="text1"/>
          <w:kern w:val="24"/>
        </w:rPr>
        <w:t>егодня каждый из нас понимает, что</w:t>
      </w:r>
      <w:r w:rsidR="007034E6" w:rsidRPr="007D7B1D">
        <w:rPr>
          <w:bCs/>
          <w:i/>
          <w:color w:val="000000" w:themeColor="text1"/>
          <w:kern w:val="24"/>
        </w:rPr>
        <w:t xml:space="preserve"> в связи с развитием науки экологии, представлений о взаимосвязях природных, социальных и экономических процессов в </w:t>
      </w:r>
      <w:r w:rsidR="007034E6" w:rsidRPr="007D7B1D">
        <w:rPr>
          <w:bCs/>
          <w:i/>
          <w:color w:val="000000" w:themeColor="text1"/>
          <w:kern w:val="24"/>
        </w:rPr>
        <w:lastRenderedPageBreak/>
        <w:t xml:space="preserve">окружающей среде и появлением новых этических норм взаимодействия человека с природой, содержание современного </w:t>
      </w:r>
      <w:r w:rsidR="00A13658" w:rsidRPr="007D7B1D">
        <w:rPr>
          <w:bCs/>
          <w:i/>
          <w:color w:val="000000" w:themeColor="text1"/>
          <w:kern w:val="24"/>
        </w:rPr>
        <w:t>экологического образования в си</w:t>
      </w:r>
      <w:r w:rsidR="007034E6" w:rsidRPr="007D7B1D">
        <w:rPr>
          <w:bCs/>
          <w:i/>
          <w:color w:val="000000" w:themeColor="text1"/>
          <w:kern w:val="24"/>
        </w:rPr>
        <w:t>стеме общего экологического образования существенно меняется.</w:t>
      </w:r>
      <w:r w:rsidR="00A13658" w:rsidRPr="007D7B1D">
        <w:rPr>
          <w:bCs/>
          <w:i/>
          <w:color w:val="000000" w:themeColor="text1"/>
          <w:kern w:val="24"/>
        </w:rPr>
        <w:t xml:space="preserve"> Возрастает мировоззренческая функция экологического  образования.</w:t>
      </w:r>
    </w:p>
    <w:p w:rsidR="00452A5C" w:rsidRPr="007D7B1D" w:rsidRDefault="00A13658" w:rsidP="007D7B1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i/>
        </w:rPr>
      </w:pPr>
      <w:r w:rsidRPr="007D7B1D">
        <w:rPr>
          <w:rFonts w:ascii="Times New Roman" w:eastAsia="Times New Roman" w:hAnsi="Times New Roman" w:cs="Times New Roman"/>
          <w:i/>
        </w:rPr>
        <w:t>Декларируемые цели и задачи экологического образования базируются на новой экологической парадигме (</w:t>
      </w:r>
      <w:proofErr w:type="spellStart"/>
      <w:r w:rsidRPr="007D7B1D">
        <w:rPr>
          <w:rFonts w:ascii="Times New Roman" w:eastAsia="Times New Roman" w:hAnsi="Times New Roman" w:cs="Times New Roman"/>
          <w:i/>
        </w:rPr>
        <w:t>био</w:t>
      </w:r>
      <w:proofErr w:type="spellEnd"/>
      <w:r w:rsidRPr="007D7B1D">
        <w:rPr>
          <w:rFonts w:ascii="Times New Roman" w:eastAsia="Times New Roman" w:hAnsi="Times New Roman" w:cs="Times New Roman"/>
          <w:i/>
        </w:rPr>
        <w:t xml:space="preserve">(эко)центризме), это подразумевает, что отбор содержания и методик </w:t>
      </w:r>
      <w:r w:rsidR="007C108C">
        <w:rPr>
          <w:rFonts w:ascii="Times New Roman" w:eastAsia="Times New Roman" w:hAnsi="Times New Roman" w:cs="Times New Roman"/>
          <w:i/>
        </w:rPr>
        <w:t>ни</w:t>
      </w:r>
      <w:r w:rsidR="00452A5C" w:rsidRPr="007D7B1D">
        <w:rPr>
          <w:rFonts w:ascii="Times New Roman" w:eastAsia="Times New Roman" w:hAnsi="Times New Roman" w:cs="Times New Roman"/>
          <w:i/>
        </w:rPr>
        <w:t xml:space="preserve"> в какой мере не должен основываться на старой</w:t>
      </w:r>
      <w:r w:rsidRPr="007D7B1D">
        <w:rPr>
          <w:rFonts w:ascii="Times New Roman" w:eastAsia="Times New Roman" w:hAnsi="Times New Roman" w:cs="Times New Roman"/>
          <w:i/>
        </w:rPr>
        <w:t xml:space="preserve"> антропоцентрической</w:t>
      </w:r>
      <w:r w:rsidR="00452A5C" w:rsidRPr="007D7B1D">
        <w:rPr>
          <w:rFonts w:ascii="Times New Roman" w:eastAsia="Times New Roman" w:hAnsi="Times New Roman" w:cs="Times New Roman"/>
          <w:i/>
        </w:rPr>
        <w:t xml:space="preserve"> парадигме экологического образования. </w:t>
      </w:r>
    </w:p>
    <w:p w:rsidR="004F5BF9" w:rsidRPr="007D7B1D" w:rsidRDefault="007C108C" w:rsidP="007D7B1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>
        <w:rPr>
          <w:i/>
        </w:rPr>
        <w:t>Наш конкурс ориентирован</w:t>
      </w:r>
      <w:r w:rsidR="00452A5C" w:rsidRPr="007D7B1D">
        <w:rPr>
          <w:i/>
        </w:rPr>
        <w:t xml:space="preserve"> на активное внедрение педагогами разных форм работы с использованием педагогического инструментария Е.</w:t>
      </w:r>
      <w:r>
        <w:rPr>
          <w:i/>
        </w:rPr>
        <w:t xml:space="preserve"> </w:t>
      </w:r>
      <w:r w:rsidR="00452A5C" w:rsidRPr="007D7B1D">
        <w:rPr>
          <w:i/>
        </w:rPr>
        <w:t>Н.</w:t>
      </w:r>
      <w:r>
        <w:rPr>
          <w:i/>
        </w:rPr>
        <w:t xml:space="preserve"> </w:t>
      </w:r>
      <w:proofErr w:type="spellStart"/>
      <w:r w:rsidR="00452A5C" w:rsidRPr="007D7B1D">
        <w:rPr>
          <w:i/>
        </w:rPr>
        <w:t>Дзятковской</w:t>
      </w:r>
      <w:proofErr w:type="spellEnd"/>
      <w:r w:rsidR="00452A5C" w:rsidRPr="007D7B1D">
        <w:rPr>
          <w:i/>
        </w:rPr>
        <w:t xml:space="preserve"> «Зеленые аксиомы». </w:t>
      </w:r>
      <w:r w:rsidR="00DF250B">
        <w:rPr>
          <w:i/>
        </w:rPr>
        <w:t>Уважаемые коллеги, мы уверены, что п</w:t>
      </w:r>
      <w:r w:rsidR="00452A5C" w:rsidRPr="007D7B1D">
        <w:rPr>
          <w:i/>
        </w:rPr>
        <w:t>ри Вашем грамотном подходе к материалу</w:t>
      </w:r>
      <w:r w:rsidR="00DF250B">
        <w:rPr>
          <w:i/>
        </w:rPr>
        <w:t>,</w:t>
      </w:r>
      <w:r w:rsidR="004F5BF9" w:rsidRPr="007D7B1D">
        <w:rPr>
          <w:i/>
        </w:rPr>
        <w:t xml:space="preserve"> в представлениях </w:t>
      </w:r>
      <w:r w:rsidR="00DF250B">
        <w:rPr>
          <w:i/>
        </w:rPr>
        <w:t>детей о пр</w:t>
      </w:r>
      <w:bookmarkStart w:id="1" w:name="_GoBack"/>
      <w:bookmarkEnd w:id="1"/>
      <w:r w:rsidR="00DF250B">
        <w:rPr>
          <w:i/>
        </w:rPr>
        <w:t xml:space="preserve">ироде не будет плохих, безобразных или некрасивых существ. У дошкольников </w:t>
      </w:r>
      <w:r w:rsidR="004F5BF9" w:rsidRPr="007D7B1D">
        <w:rPr>
          <w:i/>
        </w:rPr>
        <w:t xml:space="preserve"> появятся первые представления о соглас</w:t>
      </w:r>
      <w:r w:rsidR="00AE6332" w:rsidRPr="007D7B1D">
        <w:rPr>
          <w:i/>
        </w:rPr>
        <w:t>ии формы и функции в живом мире</w:t>
      </w:r>
      <w:r w:rsidR="004F5BF9" w:rsidRPr="007D7B1D">
        <w:t xml:space="preserve">, </w:t>
      </w:r>
      <w:r w:rsidR="00FE3C34" w:rsidRPr="00FE3C34">
        <w:rPr>
          <w:i/>
        </w:rPr>
        <w:t>о приспособлении природного мира к внешним изменениям среды,</w:t>
      </w:r>
      <w:r w:rsidR="00FE3C34">
        <w:t xml:space="preserve"> </w:t>
      </w:r>
      <w:r w:rsidR="004F5BF9" w:rsidRPr="007D7B1D">
        <w:rPr>
          <w:i/>
        </w:rPr>
        <w:t xml:space="preserve">а </w:t>
      </w:r>
      <w:r w:rsidRPr="007D7B1D">
        <w:rPr>
          <w:i/>
        </w:rPr>
        <w:t>также</w:t>
      </w:r>
      <w:r w:rsidR="004F5BF9" w:rsidRPr="007D7B1D">
        <w:rPr>
          <w:i/>
        </w:rPr>
        <w:t xml:space="preserve"> эти представления будут перенесены ими и в их социальную среду</w:t>
      </w:r>
      <w:r w:rsidR="00FE3C34">
        <w:rPr>
          <w:i/>
        </w:rPr>
        <w:t xml:space="preserve"> (этические правила)</w:t>
      </w:r>
      <w:r w:rsidR="004F5BF9" w:rsidRPr="007D7B1D">
        <w:rPr>
          <w:i/>
        </w:rPr>
        <w:t>. Важно целенаправленно создавать позитивное отношение к живому и восприятие себя (человека) не как управляющего всем этим живым хозяина, но как соучастника. Важно помнить, что человек это один из населяющих природу организмов и отнюдь не самый главный в смысле функционирования всей этой природной системы. Художественные, живописные произведения будут вам отличными помощниками в привлечении внимания детей к</w:t>
      </w:r>
      <w:r w:rsidR="008D49ED" w:rsidRPr="007D7B1D">
        <w:rPr>
          <w:i/>
        </w:rPr>
        <w:t xml:space="preserve"> изучени</w:t>
      </w:r>
      <w:r w:rsidR="004F5BF9" w:rsidRPr="007D7B1D">
        <w:rPr>
          <w:i/>
        </w:rPr>
        <w:t>ю  объекта, предмета или явления.</w:t>
      </w:r>
    </w:p>
    <w:p w:rsidR="004F5BF9" w:rsidRPr="007D7B1D" w:rsidRDefault="00AE6332" w:rsidP="007D7B1D">
      <w:pPr>
        <w:pStyle w:val="af6"/>
        <w:ind w:firstLine="284"/>
        <w:jc w:val="both"/>
        <w:rPr>
          <w:rFonts w:ascii="Times New Roman" w:hAnsi="Times New Roman"/>
          <w:i/>
          <w:sz w:val="24"/>
        </w:rPr>
      </w:pPr>
      <w:r w:rsidRPr="007D7B1D">
        <w:rPr>
          <w:rFonts w:ascii="Times New Roman" w:hAnsi="Times New Roman"/>
          <w:i/>
          <w:sz w:val="24"/>
        </w:rPr>
        <w:t>Совместная с детьми деятельность должна</w:t>
      </w:r>
      <w:r w:rsidR="004F5BF9" w:rsidRPr="007D7B1D">
        <w:rPr>
          <w:rFonts w:ascii="Times New Roman" w:hAnsi="Times New Roman"/>
          <w:i/>
          <w:sz w:val="24"/>
        </w:rPr>
        <w:t xml:space="preserve"> строиться так, чтобы </w:t>
      </w:r>
      <w:r w:rsidRPr="007D7B1D">
        <w:rPr>
          <w:rFonts w:ascii="Times New Roman" w:hAnsi="Times New Roman"/>
          <w:i/>
          <w:sz w:val="24"/>
        </w:rPr>
        <w:t>до детей доносилась</w:t>
      </w:r>
      <w:r w:rsidR="004F5BF9" w:rsidRPr="007D7B1D">
        <w:rPr>
          <w:rFonts w:ascii="Times New Roman" w:hAnsi="Times New Roman"/>
          <w:i/>
          <w:sz w:val="24"/>
        </w:rPr>
        <w:t xml:space="preserve"> </w:t>
      </w:r>
      <w:r w:rsidRPr="007D7B1D">
        <w:rPr>
          <w:rFonts w:ascii="Times New Roman" w:hAnsi="Times New Roman"/>
          <w:i/>
          <w:sz w:val="24"/>
        </w:rPr>
        <w:t>научная экологическая информация, разъяснялся смысл и принципы экологических аксиом  в доступной для детей форме</w:t>
      </w:r>
      <w:r w:rsidR="00631106" w:rsidRPr="007D7B1D">
        <w:rPr>
          <w:rFonts w:ascii="Times New Roman" w:hAnsi="Times New Roman"/>
          <w:i/>
          <w:sz w:val="24"/>
        </w:rPr>
        <w:t>. Чтобы в памяти  у ребенка запечатлевались маленькие экологические правила.</w:t>
      </w:r>
      <w:r w:rsidR="004F5BF9" w:rsidRPr="007D7B1D">
        <w:rPr>
          <w:rFonts w:ascii="Times New Roman" w:hAnsi="Times New Roman"/>
          <w:i/>
          <w:sz w:val="24"/>
        </w:rPr>
        <w:t xml:space="preserve"> </w:t>
      </w:r>
      <w:r w:rsidR="00631106" w:rsidRPr="007D7B1D">
        <w:rPr>
          <w:rFonts w:ascii="Times New Roman" w:hAnsi="Times New Roman"/>
          <w:i/>
          <w:sz w:val="24"/>
        </w:rPr>
        <w:t xml:space="preserve">В том числе и </w:t>
      </w:r>
      <w:r w:rsidR="004F5BF9" w:rsidRPr="007D7B1D">
        <w:rPr>
          <w:rFonts w:ascii="Times New Roman" w:hAnsi="Times New Roman"/>
          <w:i/>
          <w:sz w:val="24"/>
        </w:rPr>
        <w:t xml:space="preserve">прививало уважение ко всем существам планеты, показывая их красоту, </w:t>
      </w:r>
      <w:proofErr w:type="spellStart"/>
      <w:r w:rsidR="004F5BF9" w:rsidRPr="007D7B1D">
        <w:rPr>
          <w:rFonts w:ascii="Times New Roman" w:hAnsi="Times New Roman"/>
          <w:i/>
          <w:sz w:val="24"/>
        </w:rPr>
        <w:t>самоценность</w:t>
      </w:r>
      <w:proofErr w:type="spellEnd"/>
      <w:r w:rsidR="004F5BF9" w:rsidRPr="007D7B1D">
        <w:rPr>
          <w:rFonts w:ascii="Times New Roman" w:hAnsi="Times New Roman"/>
          <w:i/>
          <w:sz w:val="24"/>
        </w:rPr>
        <w:t xml:space="preserve">, независимую от наших нужд. В сознании ребенка с самого раннего возраста нужно закрепить уверенность в том, что каждый организм имеет свои права и человек не должен по возможности их нарушать. </w:t>
      </w:r>
    </w:p>
    <w:p w:rsidR="00446650" w:rsidRPr="007D7B1D" w:rsidRDefault="00631106" w:rsidP="007D7B1D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i/>
        </w:rPr>
      </w:pPr>
      <w:r w:rsidRPr="007D7B1D">
        <w:rPr>
          <w:i/>
        </w:rPr>
        <w:t xml:space="preserve">Важно понимать, </w:t>
      </w:r>
      <w:r w:rsidR="007C108C" w:rsidRPr="007D7B1D">
        <w:rPr>
          <w:i/>
        </w:rPr>
        <w:t>что</w:t>
      </w:r>
      <w:r w:rsidR="007C108C">
        <w:rPr>
          <w:i/>
        </w:rPr>
        <w:t>,</w:t>
      </w:r>
      <w:r w:rsidR="007C108C" w:rsidRPr="007D7B1D">
        <w:rPr>
          <w:i/>
        </w:rPr>
        <w:t xml:space="preserve"> обучая</w:t>
      </w:r>
      <w:r w:rsidR="004F5BF9" w:rsidRPr="007D7B1D">
        <w:rPr>
          <w:i/>
        </w:rPr>
        <w:t xml:space="preserve"> ребенка этим очень простым закономерностям и правилам, мы закладываем у него экол</w:t>
      </w:r>
      <w:r w:rsidRPr="007D7B1D">
        <w:rPr>
          <w:i/>
        </w:rPr>
        <w:t xml:space="preserve">огическую основу миропонимания. </w:t>
      </w:r>
      <w:r w:rsidR="004F5BF9" w:rsidRPr="007D7B1D">
        <w:rPr>
          <w:i/>
        </w:rPr>
        <w:t>У ребенка формируются первые природные причинно-следственные связи, осознание того, что все живое по определенным законам приспосабливается к среде обитания. Именно отсюда рождается уверенность в необходимости правил проживания в природе, гармоничности всех ее частей, необходимости сохранения такой гармонии</w:t>
      </w:r>
      <w:r w:rsidR="008D49ED" w:rsidRPr="007D7B1D">
        <w:rPr>
          <w:i/>
        </w:rPr>
        <w:t xml:space="preserve">. </w:t>
      </w:r>
    </w:p>
    <w:p w:rsidR="00A13658" w:rsidRPr="00E675DB" w:rsidRDefault="008D49ED" w:rsidP="007D7B1D">
      <w:pPr>
        <w:pStyle w:val="a9"/>
        <w:shd w:val="clear" w:color="auto" w:fill="FFFFFF"/>
        <w:spacing w:before="0" w:beforeAutospacing="0" w:after="0" w:afterAutospacing="0"/>
        <w:ind w:firstLine="284"/>
        <w:jc w:val="center"/>
        <w:rPr>
          <w:b/>
          <w:i/>
        </w:rPr>
      </w:pPr>
      <w:r w:rsidRPr="00E675DB">
        <w:rPr>
          <w:b/>
          <w:i/>
        </w:rPr>
        <w:t>Коллеги</w:t>
      </w:r>
      <w:r w:rsidR="004927D6" w:rsidRPr="00E675DB">
        <w:rPr>
          <w:b/>
          <w:i/>
        </w:rPr>
        <w:t>,</w:t>
      </w:r>
      <w:r w:rsidRPr="00E675DB">
        <w:rPr>
          <w:b/>
          <w:i/>
        </w:rPr>
        <w:t xml:space="preserve"> всем удачи</w:t>
      </w:r>
      <w:r w:rsidR="004927D6" w:rsidRPr="00E675DB">
        <w:rPr>
          <w:b/>
          <w:i/>
        </w:rPr>
        <w:t xml:space="preserve"> в конкурсе</w:t>
      </w:r>
      <w:r w:rsidRPr="00E675DB">
        <w:rPr>
          <w:b/>
          <w:i/>
        </w:rPr>
        <w:t>!</w:t>
      </w:r>
    </w:p>
    <w:p w:rsidR="00446650" w:rsidRPr="007D7B1D" w:rsidRDefault="00446650" w:rsidP="007D7B1D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  <w:sz w:val="28"/>
          <w:szCs w:val="36"/>
          <w:shd w:val="clear" w:color="auto" w:fill="FFFFFF"/>
        </w:rPr>
      </w:pPr>
    </w:p>
    <w:p w:rsidR="006B164A" w:rsidRPr="007D7B1D" w:rsidRDefault="00D609C7" w:rsidP="007D7B1D">
      <w:pPr>
        <w:pStyle w:val="a8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Общие положения</w:t>
      </w:r>
    </w:p>
    <w:p w:rsidR="009570AD" w:rsidRPr="007D7B1D" w:rsidRDefault="004C5149" w:rsidP="007D7B1D">
      <w:pPr>
        <w:ind w:firstLine="709"/>
        <w:jc w:val="both"/>
        <w:rPr>
          <w:rFonts w:ascii="Times New Roman" w:hAnsi="Times New Roman" w:cs="Times New Roman"/>
        </w:rPr>
      </w:pPr>
      <w:r w:rsidRPr="007D7B1D">
        <w:rPr>
          <w:rFonts w:ascii="Times New Roman" w:hAnsi="Times New Roman" w:cs="Times New Roman"/>
        </w:rPr>
        <w:t xml:space="preserve">1.1. </w:t>
      </w:r>
      <w:r w:rsidR="009570AD" w:rsidRPr="007D7B1D">
        <w:rPr>
          <w:rFonts w:ascii="Times New Roman" w:hAnsi="Times New Roman" w:cs="Times New Roman"/>
        </w:rPr>
        <w:t xml:space="preserve">Всероссийский конкурс </w:t>
      </w:r>
      <w:r w:rsidR="007C108C">
        <w:rPr>
          <w:rFonts w:ascii="Times New Roman" w:hAnsi="Times New Roman" w:cs="Times New Roman"/>
          <w:b/>
        </w:rPr>
        <w:t>видеороликов «Экообъяснялки-Экозагадалки,</w:t>
      </w:r>
      <w:r w:rsidR="009570AD" w:rsidRPr="007D7B1D">
        <w:rPr>
          <w:rFonts w:ascii="Times New Roman" w:hAnsi="Times New Roman" w:cs="Times New Roman"/>
          <w:b/>
        </w:rPr>
        <w:t xml:space="preserve"> или открываем книгу природы» </w:t>
      </w:r>
      <w:r w:rsidR="009570AD" w:rsidRPr="007D7B1D">
        <w:rPr>
          <w:rFonts w:ascii="Times New Roman" w:hAnsi="Times New Roman" w:cs="Times New Roman"/>
        </w:rPr>
        <w:t>проводится в рамках реализации плана Российского сетевого педагогического партнерства «Учимся жить устойчиво в глобальном мире: Экология. Здоровье. Безопасность!».</w:t>
      </w:r>
    </w:p>
    <w:p w:rsidR="009570AD" w:rsidRPr="007D7B1D" w:rsidRDefault="004C5149" w:rsidP="007D7B1D">
      <w:pPr>
        <w:ind w:firstLine="709"/>
        <w:jc w:val="both"/>
        <w:rPr>
          <w:rFonts w:ascii="Times New Roman" w:hAnsi="Times New Roman" w:cs="Times New Roman"/>
        </w:rPr>
      </w:pPr>
      <w:r w:rsidRPr="007D7B1D">
        <w:rPr>
          <w:rFonts w:ascii="Times New Roman" w:hAnsi="Times New Roman" w:cs="Times New Roman"/>
        </w:rPr>
        <w:t xml:space="preserve">1.2. </w:t>
      </w:r>
      <w:r w:rsidR="009570AD" w:rsidRPr="007D7B1D">
        <w:rPr>
          <w:rFonts w:ascii="Times New Roman" w:hAnsi="Times New Roman" w:cs="Times New Roman"/>
        </w:rPr>
        <w:t xml:space="preserve">Настоящее Положение определяет общий порядок организации и условия проведения Всероссийского конкурса </w:t>
      </w:r>
      <w:r w:rsidR="007C108C">
        <w:rPr>
          <w:rFonts w:ascii="Times New Roman" w:hAnsi="Times New Roman" w:cs="Times New Roman"/>
          <w:b/>
        </w:rPr>
        <w:t>видеороликов «Экообъяснялки-Экозагадалки,</w:t>
      </w:r>
      <w:r w:rsidR="009570AD" w:rsidRPr="007D7B1D">
        <w:rPr>
          <w:rFonts w:ascii="Times New Roman" w:hAnsi="Times New Roman" w:cs="Times New Roman"/>
          <w:b/>
        </w:rPr>
        <w:t xml:space="preserve"> или открываем книгу </w:t>
      </w:r>
      <w:r w:rsidR="007C108C" w:rsidRPr="007D7B1D">
        <w:rPr>
          <w:rFonts w:ascii="Times New Roman" w:hAnsi="Times New Roman" w:cs="Times New Roman"/>
          <w:b/>
        </w:rPr>
        <w:t>природы» (</w:t>
      </w:r>
      <w:r w:rsidR="009570AD" w:rsidRPr="007D7B1D">
        <w:rPr>
          <w:rFonts w:ascii="Times New Roman" w:hAnsi="Times New Roman" w:cs="Times New Roman"/>
        </w:rPr>
        <w:t>далее - Конкурс).</w:t>
      </w:r>
    </w:p>
    <w:p w:rsidR="009570AD" w:rsidRPr="007D7B1D" w:rsidRDefault="006B164A" w:rsidP="007D7B1D">
      <w:pPr>
        <w:pStyle w:val="a8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-20"/>
        </w:rPr>
      </w:pPr>
      <w:r w:rsidRPr="007D7B1D">
        <w:rPr>
          <w:rFonts w:ascii="Times New Roman" w:hAnsi="Times New Roman"/>
        </w:rPr>
        <w:t xml:space="preserve">Настоящее положение </w:t>
      </w:r>
      <w:r w:rsidR="00EE5039" w:rsidRPr="007D7B1D">
        <w:rPr>
          <w:rFonts w:ascii="Times New Roman" w:hAnsi="Times New Roman"/>
        </w:rPr>
        <w:t xml:space="preserve">о </w:t>
      </w:r>
      <w:r w:rsidR="004927D6" w:rsidRPr="007D7B1D">
        <w:rPr>
          <w:rFonts w:ascii="Times New Roman" w:hAnsi="Times New Roman"/>
        </w:rPr>
        <w:t>К</w:t>
      </w:r>
      <w:r w:rsidR="001854D8" w:rsidRPr="007D7B1D">
        <w:rPr>
          <w:rFonts w:ascii="Times New Roman" w:hAnsi="Times New Roman"/>
        </w:rPr>
        <w:t xml:space="preserve">онкурсе </w:t>
      </w:r>
      <w:r w:rsidRPr="007D7B1D">
        <w:rPr>
          <w:rFonts w:ascii="Times New Roman" w:hAnsi="Times New Roman"/>
        </w:rPr>
        <w:t>разработано в целях</w:t>
      </w:r>
      <w:r w:rsidR="00EE5039" w:rsidRPr="007D7B1D">
        <w:rPr>
          <w:rFonts w:ascii="Times New Roman" w:hAnsi="Times New Roman"/>
        </w:rPr>
        <w:t xml:space="preserve"> стимулирования профессионального роста педагога </w:t>
      </w:r>
      <w:r w:rsidR="007B4FBC" w:rsidRPr="007D7B1D">
        <w:rPr>
          <w:rFonts w:ascii="Times New Roman" w:hAnsi="Times New Roman"/>
        </w:rPr>
        <w:t>в вопросах решения задач э</w:t>
      </w:r>
      <w:r w:rsidR="00657AD3" w:rsidRPr="007D7B1D">
        <w:rPr>
          <w:rFonts w:ascii="Times New Roman" w:hAnsi="Times New Roman"/>
        </w:rPr>
        <w:t>кологического образования</w:t>
      </w:r>
      <w:r w:rsidR="007C108C">
        <w:rPr>
          <w:rFonts w:ascii="Times New Roman" w:hAnsi="Times New Roman"/>
        </w:rPr>
        <w:t xml:space="preserve"> в ДОО, а именно</w:t>
      </w:r>
      <w:r w:rsidR="00657AD3" w:rsidRPr="007D7B1D">
        <w:rPr>
          <w:rFonts w:ascii="Times New Roman" w:hAnsi="Times New Roman"/>
        </w:rPr>
        <w:t xml:space="preserve"> </w:t>
      </w:r>
      <w:r w:rsidR="004927D6" w:rsidRPr="007D7B1D">
        <w:rPr>
          <w:rFonts w:ascii="Times New Roman" w:hAnsi="Times New Roman"/>
        </w:rPr>
        <w:t>формирования первичных основ эколого-культурной грамотности детей на основе базовой модели экологической культуры</w:t>
      </w:r>
      <w:r w:rsidR="00657AD3" w:rsidRPr="007D7B1D">
        <w:rPr>
          <w:rFonts w:ascii="Times New Roman" w:hAnsi="Times New Roman"/>
        </w:rPr>
        <w:t>.</w:t>
      </w:r>
    </w:p>
    <w:p w:rsidR="00AC233E" w:rsidRPr="007D7B1D" w:rsidRDefault="00AC233E" w:rsidP="00E675DB">
      <w:pPr>
        <w:ind w:firstLine="709"/>
        <w:jc w:val="both"/>
        <w:rPr>
          <w:rFonts w:ascii="Times New Roman" w:hAnsi="Times New Roman" w:cs="Times New Roman"/>
        </w:rPr>
      </w:pPr>
      <w:r w:rsidRPr="007D7B1D">
        <w:rPr>
          <w:rFonts w:ascii="Times New Roman" w:hAnsi="Times New Roman" w:cs="Times New Roman"/>
        </w:rPr>
        <w:t>1.</w:t>
      </w:r>
      <w:r w:rsidR="00170F35" w:rsidRPr="007D7B1D">
        <w:rPr>
          <w:rFonts w:ascii="Times New Roman" w:hAnsi="Times New Roman" w:cs="Times New Roman"/>
        </w:rPr>
        <w:t>4</w:t>
      </w:r>
      <w:r w:rsidRPr="007D7B1D">
        <w:rPr>
          <w:rFonts w:ascii="Times New Roman" w:hAnsi="Times New Roman" w:cs="Times New Roman"/>
        </w:rPr>
        <w:t xml:space="preserve">. </w:t>
      </w:r>
      <w:r w:rsidRPr="007D7B1D">
        <w:rPr>
          <w:rFonts w:ascii="Times New Roman" w:hAnsi="Times New Roman" w:cs="Times New Roman"/>
          <w:b/>
        </w:rPr>
        <w:t>Организаторами Конкурса выступают</w:t>
      </w:r>
      <w:r w:rsidRPr="007D7B1D">
        <w:rPr>
          <w:rFonts w:ascii="Times New Roman" w:hAnsi="Times New Roman" w:cs="Times New Roman"/>
        </w:rPr>
        <w:t>:</w:t>
      </w:r>
    </w:p>
    <w:p w:rsidR="00AC233E" w:rsidRPr="007D7B1D" w:rsidRDefault="00AC233E" w:rsidP="007D7B1D">
      <w:pPr>
        <w:widowControl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7D7B1D">
        <w:rPr>
          <w:rFonts w:ascii="Times New Roman" w:hAnsi="Times New Roman" w:cs="Times New Roman"/>
        </w:rPr>
        <w:t>Российское сетевое педагогическое партнерство «Учимся жить устойчиво в глобальном мире: Экология. Здоровье. Безопасность!»;</w:t>
      </w:r>
    </w:p>
    <w:p w:rsidR="00446650" w:rsidRPr="007D7B1D" w:rsidRDefault="00AC233E" w:rsidP="007D7B1D">
      <w:pPr>
        <w:widowControl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7D7B1D">
        <w:rPr>
          <w:rFonts w:ascii="Times New Roman" w:hAnsi="Times New Roman" w:cs="Times New Roman"/>
        </w:rPr>
        <w:t>МАУ информационн</w:t>
      </w:r>
      <w:r w:rsidR="00446650" w:rsidRPr="007D7B1D">
        <w:rPr>
          <w:rFonts w:ascii="Times New Roman" w:hAnsi="Times New Roman" w:cs="Times New Roman"/>
        </w:rPr>
        <w:t>о-методический центр г. Томска;</w:t>
      </w:r>
    </w:p>
    <w:p w:rsidR="00AC233E" w:rsidRPr="007D7B1D" w:rsidRDefault="00446650" w:rsidP="007D7B1D">
      <w:pPr>
        <w:widowControl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7D7B1D">
        <w:rPr>
          <w:rFonts w:ascii="Times New Roman" w:hAnsi="Times New Roman" w:cs="Times New Roman"/>
        </w:rPr>
        <w:lastRenderedPageBreak/>
        <w:t>МАДОУ № 38 г. Томска.</w:t>
      </w:r>
    </w:p>
    <w:p w:rsidR="00AC233E" w:rsidRPr="007D7B1D" w:rsidRDefault="00AC233E" w:rsidP="007D7B1D">
      <w:pPr>
        <w:pStyle w:val="a8"/>
        <w:numPr>
          <w:ilvl w:val="1"/>
          <w:numId w:val="12"/>
        </w:numPr>
        <w:ind w:left="0" w:firstLine="709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7D7B1D">
        <w:rPr>
          <w:rFonts w:ascii="Times New Roman" w:hAnsi="Times New Roman"/>
        </w:rPr>
        <w:t>Мероприятие является платной образова</w:t>
      </w:r>
      <w:r w:rsidR="00631106" w:rsidRPr="007D7B1D">
        <w:rPr>
          <w:rFonts w:ascii="Times New Roman" w:hAnsi="Times New Roman"/>
        </w:rPr>
        <w:t xml:space="preserve">тельной услугой: «Сопровождение </w:t>
      </w:r>
      <w:r w:rsidRPr="007D7B1D">
        <w:rPr>
          <w:rFonts w:ascii="Times New Roman" w:hAnsi="Times New Roman"/>
        </w:rPr>
        <w:t>педагогических и руководящих работников в конкурсах и мероприятиях сверх услуг, финансируемых бюджетом» (</w:t>
      </w:r>
      <w:r w:rsidRPr="007D7B1D">
        <w:rPr>
          <w:rFonts w:ascii="Times New Roman" w:hAnsi="Times New Roman"/>
          <w:b/>
        </w:rPr>
        <w:t xml:space="preserve">Всероссийский конкурс </w:t>
      </w:r>
      <w:r w:rsidR="00623797" w:rsidRPr="007D7B1D">
        <w:rPr>
          <w:rFonts w:ascii="Times New Roman" w:hAnsi="Times New Roman"/>
          <w:b/>
          <w:szCs w:val="28"/>
        </w:rPr>
        <w:t>видеороликов «</w:t>
      </w:r>
      <w:r w:rsidR="007C108C">
        <w:rPr>
          <w:rFonts w:ascii="Times New Roman" w:hAnsi="Times New Roman"/>
          <w:b/>
          <w:spacing w:val="-5"/>
          <w:szCs w:val="28"/>
        </w:rPr>
        <w:t>Экообъяснялки – Экозагадалки,</w:t>
      </w:r>
      <w:r w:rsidR="00170F35" w:rsidRPr="007D7B1D">
        <w:rPr>
          <w:rFonts w:ascii="Times New Roman" w:hAnsi="Times New Roman"/>
          <w:b/>
          <w:spacing w:val="-5"/>
          <w:szCs w:val="28"/>
        </w:rPr>
        <w:t xml:space="preserve"> или</w:t>
      </w:r>
      <w:r w:rsidR="005E639B" w:rsidRPr="007D7B1D">
        <w:rPr>
          <w:rFonts w:ascii="Times New Roman" w:hAnsi="Times New Roman"/>
          <w:b/>
          <w:spacing w:val="-5"/>
          <w:szCs w:val="28"/>
        </w:rPr>
        <w:t xml:space="preserve"> </w:t>
      </w:r>
      <w:r w:rsidR="00170F35" w:rsidRPr="007D7B1D">
        <w:rPr>
          <w:rFonts w:ascii="Times New Roman" w:hAnsi="Times New Roman"/>
          <w:b/>
          <w:spacing w:val="-5"/>
          <w:szCs w:val="28"/>
        </w:rPr>
        <w:t>открываем книгу природы»</w:t>
      </w:r>
      <w:r w:rsidR="00623797" w:rsidRPr="007D7B1D">
        <w:rPr>
          <w:rFonts w:ascii="Times New Roman" w:hAnsi="Times New Roman"/>
          <w:b/>
          <w:spacing w:val="-5"/>
          <w:szCs w:val="28"/>
        </w:rPr>
        <w:t>)</w:t>
      </w:r>
      <w:r w:rsidR="00170F35" w:rsidRPr="007D7B1D">
        <w:rPr>
          <w:rFonts w:ascii="Times New Roman" w:hAnsi="Times New Roman"/>
          <w:b/>
          <w:spacing w:val="-5"/>
          <w:szCs w:val="28"/>
        </w:rPr>
        <w:t>.</w:t>
      </w:r>
      <w:r w:rsidR="00170F35" w:rsidRPr="007D7B1D">
        <w:rPr>
          <w:rFonts w:ascii="Times New Roman" w:hAnsi="Times New Roman"/>
          <w:noProof/>
          <w:sz w:val="22"/>
        </w:rPr>
        <w:t xml:space="preserve"> </w:t>
      </w:r>
      <w:r w:rsidR="004C5149" w:rsidRPr="007D7B1D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</w:p>
    <w:p w:rsidR="004C5149" w:rsidRPr="007D7B1D" w:rsidRDefault="004C5149" w:rsidP="007D7B1D">
      <w:pPr>
        <w:pStyle w:val="a8"/>
        <w:ind w:left="360"/>
        <w:jc w:val="both"/>
        <w:rPr>
          <w:rFonts w:ascii="Times New Roman" w:hAnsi="Times New Roman"/>
          <w:b/>
          <w:spacing w:val="-5"/>
          <w:sz w:val="28"/>
          <w:szCs w:val="28"/>
        </w:rPr>
      </w:pPr>
    </w:p>
    <w:p w:rsidR="006B164A" w:rsidRPr="007D7B1D" w:rsidRDefault="00D609C7" w:rsidP="007D7B1D">
      <w:pPr>
        <w:pStyle w:val="a8"/>
        <w:numPr>
          <w:ilvl w:val="0"/>
          <w:numId w:val="12"/>
        </w:numPr>
        <w:shd w:val="clear" w:color="auto" w:fill="FFFFFF"/>
        <w:ind w:left="0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Цели и задачи </w:t>
      </w:r>
      <w:r w:rsidR="000E5005">
        <w:rPr>
          <w:rFonts w:ascii="Times New Roman" w:hAnsi="Times New Roman"/>
          <w:b/>
        </w:rPr>
        <w:t>К</w:t>
      </w:r>
      <w:r>
        <w:rPr>
          <w:rFonts w:ascii="Times New Roman" w:hAnsi="Times New Roman"/>
          <w:b/>
        </w:rPr>
        <w:t>онкурса</w:t>
      </w:r>
    </w:p>
    <w:p w:rsidR="00DD44E0" w:rsidRPr="007D7B1D" w:rsidRDefault="00E675DB" w:rsidP="007D7B1D">
      <w:p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E675DB"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  <w:b/>
        </w:rPr>
        <w:t xml:space="preserve"> </w:t>
      </w:r>
      <w:r w:rsidR="00FF60BB" w:rsidRPr="00E675DB">
        <w:rPr>
          <w:rFonts w:ascii="Times New Roman" w:hAnsi="Times New Roman" w:cs="Times New Roman"/>
          <w:b/>
        </w:rPr>
        <w:t>Цель</w:t>
      </w:r>
      <w:r>
        <w:rPr>
          <w:rFonts w:ascii="Times New Roman" w:hAnsi="Times New Roman" w:cs="Times New Roman"/>
          <w:b/>
        </w:rPr>
        <w:t xml:space="preserve"> К</w:t>
      </w:r>
      <w:r w:rsidR="00A92A97" w:rsidRPr="00E675DB">
        <w:rPr>
          <w:rFonts w:ascii="Times New Roman" w:hAnsi="Times New Roman" w:cs="Times New Roman"/>
          <w:b/>
        </w:rPr>
        <w:t>онкурса</w:t>
      </w:r>
      <w:r w:rsidR="00FF60BB" w:rsidRPr="007D7B1D">
        <w:rPr>
          <w:rFonts w:ascii="Times New Roman" w:hAnsi="Times New Roman" w:cs="Times New Roman"/>
        </w:rPr>
        <w:t xml:space="preserve"> - </w:t>
      </w:r>
      <w:r w:rsidR="00BF6E92" w:rsidRPr="007D7B1D">
        <w:rPr>
          <w:rFonts w:ascii="Times New Roman" w:hAnsi="Times New Roman" w:cs="Times New Roman"/>
        </w:rPr>
        <w:t>с</w:t>
      </w:r>
      <w:r w:rsidR="00A92A97" w:rsidRPr="007D7B1D">
        <w:rPr>
          <w:rFonts w:ascii="Times New Roman" w:hAnsi="Times New Roman" w:cs="Times New Roman"/>
        </w:rPr>
        <w:t xml:space="preserve">оздание организационно-методических условий для реализации в </w:t>
      </w:r>
      <w:r w:rsidR="00623797" w:rsidRPr="007D7B1D">
        <w:rPr>
          <w:rFonts w:ascii="Times New Roman" w:hAnsi="Times New Roman" w:cs="Times New Roman"/>
        </w:rPr>
        <w:t xml:space="preserve">дошкольных </w:t>
      </w:r>
      <w:r w:rsidR="00A92A97" w:rsidRPr="007D7B1D">
        <w:rPr>
          <w:rFonts w:ascii="Times New Roman" w:hAnsi="Times New Roman" w:cs="Times New Roman"/>
        </w:rPr>
        <w:t xml:space="preserve">образовательных организациях культурных практик и других форм работы формирования у детей основ экологической культуры, экологической </w:t>
      </w:r>
      <w:r w:rsidR="00AC233E" w:rsidRPr="007D7B1D">
        <w:rPr>
          <w:rFonts w:ascii="Times New Roman" w:hAnsi="Times New Roman" w:cs="Times New Roman"/>
          <w:color w:val="auto"/>
        </w:rPr>
        <w:t>грамотности</w:t>
      </w:r>
      <w:r w:rsidR="00A92A97" w:rsidRPr="007D7B1D">
        <w:rPr>
          <w:rFonts w:ascii="Times New Roman" w:hAnsi="Times New Roman" w:cs="Times New Roman"/>
          <w:color w:val="auto"/>
        </w:rPr>
        <w:t>.</w:t>
      </w:r>
    </w:p>
    <w:p w:rsidR="000C54B2" w:rsidRPr="007D7B1D" w:rsidRDefault="00A92A97" w:rsidP="007D7B1D">
      <w:pPr>
        <w:pStyle w:val="21"/>
        <w:shd w:val="clear" w:color="auto" w:fill="auto"/>
        <w:tabs>
          <w:tab w:val="left" w:pos="819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7B1D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0C54B2" w:rsidRPr="007D7B1D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E675D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C54B2" w:rsidRPr="007D7B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C54B2" w:rsidRPr="00E675DB">
        <w:rPr>
          <w:rFonts w:ascii="Times New Roman" w:hAnsi="Times New Roman" w:cs="Times New Roman"/>
          <w:b/>
          <w:color w:val="auto"/>
          <w:sz w:val="24"/>
          <w:szCs w:val="24"/>
        </w:rPr>
        <w:t>Задачи:</w:t>
      </w:r>
    </w:p>
    <w:p w:rsidR="00566F09" w:rsidRPr="007D7B1D" w:rsidRDefault="00221106" w:rsidP="007D7B1D">
      <w:pPr>
        <w:pStyle w:val="21"/>
        <w:numPr>
          <w:ilvl w:val="0"/>
          <w:numId w:val="23"/>
        </w:numPr>
        <w:shd w:val="clear" w:color="auto" w:fill="auto"/>
        <w:tabs>
          <w:tab w:val="left" w:pos="819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развивать стремление</w:t>
      </w:r>
      <w:r w:rsidR="00E22F01" w:rsidRPr="007D7B1D">
        <w:rPr>
          <w:rFonts w:ascii="Times New Roman" w:hAnsi="Times New Roman" w:cs="Times New Roman"/>
          <w:color w:val="auto"/>
          <w:sz w:val="24"/>
          <w:szCs w:val="24"/>
        </w:rPr>
        <w:t xml:space="preserve"> к познанию окружающего мира,</w:t>
      </w:r>
      <w:r w:rsidR="00310182" w:rsidRPr="007D7B1D">
        <w:rPr>
          <w:rFonts w:ascii="Times New Roman" w:hAnsi="Times New Roman" w:cs="Times New Roman"/>
          <w:color w:val="auto"/>
          <w:sz w:val="24"/>
          <w:szCs w:val="24"/>
        </w:rPr>
        <w:t xml:space="preserve"> знакоми</w:t>
      </w:r>
      <w:r w:rsidR="00FF60BB" w:rsidRPr="007D7B1D">
        <w:rPr>
          <w:rFonts w:ascii="Times New Roman" w:hAnsi="Times New Roman" w:cs="Times New Roman"/>
          <w:color w:val="auto"/>
          <w:sz w:val="24"/>
          <w:szCs w:val="24"/>
        </w:rPr>
        <w:t>ть с интересными «эко-фактами», объектами и</w:t>
      </w:r>
      <w:r w:rsidR="00310182" w:rsidRPr="007D7B1D">
        <w:rPr>
          <w:rFonts w:ascii="Times New Roman" w:hAnsi="Times New Roman" w:cs="Times New Roman"/>
          <w:color w:val="auto"/>
          <w:sz w:val="24"/>
          <w:szCs w:val="24"/>
        </w:rPr>
        <w:t xml:space="preserve"> явлениями</w:t>
      </w:r>
      <w:r w:rsidR="00566F09" w:rsidRPr="007D7B1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566F09" w:rsidRPr="007D7B1D" w:rsidRDefault="00B65D65" w:rsidP="007D7B1D">
      <w:pPr>
        <w:pStyle w:val="21"/>
        <w:numPr>
          <w:ilvl w:val="0"/>
          <w:numId w:val="23"/>
        </w:numPr>
        <w:shd w:val="clear" w:color="auto" w:fill="auto"/>
        <w:tabs>
          <w:tab w:val="left" w:pos="819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7B1D">
        <w:rPr>
          <w:rFonts w:ascii="Times New Roman" w:hAnsi="Times New Roman" w:cs="Times New Roman"/>
          <w:color w:val="auto"/>
          <w:sz w:val="24"/>
          <w:szCs w:val="24"/>
        </w:rPr>
        <w:t>повышать</w:t>
      </w:r>
      <w:r w:rsidR="00310182" w:rsidRPr="007D7B1D">
        <w:rPr>
          <w:rFonts w:ascii="Times New Roman" w:hAnsi="Times New Roman" w:cs="Times New Roman"/>
          <w:color w:val="auto"/>
          <w:sz w:val="24"/>
          <w:szCs w:val="24"/>
        </w:rPr>
        <w:t xml:space="preserve"> экологическую</w:t>
      </w:r>
      <w:r w:rsidR="00221106">
        <w:rPr>
          <w:rFonts w:ascii="Times New Roman" w:hAnsi="Times New Roman" w:cs="Times New Roman"/>
          <w:color w:val="auto"/>
          <w:sz w:val="24"/>
          <w:szCs w:val="24"/>
        </w:rPr>
        <w:t xml:space="preserve"> грамотность</w:t>
      </w:r>
      <w:r w:rsidR="00566F09" w:rsidRPr="007D7B1D">
        <w:rPr>
          <w:rFonts w:ascii="Times New Roman" w:hAnsi="Times New Roman" w:cs="Times New Roman"/>
          <w:color w:val="auto"/>
          <w:sz w:val="24"/>
          <w:szCs w:val="24"/>
        </w:rPr>
        <w:t xml:space="preserve"> всех участников образовательных отношений;</w:t>
      </w:r>
    </w:p>
    <w:p w:rsidR="00B65D65" w:rsidRPr="007D7B1D" w:rsidRDefault="00B65D65" w:rsidP="007D7B1D">
      <w:pPr>
        <w:pStyle w:val="21"/>
        <w:numPr>
          <w:ilvl w:val="0"/>
          <w:numId w:val="23"/>
        </w:numPr>
        <w:shd w:val="clear" w:color="auto" w:fill="auto"/>
        <w:tabs>
          <w:tab w:val="left" w:pos="819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7B1D">
        <w:rPr>
          <w:rFonts w:ascii="Times New Roman" w:hAnsi="Times New Roman" w:cs="Times New Roman"/>
          <w:color w:val="auto"/>
          <w:sz w:val="24"/>
          <w:szCs w:val="24"/>
        </w:rPr>
        <w:t>формировать умение</w:t>
      </w:r>
      <w:r w:rsidR="00E77C05" w:rsidRPr="007D7B1D">
        <w:rPr>
          <w:rFonts w:ascii="Times New Roman" w:hAnsi="Times New Roman" w:cs="Times New Roman"/>
          <w:color w:val="auto"/>
          <w:sz w:val="24"/>
          <w:szCs w:val="24"/>
        </w:rPr>
        <w:t xml:space="preserve"> объяснять</w:t>
      </w:r>
      <w:r w:rsidRPr="007D7B1D">
        <w:rPr>
          <w:rFonts w:ascii="Times New Roman" w:hAnsi="Times New Roman" w:cs="Times New Roman"/>
          <w:color w:val="auto"/>
          <w:sz w:val="24"/>
          <w:szCs w:val="24"/>
        </w:rPr>
        <w:t xml:space="preserve"> причинно-следственные связи, зависимости в объектах и явлениях окружающей де</w:t>
      </w:r>
      <w:r w:rsidR="0027769D" w:rsidRPr="007D7B1D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="00E77C05" w:rsidRPr="007D7B1D">
        <w:rPr>
          <w:rFonts w:ascii="Times New Roman" w:hAnsi="Times New Roman" w:cs="Times New Roman"/>
          <w:color w:val="auto"/>
          <w:sz w:val="24"/>
          <w:szCs w:val="24"/>
        </w:rPr>
        <w:t>ствительности,</w:t>
      </w:r>
      <w:r w:rsidRPr="007D7B1D">
        <w:rPr>
          <w:rFonts w:ascii="Times New Roman" w:hAnsi="Times New Roman" w:cs="Times New Roman"/>
          <w:color w:val="auto"/>
          <w:sz w:val="24"/>
          <w:szCs w:val="24"/>
        </w:rPr>
        <w:t xml:space="preserve"> выражать их в действии;</w:t>
      </w:r>
    </w:p>
    <w:p w:rsidR="00E675DB" w:rsidRDefault="00B65D65" w:rsidP="00E675DB">
      <w:pPr>
        <w:pStyle w:val="21"/>
        <w:numPr>
          <w:ilvl w:val="0"/>
          <w:numId w:val="23"/>
        </w:numPr>
        <w:shd w:val="clear" w:color="auto" w:fill="auto"/>
        <w:tabs>
          <w:tab w:val="left" w:pos="819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7B1D">
        <w:rPr>
          <w:rFonts w:ascii="Times New Roman" w:hAnsi="Times New Roman" w:cs="Times New Roman"/>
          <w:color w:val="auto"/>
          <w:sz w:val="24"/>
          <w:szCs w:val="24"/>
        </w:rPr>
        <w:t>способствовать развити</w:t>
      </w:r>
      <w:r w:rsidR="0027769D" w:rsidRPr="007D7B1D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="00FF60BB" w:rsidRPr="007D7B1D">
        <w:rPr>
          <w:rFonts w:ascii="Times New Roman" w:hAnsi="Times New Roman" w:cs="Times New Roman"/>
          <w:color w:val="auto"/>
          <w:sz w:val="24"/>
          <w:szCs w:val="24"/>
        </w:rPr>
        <w:t xml:space="preserve"> связной речи</w:t>
      </w:r>
      <w:r w:rsidR="0027769D" w:rsidRPr="007D7B1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AC233E" w:rsidRPr="007D7B1D">
        <w:rPr>
          <w:rFonts w:ascii="Times New Roman" w:hAnsi="Times New Roman" w:cs="Times New Roman"/>
          <w:color w:val="auto"/>
          <w:sz w:val="24"/>
          <w:szCs w:val="24"/>
        </w:rPr>
        <w:t>речи-рассуждения</w:t>
      </w:r>
      <w:r w:rsidR="007C108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AC233E" w:rsidRPr="007D7B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7769D" w:rsidRPr="007D7B1D">
        <w:rPr>
          <w:rFonts w:ascii="Times New Roman" w:hAnsi="Times New Roman" w:cs="Times New Roman"/>
          <w:color w:val="auto"/>
          <w:sz w:val="24"/>
          <w:szCs w:val="24"/>
        </w:rPr>
        <w:t>умению строить доказательные суждения;</w:t>
      </w:r>
    </w:p>
    <w:p w:rsidR="004927D6" w:rsidRPr="00E675DB" w:rsidRDefault="006B6B29" w:rsidP="00E675DB">
      <w:pPr>
        <w:pStyle w:val="21"/>
        <w:numPr>
          <w:ilvl w:val="0"/>
          <w:numId w:val="23"/>
        </w:numPr>
        <w:shd w:val="clear" w:color="auto" w:fill="auto"/>
        <w:tabs>
          <w:tab w:val="left" w:pos="819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75DB">
        <w:rPr>
          <w:rFonts w:ascii="Times New Roman" w:hAnsi="Times New Roman" w:cs="Times New Roman"/>
          <w:color w:val="auto"/>
          <w:sz w:val="24"/>
          <w:szCs w:val="24"/>
        </w:rPr>
        <w:t>содейств</w:t>
      </w:r>
      <w:r w:rsidR="00221106">
        <w:rPr>
          <w:rFonts w:ascii="Times New Roman" w:hAnsi="Times New Roman" w:cs="Times New Roman"/>
          <w:color w:val="auto"/>
          <w:sz w:val="24"/>
          <w:szCs w:val="24"/>
        </w:rPr>
        <w:t>овать мотивации и стимулированию</w:t>
      </w:r>
      <w:r w:rsidRPr="00E675DB">
        <w:rPr>
          <w:rFonts w:ascii="Times New Roman" w:hAnsi="Times New Roman" w:cs="Times New Roman"/>
          <w:color w:val="auto"/>
          <w:sz w:val="24"/>
          <w:szCs w:val="24"/>
        </w:rPr>
        <w:t xml:space="preserve"> педагогов к поиску новых форм </w:t>
      </w:r>
      <w:r w:rsidR="00E675DB" w:rsidRPr="00E675DB">
        <w:rPr>
          <w:rFonts w:ascii="Times New Roman" w:hAnsi="Times New Roman" w:cs="Times New Roman"/>
          <w:color w:val="auto"/>
          <w:sz w:val="24"/>
          <w:szCs w:val="24"/>
        </w:rPr>
        <w:t>решения задач</w:t>
      </w:r>
      <w:r w:rsidR="004927D6" w:rsidRPr="00E675DB">
        <w:rPr>
          <w:rFonts w:ascii="Times New Roman" w:hAnsi="Times New Roman" w:cs="Times New Roman"/>
          <w:color w:val="auto"/>
          <w:sz w:val="24"/>
          <w:szCs w:val="24"/>
        </w:rPr>
        <w:t xml:space="preserve"> экологического образования, затрагивающего   область духовно-нравственного и познавательного развития, освоения опыта эмоционально-чувственного непосредственного</w:t>
      </w:r>
      <w:r w:rsidR="00E675DB" w:rsidRPr="00E675DB">
        <w:t xml:space="preserve"> </w:t>
      </w:r>
      <w:r w:rsidR="00E675DB" w:rsidRPr="00E675DB">
        <w:rPr>
          <w:rFonts w:ascii="Times New Roman" w:hAnsi="Times New Roman" w:cs="Times New Roman"/>
          <w:color w:val="auto"/>
          <w:sz w:val="24"/>
          <w:szCs w:val="24"/>
        </w:rPr>
        <w:t>взаимодействия дошкольников с природой.</w:t>
      </w:r>
    </w:p>
    <w:p w:rsidR="006B6B29" w:rsidRPr="007D7B1D" w:rsidRDefault="006B6B29" w:rsidP="007D7B1D">
      <w:pPr>
        <w:pStyle w:val="21"/>
        <w:shd w:val="clear" w:color="auto" w:fill="auto"/>
        <w:tabs>
          <w:tab w:val="left" w:pos="819"/>
        </w:tabs>
        <w:spacing w:before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164A" w:rsidRPr="007D7B1D" w:rsidRDefault="00B408B6" w:rsidP="007D7B1D">
      <w:pPr>
        <w:pStyle w:val="a8"/>
        <w:numPr>
          <w:ilvl w:val="0"/>
          <w:numId w:val="12"/>
        </w:numPr>
        <w:shd w:val="clear" w:color="auto" w:fill="FFFFFF"/>
        <w:tabs>
          <w:tab w:val="left" w:pos="408"/>
        </w:tabs>
        <w:jc w:val="center"/>
        <w:rPr>
          <w:rFonts w:ascii="Times New Roman" w:hAnsi="Times New Roman"/>
          <w:b/>
        </w:rPr>
      </w:pPr>
      <w:r w:rsidRPr="007D7B1D">
        <w:rPr>
          <w:rFonts w:ascii="Times New Roman" w:hAnsi="Times New Roman"/>
          <w:b/>
        </w:rPr>
        <w:t xml:space="preserve">Участники </w:t>
      </w:r>
      <w:r w:rsidR="00D609C7">
        <w:rPr>
          <w:rFonts w:ascii="Times New Roman" w:hAnsi="Times New Roman"/>
          <w:b/>
        </w:rPr>
        <w:t>К</w:t>
      </w:r>
      <w:r w:rsidRPr="007D7B1D">
        <w:rPr>
          <w:rFonts w:ascii="Times New Roman" w:hAnsi="Times New Roman"/>
          <w:b/>
        </w:rPr>
        <w:t>онкурса</w:t>
      </w:r>
    </w:p>
    <w:p w:rsidR="00AC233E" w:rsidRPr="007D7B1D" w:rsidRDefault="00D609C7" w:rsidP="007D7B1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Участниками К</w:t>
      </w:r>
      <w:r w:rsidR="00AC233E" w:rsidRPr="007D7B1D">
        <w:rPr>
          <w:rFonts w:ascii="Times New Roman" w:hAnsi="Times New Roman" w:cs="Times New Roman"/>
        </w:rPr>
        <w:t>онкурса являютс</w:t>
      </w:r>
      <w:r w:rsidR="00FB3CC1" w:rsidRPr="007D7B1D">
        <w:rPr>
          <w:rFonts w:ascii="Times New Roman" w:hAnsi="Times New Roman" w:cs="Times New Roman"/>
        </w:rPr>
        <w:t xml:space="preserve">я педагогические работники ДОО </w:t>
      </w:r>
      <w:r w:rsidR="00AC233E" w:rsidRPr="007D7B1D">
        <w:rPr>
          <w:rFonts w:ascii="Times New Roman" w:hAnsi="Times New Roman" w:cs="Times New Roman"/>
        </w:rPr>
        <w:t xml:space="preserve">(совместно с обучающимися и их законными представителями). </w:t>
      </w:r>
    </w:p>
    <w:p w:rsidR="00061EAF" w:rsidRPr="007D7B1D" w:rsidRDefault="00AC233E" w:rsidP="007D7B1D">
      <w:pPr>
        <w:ind w:firstLine="709"/>
        <w:jc w:val="both"/>
        <w:rPr>
          <w:rFonts w:ascii="Times New Roman" w:hAnsi="Times New Roman" w:cs="Times New Roman"/>
        </w:rPr>
      </w:pPr>
      <w:r w:rsidRPr="007D7B1D">
        <w:rPr>
          <w:rFonts w:ascii="Times New Roman" w:hAnsi="Times New Roman" w:cs="Times New Roman"/>
        </w:rPr>
        <w:t>3.2. На одну заявку доп</w:t>
      </w:r>
      <w:r w:rsidR="00BF16DA">
        <w:rPr>
          <w:rFonts w:ascii="Times New Roman" w:hAnsi="Times New Roman" w:cs="Times New Roman"/>
        </w:rPr>
        <w:t>ускается участие в Конкурсе до 2</w:t>
      </w:r>
      <w:r w:rsidRPr="007D7B1D">
        <w:rPr>
          <w:rFonts w:ascii="Times New Roman" w:hAnsi="Times New Roman" w:cs="Times New Roman"/>
        </w:rPr>
        <w:t>-х педагогов</w:t>
      </w:r>
      <w:r w:rsidR="00D609C7">
        <w:rPr>
          <w:rFonts w:ascii="Times New Roman" w:hAnsi="Times New Roman" w:cs="Times New Roman"/>
        </w:rPr>
        <w:t xml:space="preserve"> при условии индивидуальной оплаты</w:t>
      </w:r>
      <w:r w:rsidR="00623797" w:rsidRPr="007D7B1D">
        <w:rPr>
          <w:rFonts w:ascii="Times New Roman" w:hAnsi="Times New Roman" w:cs="Times New Roman"/>
        </w:rPr>
        <w:t xml:space="preserve">. </w:t>
      </w:r>
    </w:p>
    <w:p w:rsidR="00B408B6" w:rsidRPr="007D7B1D" w:rsidRDefault="00D609C7" w:rsidP="007D7B1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B408B6" w:rsidRPr="007D7B1D">
        <w:rPr>
          <w:rFonts w:ascii="Times New Roman" w:hAnsi="Times New Roman" w:cs="Times New Roman"/>
        </w:rPr>
        <w:t xml:space="preserve">. Для участия необходимо вступить в сообщество «Учимся жить устойчиво!» по ссылке </w:t>
      </w:r>
      <w:hyperlink r:id="rId11" w:history="1">
        <w:r w:rsidR="00B408B6" w:rsidRPr="007D7B1D">
          <w:rPr>
            <w:rStyle w:val="a3"/>
            <w:rFonts w:ascii="Times New Roman" w:hAnsi="Times New Roman" w:cs="Times New Roman"/>
          </w:rPr>
          <w:t>https://vk.com/public219420298</w:t>
        </w:r>
      </w:hyperlink>
    </w:p>
    <w:p w:rsidR="00B408B6" w:rsidRPr="007D7B1D" w:rsidRDefault="00D609C7" w:rsidP="007D7B1D">
      <w:pPr>
        <w:pStyle w:val="a8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3.4</w:t>
      </w:r>
      <w:r w:rsidR="00B408B6" w:rsidRPr="007D7B1D">
        <w:rPr>
          <w:rFonts w:ascii="Times New Roman" w:hAnsi="Times New Roman"/>
        </w:rPr>
        <w:t xml:space="preserve">. </w:t>
      </w:r>
      <w:r w:rsidR="00B408B6" w:rsidRPr="007D7B1D">
        <w:rPr>
          <w:rFonts w:ascii="Times New Roman" w:eastAsia="Calibri" w:hAnsi="Times New Roman"/>
          <w:shd w:val="clear" w:color="auto" w:fill="FFFFFF"/>
        </w:rPr>
        <w:t xml:space="preserve">Поставить лайк </w:t>
      </w:r>
      <w:r w:rsidR="00B408B6" w:rsidRPr="007D7B1D">
        <w:rPr>
          <w:rFonts w:ascii="Times New Roman" w:eastAsia="Calibri" w:hAnsi="Times New Roman"/>
          <w:noProof/>
          <w:shd w:val="clear" w:color="auto" w:fill="FFFFFF"/>
          <w:lang w:eastAsia="ru-RU"/>
        </w:rPr>
        <w:drawing>
          <wp:inline distT="0" distB="0" distL="0" distR="0" wp14:anchorId="5E537405" wp14:editId="4296CCDE">
            <wp:extent cx="209550" cy="209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08B6" w:rsidRPr="007D7B1D">
        <w:rPr>
          <w:rFonts w:ascii="Times New Roman" w:eastAsia="Calibri" w:hAnsi="Times New Roman"/>
          <w:shd w:val="clear" w:color="auto" w:fill="FFFFFF"/>
        </w:rPr>
        <w:t xml:space="preserve"> </w:t>
      </w:r>
      <w:r w:rsidR="00715543" w:rsidRPr="007D7B1D">
        <w:rPr>
          <w:rFonts w:ascii="Times New Roman" w:eastAsia="Calibri" w:hAnsi="Times New Roman"/>
          <w:shd w:val="clear" w:color="auto" w:fill="FFFFFF"/>
        </w:rPr>
        <w:t xml:space="preserve">в ленте </w:t>
      </w:r>
      <w:r w:rsidR="00B408B6" w:rsidRPr="007D7B1D">
        <w:rPr>
          <w:rFonts w:ascii="Times New Roman" w:eastAsia="Calibri" w:hAnsi="Times New Roman"/>
          <w:shd w:val="clear" w:color="auto" w:fill="FFFFFF"/>
        </w:rPr>
        <w:t xml:space="preserve">под постом </w:t>
      </w:r>
      <w:r w:rsidR="00B408B6" w:rsidRPr="007D7B1D">
        <w:rPr>
          <w:rFonts w:ascii="Times New Roman" w:eastAsia="Calibri" w:hAnsi="Times New Roman"/>
          <w:b/>
          <w:shd w:val="clear" w:color="auto" w:fill="FFFFFF"/>
        </w:rPr>
        <w:t>«</w:t>
      </w:r>
      <w:r w:rsidR="00B408B6" w:rsidRPr="007D7B1D">
        <w:rPr>
          <w:rFonts w:ascii="Times New Roman" w:hAnsi="Times New Roman"/>
          <w:b/>
        </w:rPr>
        <w:t>Всероссийский конкурс</w:t>
      </w:r>
      <w:r w:rsidR="00B408B6" w:rsidRPr="007D7B1D">
        <w:rPr>
          <w:rFonts w:ascii="Times New Roman" w:hAnsi="Times New Roman"/>
        </w:rPr>
        <w:t xml:space="preserve"> </w:t>
      </w:r>
      <w:r w:rsidR="007C108C">
        <w:rPr>
          <w:rFonts w:ascii="Times New Roman" w:hAnsi="Times New Roman"/>
          <w:b/>
        </w:rPr>
        <w:t>видеороликов «Экообъяснялки-Э</w:t>
      </w:r>
      <w:r w:rsidR="00B408B6" w:rsidRPr="007D7B1D">
        <w:rPr>
          <w:rFonts w:ascii="Times New Roman" w:hAnsi="Times New Roman"/>
          <w:b/>
        </w:rPr>
        <w:t>коз</w:t>
      </w:r>
      <w:r w:rsidR="007C108C">
        <w:rPr>
          <w:rFonts w:ascii="Times New Roman" w:hAnsi="Times New Roman"/>
          <w:b/>
        </w:rPr>
        <w:t>агадалки,</w:t>
      </w:r>
      <w:r w:rsidR="00B408B6" w:rsidRPr="007D7B1D">
        <w:rPr>
          <w:rFonts w:ascii="Times New Roman" w:hAnsi="Times New Roman"/>
          <w:b/>
        </w:rPr>
        <w:t xml:space="preserve"> или открываем книгу природы».</w:t>
      </w:r>
    </w:p>
    <w:p w:rsidR="00D609C7" w:rsidRPr="007D7B1D" w:rsidRDefault="00B408B6" w:rsidP="007D7B1D">
      <w:pPr>
        <w:pStyle w:val="a8"/>
        <w:ind w:left="0" w:firstLine="709"/>
        <w:jc w:val="both"/>
        <w:rPr>
          <w:rFonts w:ascii="Times New Roman" w:hAnsi="Times New Roman"/>
          <w:b/>
        </w:rPr>
      </w:pPr>
      <w:r w:rsidRPr="007D7B1D">
        <w:rPr>
          <w:rFonts w:ascii="Times New Roman" w:hAnsi="Times New Roman"/>
        </w:rPr>
        <w:t>3.</w:t>
      </w:r>
      <w:r w:rsidR="00D609C7">
        <w:rPr>
          <w:rFonts w:ascii="Times New Roman" w:hAnsi="Times New Roman"/>
        </w:rPr>
        <w:t>5</w:t>
      </w:r>
      <w:r w:rsidRPr="007D7B1D">
        <w:rPr>
          <w:rFonts w:ascii="Times New Roman" w:hAnsi="Times New Roman"/>
        </w:rPr>
        <w:t xml:space="preserve">. </w:t>
      </w:r>
      <w:r w:rsidR="00D609C7">
        <w:rPr>
          <w:rFonts w:ascii="Times New Roman" w:hAnsi="Times New Roman"/>
        </w:rPr>
        <w:t>В период проведения Конкурса п</w:t>
      </w:r>
      <w:r w:rsidRPr="007D7B1D">
        <w:rPr>
          <w:rFonts w:ascii="Times New Roman" w:eastAsia="Calibri" w:hAnsi="Times New Roman"/>
          <w:shd w:val="clear" w:color="auto" w:fill="FFFFFF"/>
        </w:rPr>
        <w:t xml:space="preserve">ерейти в </w:t>
      </w:r>
      <w:proofErr w:type="spellStart"/>
      <w:r w:rsidRPr="007D7B1D">
        <w:rPr>
          <w:rFonts w:ascii="Times New Roman" w:eastAsia="Calibri" w:hAnsi="Times New Roman"/>
          <w:shd w:val="clear" w:color="auto" w:fill="FFFFFF"/>
        </w:rPr>
        <w:t>плейлист</w:t>
      </w:r>
      <w:proofErr w:type="spellEnd"/>
      <w:r w:rsidRPr="007D7B1D">
        <w:rPr>
          <w:rFonts w:ascii="Times New Roman" w:eastAsia="Calibri" w:hAnsi="Times New Roman"/>
          <w:shd w:val="clear" w:color="auto" w:fill="FFFFFF"/>
        </w:rPr>
        <w:t xml:space="preserve"> по ссылке </w:t>
      </w:r>
      <w:hyperlink r:id="rId13" w:history="1">
        <w:r w:rsidRPr="007D7B1D">
          <w:rPr>
            <w:rStyle w:val="a3"/>
            <w:rFonts w:ascii="Times New Roman" w:eastAsia="Calibri" w:hAnsi="Times New Roman"/>
            <w:shd w:val="clear" w:color="auto" w:fill="FFFFFF"/>
          </w:rPr>
          <w:t>https://vk.com/video/playlist/164829609_1</w:t>
        </w:r>
      </w:hyperlink>
      <w:r w:rsidR="00715543" w:rsidRPr="007D7B1D">
        <w:rPr>
          <w:rFonts w:ascii="Times New Roman" w:eastAsia="Calibri" w:hAnsi="Times New Roman"/>
          <w:shd w:val="clear" w:color="auto" w:fill="FFFFFF"/>
        </w:rPr>
        <w:t xml:space="preserve"> и поставить </w:t>
      </w:r>
      <w:proofErr w:type="spellStart"/>
      <w:r w:rsidR="000E5005" w:rsidRPr="007D7B1D">
        <w:rPr>
          <w:rFonts w:ascii="Times New Roman" w:eastAsia="Calibri" w:hAnsi="Times New Roman"/>
          <w:shd w:val="clear" w:color="auto" w:fill="FFFFFF"/>
        </w:rPr>
        <w:t>лайк</w:t>
      </w:r>
      <w:proofErr w:type="spellEnd"/>
      <w:r w:rsidR="000E5005" w:rsidRPr="007D7B1D">
        <w:rPr>
          <w:rFonts w:ascii="Times New Roman" w:eastAsia="Calibri" w:hAnsi="Times New Roman"/>
          <w:shd w:val="clear" w:color="auto" w:fill="FFFFFF"/>
        </w:rPr>
        <w:t xml:space="preserve"> </w:t>
      </w:r>
      <w:r w:rsidR="000E5005">
        <w:rPr>
          <w:rFonts w:ascii="Times New Roman" w:eastAsia="Calibri" w:hAnsi="Times New Roman"/>
          <w:noProof/>
          <w:shd w:val="clear" w:color="auto" w:fill="FFFFFF"/>
          <w:lang w:eastAsia="ru-RU"/>
        </w:rPr>
        <w:drawing>
          <wp:inline distT="0" distB="0" distL="0" distR="0" wp14:anchorId="3937994B">
            <wp:extent cx="207010" cy="207010"/>
            <wp:effectExtent l="0" t="0" r="254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09C7">
        <w:rPr>
          <w:rFonts w:ascii="Times New Roman" w:eastAsia="Calibri" w:hAnsi="Times New Roman"/>
          <w:shd w:val="clear" w:color="auto" w:fill="FFFFFF"/>
        </w:rPr>
        <w:t xml:space="preserve">под </w:t>
      </w:r>
      <w:r w:rsidR="00775F80">
        <w:rPr>
          <w:rFonts w:ascii="Times New Roman" w:eastAsia="Calibri" w:hAnsi="Times New Roman"/>
          <w:shd w:val="clear" w:color="auto" w:fill="FFFFFF"/>
        </w:rPr>
        <w:t>представленным участником (-</w:t>
      </w:r>
      <w:proofErr w:type="spellStart"/>
      <w:r w:rsidR="00775F80">
        <w:rPr>
          <w:rFonts w:ascii="Times New Roman" w:eastAsia="Calibri" w:hAnsi="Times New Roman"/>
          <w:shd w:val="clear" w:color="auto" w:fill="FFFFFF"/>
        </w:rPr>
        <w:t>ами</w:t>
      </w:r>
      <w:proofErr w:type="spellEnd"/>
      <w:r w:rsidR="00775F80">
        <w:rPr>
          <w:rFonts w:ascii="Times New Roman" w:eastAsia="Calibri" w:hAnsi="Times New Roman"/>
          <w:shd w:val="clear" w:color="auto" w:fill="FFFFFF"/>
        </w:rPr>
        <w:t xml:space="preserve">) </w:t>
      </w:r>
      <w:r w:rsidR="000E5005">
        <w:rPr>
          <w:rFonts w:ascii="Times New Roman" w:eastAsia="Calibri" w:hAnsi="Times New Roman"/>
          <w:shd w:val="clear" w:color="auto" w:fill="FFFFFF"/>
        </w:rPr>
        <w:t>видео.</w:t>
      </w:r>
    </w:p>
    <w:p w:rsidR="00170F35" w:rsidRPr="007D7B1D" w:rsidRDefault="00170F35" w:rsidP="007D7B1D">
      <w:pPr>
        <w:pStyle w:val="a8"/>
        <w:ind w:left="970"/>
        <w:jc w:val="center"/>
        <w:rPr>
          <w:rFonts w:ascii="Times New Roman" w:hAnsi="Times New Roman"/>
          <w:b/>
        </w:rPr>
      </w:pPr>
      <w:r w:rsidRPr="007D7B1D">
        <w:rPr>
          <w:rFonts w:ascii="Times New Roman" w:hAnsi="Times New Roman"/>
          <w:b/>
        </w:rPr>
        <w:t>4. Организация Конкурса</w:t>
      </w:r>
    </w:p>
    <w:p w:rsidR="00170F35" w:rsidRPr="007D7B1D" w:rsidRDefault="00170F35" w:rsidP="007D7B1D">
      <w:pPr>
        <w:pStyle w:val="af2"/>
        <w:ind w:left="0" w:firstLine="709"/>
        <w:jc w:val="both"/>
      </w:pPr>
      <w:r w:rsidRPr="007D7B1D">
        <w:t>4.1. Организацию и проведение Конкурса осуществляет оргкомитет (он же жюри), утвержденный приказом муниципального автономного учреждения информационно-методического центра г. Томска.</w:t>
      </w:r>
    </w:p>
    <w:p w:rsidR="00170F35" w:rsidRPr="007D7B1D" w:rsidRDefault="00170F35" w:rsidP="007D7B1D">
      <w:pPr>
        <w:pStyle w:val="af2"/>
        <w:ind w:left="0" w:firstLine="709"/>
        <w:jc w:val="both"/>
      </w:pPr>
      <w:r w:rsidRPr="007D7B1D">
        <w:t>4.2. Оргкомитет обеспечивает равные условия всем участникам Конкурса.</w:t>
      </w:r>
    </w:p>
    <w:p w:rsidR="00170F35" w:rsidRPr="007D7B1D" w:rsidRDefault="00170F35" w:rsidP="007D7B1D">
      <w:pPr>
        <w:pStyle w:val="af2"/>
        <w:ind w:left="0" w:firstLine="709"/>
        <w:jc w:val="both"/>
      </w:pPr>
      <w:r w:rsidRPr="007D7B1D">
        <w:t xml:space="preserve">4.3. В состав оргкомитета и жюри </w:t>
      </w:r>
      <w:r w:rsidR="00775F80">
        <w:t xml:space="preserve">Конкурса </w:t>
      </w:r>
      <w:r w:rsidRPr="007D7B1D">
        <w:t>входят методисты информационно-методического центра, Актив Российского сетевого педагогического партнерства «Учимся жить устойчиво в глобальном мире: Эко</w:t>
      </w:r>
      <w:r w:rsidR="00623797" w:rsidRPr="007D7B1D">
        <w:t>логия. Здоровье. Безопасность!».</w:t>
      </w:r>
    </w:p>
    <w:p w:rsidR="00061EAF" w:rsidRPr="007D7B1D" w:rsidRDefault="00170F35" w:rsidP="007D7B1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7D7B1D">
        <w:rPr>
          <w:rFonts w:ascii="Times New Roman" w:hAnsi="Times New Roman" w:cs="Times New Roman"/>
        </w:rPr>
        <w:t>4.4. Жюри Конкурса осуществляет проверку и оценку конкурсных материалов, определяет победителей и призеров в соответствии с настоящим Положением</w:t>
      </w:r>
      <w:r w:rsidR="00623797" w:rsidRPr="007D7B1D">
        <w:rPr>
          <w:rFonts w:ascii="Times New Roman" w:hAnsi="Times New Roman" w:cs="Times New Roman"/>
        </w:rPr>
        <w:t>.</w:t>
      </w:r>
    </w:p>
    <w:p w:rsidR="00623797" w:rsidRPr="007D7B1D" w:rsidRDefault="00623797" w:rsidP="007D7B1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170F35" w:rsidRPr="007D7B1D" w:rsidRDefault="00170F35" w:rsidP="007D7B1D">
      <w:pPr>
        <w:pStyle w:val="af0"/>
        <w:ind w:firstLine="709"/>
        <w:jc w:val="center"/>
        <w:rPr>
          <w:rFonts w:ascii="Times New Roman" w:hAnsi="Times New Roman"/>
          <w:sz w:val="24"/>
          <w:szCs w:val="24"/>
        </w:rPr>
      </w:pPr>
      <w:r w:rsidRPr="007D7B1D">
        <w:rPr>
          <w:rFonts w:ascii="Times New Roman" w:hAnsi="Times New Roman"/>
          <w:b/>
          <w:sz w:val="24"/>
          <w:szCs w:val="24"/>
        </w:rPr>
        <w:t>5. Усло</w:t>
      </w:r>
      <w:r w:rsidR="00FA54D1">
        <w:rPr>
          <w:rFonts w:ascii="Times New Roman" w:hAnsi="Times New Roman"/>
          <w:b/>
          <w:sz w:val="24"/>
          <w:szCs w:val="24"/>
        </w:rPr>
        <w:t>вия и сроки проведения Конкурса</w:t>
      </w:r>
    </w:p>
    <w:p w:rsidR="00170F35" w:rsidRPr="007D7B1D" w:rsidRDefault="00170F35" w:rsidP="007D7B1D">
      <w:pPr>
        <w:pStyle w:val="af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7B1D">
        <w:rPr>
          <w:rFonts w:ascii="Times New Roman" w:hAnsi="Times New Roman"/>
          <w:sz w:val="24"/>
          <w:szCs w:val="24"/>
        </w:rPr>
        <w:t xml:space="preserve">5.1. Срок приема конкурсных работ – </w:t>
      </w:r>
      <w:r w:rsidR="000E5005">
        <w:rPr>
          <w:rFonts w:ascii="Times New Roman" w:hAnsi="Times New Roman"/>
          <w:b/>
          <w:sz w:val="24"/>
          <w:szCs w:val="24"/>
        </w:rPr>
        <w:t>с 12</w:t>
      </w:r>
      <w:r w:rsidR="002762B6" w:rsidRPr="007D7B1D">
        <w:rPr>
          <w:rFonts w:ascii="Times New Roman" w:hAnsi="Times New Roman"/>
          <w:b/>
          <w:sz w:val="24"/>
          <w:szCs w:val="24"/>
        </w:rPr>
        <w:t xml:space="preserve"> февраля </w:t>
      </w:r>
      <w:r w:rsidR="00A81306">
        <w:rPr>
          <w:rFonts w:ascii="Times New Roman" w:hAnsi="Times New Roman"/>
          <w:b/>
          <w:sz w:val="24"/>
          <w:szCs w:val="24"/>
        </w:rPr>
        <w:t>по 15</w:t>
      </w:r>
      <w:r w:rsidRPr="007D7B1D">
        <w:rPr>
          <w:rFonts w:ascii="Times New Roman" w:hAnsi="Times New Roman"/>
          <w:b/>
          <w:sz w:val="24"/>
          <w:szCs w:val="24"/>
        </w:rPr>
        <w:t xml:space="preserve"> </w:t>
      </w:r>
      <w:r w:rsidR="002762B6" w:rsidRPr="007D7B1D">
        <w:rPr>
          <w:rFonts w:ascii="Times New Roman" w:hAnsi="Times New Roman"/>
          <w:b/>
          <w:sz w:val="24"/>
          <w:szCs w:val="24"/>
        </w:rPr>
        <w:t>марта</w:t>
      </w:r>
      <w:r w:rsidRPr="007D7B1D">
        <w:rPr>
          <w:rFonts w:ascii="Times New Roman" w:hAnsi="Times New Roman"/>
          <w:b/>
          <w:sz w:val="24"/>
          <w:szCs w:val="24"/>
        </w:rPr>
        <w:t xml:space="preserve"> 2024 г.</w:t>
      </w:r>
    </w:p>
    <w:p w:rsidR="00170F35" w:rsidRDefault="000E5005" w:rsidP="007D7B1D">
      <w:pPr>
        <w:pStyle w:val="af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Сроки подведения итогов К</w:t>
      </w:r>
      <w:r w:rsidR="00170F35" w:rsidRPr="007D7B1D">
        <w:rPr>
          <w:rFonts w:ascii="Times New Roman" w:hAnsi="Times New Roman"/>
          <w:sz w:val="24"/>
          <w:szCs w:val="24"/>
        </w:rPr>
        <w:t xml:space="preserve">онкурса </w:t>
      </w:r>
      <w:r w:rsidR="00A81306">
        <w:rPr>
          <w:rFonts w:ascii="Times New Roman" w:hAnsi="Times New Roman"/>
          <w:sz w:val="24"/>
          <w:szCs w:val="24"/>
        </w:rPr>
        <w:t>(протокол на сайте</w:t>
      </w:r>
      <w:r w:rsidR="00A81306" w:rsidRPr="00A81306">
        <w:rPr>
          <w:rFonts w:ascii="Times New Roman" w:hAnsi="Times New Roman"/>
        </w:rPr>
        <w:t xml:space="preserve"> </w:t>
      </w:r>
      <w:hyperlink r:id="rId15" w:history="1">
        <w:r w:rsidR="00A81306" w:rsidRPr="00A81306">
          <w:rPr>
            <w:rFonts w:ascii="Times New Roman" w:hAnsi="Times New Roman"/>
            <w:color w:val="0000FF"/>
            <w:u w:val="single"/>
          </w:rPr>
          <w:t>http://partner-unitwin.net</w:t>
        </w:r>
      </w:hyperlink>
      <w:r w:rsidR="00A81306" w:rsidRPr="00A81306">
        <w:rPr>
          <w:rFonts w:ascii="Times New Roman" w:hAnsi="Times New Roman"/>
        </w:rPr>
        <w:t>.</w:t>
      </w:r>
      <w:r w:rsidR="00A81306">
        <w:rPr>
          <w:rFonts w:ascii="Times New Roman" w:hAnsi="Times New Roman"/>
          <w:sz w:val="24"/>
          <w:szCs w:val="24"/>
        </w:rPr>
        <w:t xml:space="preserve">) </w:t>
      </w:r>
      <w:r w:rsidR="00170F35" w:rsidRPr="007D7B1D">
        <w:rPr>
          <w:rFonts w:ascii="Times New Roman" w:hAnsi="Times New Roman"/>
          <w:sz w:val="24"/>
          <w:szCs w:val="24"/>
        </w:rPr>
        <w:t xml:space="preserve">– </w:t>
      </w:r>
      <w:r w:rsidR="00D70186" w:rsidRPr="007D7B1D">
        <w:rPr>
          <w:rFonts w:ascii="Times New Roman" w:hAnsi="Times New Roman"/>
          <w:b/>
          <w:sz w:val="24"/>
          <w:szCs w:val="24"/>
        </w:rPr>
        <w:t>не позднее</w:t>
      </w:r>
      <w:r w:rsidR="00A81306">
        <w:rPr>
          <w:rFonts w:ascii="Times New Roman" w:hAnsi="Times New Roman"/>
          <w:b/>
          <w:sz w:val="24"/>
          <w:szCs w:val="24"/>
        </w:rPr>
        <w:t xml:space="preserve"> 26 марта</w:t>
      </w:r>
      <w:r w:rsidR="00D70186" w:rsidRPr="007D7B1D">
        <w:rPr>
          <w:rFonts w:ascii="Times New Roman" w:hAnsi="Times New Roman"/>
          <w:sz w:val="24"/>
          <w:szCs w:val="24"/>
        </w:rPr>
        <w:t xml:space="preserve"> </w:t>
      </w:r>
      <w:r w:rsidR="00170F35" w:rsidRPr="007D7B1D">
        <w:rPr>
          <w:rFonts w:ascii="Times New Roman" w:hAnsi="Times New Roman"/>
          <w:b/>
          <w:sz w:val="24"/>
          <w:szCs w:val="24"/>
        </w:rPr>
        <w:t>2024 г.</w:t>
      </w:r>
    </w:p>
    <w:p w:rsidR="00A81306" w:rsidRPr="00A81306" w:rsidRDefault="00170F35" w:rsidP="00A81306">
      <w:pPr>
        <w:ind w:firstLine="709"/>
        <w:jc w:val="both"/>
        <w:rPr>
          <w:rFonts w:ascii="Times New Roman" w:eastAsia="Times New Roman" w:hAnsi="Times New Roman" w:cs="Times New Roman"/>
          <w:color w:val="222222"/>
        </w:rPr>
      </w:pPr>
      <w:r w:rsidRPr="007D7B1D">
        <w:rPr>
          <w:rFonts w:ascii="Times New Roman" w:hAnsi="Times New Roman" w:cs="Times New Roman"/>
        </w:rPr>
        <w:t xml:space="preserve">5.3. </w:t>
      </w:r>
      <w:r w:rsidR="00A81306" w:rsidRPr="00A81306">
        <w:rPr>
          <w:rFonts w:ascii="Times New Roman" w:eastAsia="Times New Roman" w:hAnsi="Times New Roman" w:cs="Times New Roman"/>
          <w:color w:val="222222"/>
        </w:rPr>
        <w:t xml:space="preserve">Срок подготовки электронных </w:t>
      </w:r>
      <w:r w:rsidR="00A81306">
        <w:rPr>
          <w:rFonts w:ascii="Times New Roman" w:eastAsia="Times New Roman" w:hAnsi="Times New Roman" w:cs="Times New Roman"/>
          <w:color w:val="222222"/>
        </w:rPr>
        <w:t xml:space="preserve">грамот победителей и призеров, </w:t>
      </w:r>
      <w:r w:rsidR="00A81306" w:rsidRPr="00A81306">
        <w:rPr>
          <w:rFonts w:ascii="Times New Roman" w:eastAsia="Times New Roman" w:hAnsi="Times New Roman" w:cs="Times New Roman"/>
          <w:color w:val="222222"/>
        </w:rPr>
        <w:t xml:space="preserve">сертификатов </w:t>
      </w:r>
      <w:r w:rsidR="00A81306" w:rsidRPr="00A81306">
        <w:rPr>
          <w:rFonts w:ascii="Times New Roman" w:eastAsia="Times New Roman" w:hAnsi="Times New Roman" w:cs="Times New Roman"/>
          <w:color w:val="222222"/>
        </w:rPr>
        <w:lastRenderedPageBreak/>
        <w:t xml:space="preserve">участников </w:t>
      </w:r>
      <w:r w:rsidR="00A81306">
        <w:rPr>
          <w:rFonts w:ascii="Times New Roman" w:eastAsia="Times New Roman" w:hAnsi="Times New Roman" w:cs="Times New Roman"/>
          <w:color w:val="222222"/>
        </w:rPr>
        <w:t>Конкурса</w:t>
      </w:r>
      <w:r w:rsidR="00A81306" w:rsidRPr="00A81306">
        <w:rPr>
          <w:rFonts w:ascii="Times New Roman" w:eastAsia="Times New Roman" w:hAnsi="Times New Roman" w:cs="Times New Roman"/>
          <w:color w:val="222222"/>
        </w:rPr>
        <w:t xml:space="preserve"> – </w:t>
      </w:r>
      <w:r w:rsidR="00A81306" w:rsidRPr="00A81306">
        <w:rPr>
          <w:rFonts w:ascii="Times New Roman" w:eastAsia="Times New Roman" w:hAnsi="Times New Roman" w:cs="Times New Roman"/>
          <w:b/>
          <w:color w:val="222222"/>
        </w:rPr>
        <w:t xml:space="preserve">не позднее </w:t>
      </w:r>
      <w:r w:rsidR="00D1087D" w:rsidRPr="00D1087D">
        <w:rPr>
          <w:rFonts w:ascii="Times New Roman" w:eastAsia="Times New Roman" w:hAnsi="Times New Roman" w:cs="Times New Roman"/>
          <w:b/>
          <w:color w:val="222222"/>
        </w:rPr>
        <w:t>1 апреля</w:t>
      </w:r>
      <w:r w:rsidR="00A81306" w:rsidRPr="00A81306">
        <w:rPr>
          <w:rFonts w:ascii="Times New Roman" w:eastAsia="Times New Roman" w:hAnsi="Times New Roman" w:cs="Times New Roman"/>
          <w:b/>
          <w:color w:val="222222"/>
        </w:rPr>
        <w:t xml:space="preserve"> 2024 г.</w:t>
      </w:r>
    </w:p>
    <w:p w:rsidR="00FD727D" w:rsidRPr="00A81306" w:rsidRDefault="00FA54D1" w:rsidP="00FD727D">
      <w:pPr>
        <w:ind w:firstLine="709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5</w:t>
      </w:r>
      <w:r w:rsidR="00FD727D">
        <w:rPr>
          <w:rFonts w:ascii="Times New Roman" w:eastAsia="Times New Roman" w:hAnsi="Times New Roman" w:cs="Times New Roman"/>
          <w:color w:val="222222"/>
        </w:rPr>
        <w:t>.4</w:t>
      </w:r>
      <w:r w:rsidR="00A81306" w:rsidRPr="00A81306">
        <w:rPr>
          <w:rFonts w:ascii="Times New Roman" w:eastAsia="Times New Roman" w:hAnsi="Times New Roman" w:cs="Times New Roman"/>
          <w:color w:val="222222"/>
        </w:rPr>
        <w:t xml:space="preserve">. Срок рассылки </w:t>
      </w:r>
      <w:r w:rsidR="00FD727D" w:rsidRPr="00A81306">
        <w:rPr>
          <w:rFonts w:ascii="Times New Roman" w:eastAsia="Times New Roman" w:hAnsi="Times New Roman" w:cs="Times New Roman"/>
          <w:color w:val="222222"/>
        </w:rPr>
        <w:t xml:space="preserve">электронных </w:t>
      </w:r>
      <w:r w:rsidR="00FD727D">
        <w:rPr>
          <w:rFonts w:ascii="Times New Roman" w:eastAsia="Times New Roman" w:hAnsi="Times New Roman" w:cs="Times New Roman"/>
          <w:color w:val="222222"/>
        </w:rPr>
        <w:t xml:space="preserve">грамот победителей и призеров, </w:t>
      </w:r>
      <w:r w:rsidR="00FD727D" w:rsidRPr="00A81306">
        <w:rPr>
          <w:rFonts w:ascii="Times New Roman" w:eastAsia="Times New Roman" w:hAnsi="Times New Roman" w:cs="Times New Roman"/>
          <w:color w:val="222222"/>
        </w:rPr>
        <w:t xml:space="preserve">сертификатов участников </w:t>
      </w:r>
      <w:r w:rsidR="00FD727D">
        <w:rPr>
          <w:rFonts w:ascii="Times New Roman" w:eastAsia="Times New Roman" w:hAnsi="Times New Roman" w:cs="Times New Roman"/>
          <w:color w:val="222222"/>
        </w:rPr>
        <w:t>Конкурса</w:t>
      </w:r>
      <w:r w:rsidR="00FD727D" w:rsidRPr="00A81306">
        <w:rPr>
          <w:rFonts w:ascii="Times New Roman" w:eastAsia="Times New Roman" w:hAnsi="Times New Roman" w:cs="Times New Roman"/>
          <w:color w:val="222222"/>
        </w:rPr>
        <w:t xml:space="preserve"> – </w:t>
      </w:r>
      <w:r w:rsidR="00FD727D" w:rsidRPr="00A81306">
        <w:rPr>
          <w:rFonts w:ascii="Times New Roman" w:eastAsia="Times New Roman" w:hAnsi="Times New Roman" w:cs="Times New Roman"/>
          <w:b/>
          <w:color w:val="222222"/>
        </w:rPr>
        <w:t xml:space="preserve">не позднее </w:t>
      </w:r>
      <w:r w:rsidR="00FD727D" w:rsidRPr="00D1087D">
        <w:rPr>
          <w:rFonts w:ascii="Times New Roman" w:eastAsia="Times New Roman" w:hAnsi="Times New Roman" w:cs="Times New Roman"/>
          <w:b/>
          <w:color w:val="222222"/>
        </w:rPr>
        <w:t>1</w:t>
      </w:r>
      <w:r w:rsidR="00FD727D">
        <w:rPr>
          <w:rFonts w:ascii="Times New Roman" w:eastAsia="Times New Roman" w:hAnsi="Times New Roman" w:cs="Times New Roman"/>
          <w:b/>
          <w:color w:val="222222"/>
        </w:rPr>
        <w:t>0</w:t>
      </w:r>
      <w:r w:rsidR="00FD727D" w:rsidRPr="00D1087D">
        <w:rPr>
          <w:rFonts w:ascii="Times New Roman" w:eastAsia="Times New Roman" w:hAnsi="Times New Roman" w:cs="Times New Roman"/>
          <w:b/>
          <w:color w:val="222222"/>
        </w:rPr>
        <w:t xml:space="preserve"> апреля</w:t>
      </w:r>
      <w:r w:rsidR="00FD727D" w:rsidRPr="00A81306">
        <w:rPr>
          <w:rFonts w:ascii="Times New Roman" w:eastAsia="Times New Roman" w:hAnsi="Times New Roman" w:cs="Times New Roman"/>
          <w:b/>
          <w:color w:val="222222"/>
        </w:rPr>
        <w:t xml:space="preserve"> 2024 г.</w:t>
      </w:r>
    </w:p>
    <w:p w:rsidR="00A81306" w:rsidRDefault="00FA54D1" w:rsidP="00A81306">
      <w:pPr>
        <w:widowControl/>
        <w:ind w:firstLine="709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5</w:t>
      </w:r>
      <w:r w:rsidR="00FD727D">
        <w:rPr>
          <w:rFonts w:ascii="Times New Roman" w:eastAsia="Times New Roman" w:hAnsi="Times New Roman" w:cs="Times New Roman"/>
          <w:color w:val="222222"/>
        </w:rPr>
        <w:t>.5</w:t>
      </w:r>
      <w:r w:rsidR="00A81306" w:rsidRPr="00A81306">
        <w:rPr>
          <w:rFonts w:ascii="Times New Roman" w:eastAsia="Times New Roman" w:hAnsi="Times New Roman" w:cs="Times New Roman"/>
          <w:color w:val="222222"/>
        </w:rPr>
        <w:t xml:space="preserve">. Работы, поступившие после </w:t>
      </w:r>
      <w:r w:rsidR="00FD727D">
        <w:rPr>
          <w:rFonts w:ascii="Times New Roman" w:eastAsia="Times New Roman" w:hAnsi="Times New Roman" w:cs="Times New Roman"/>
          <w:color w:val="222222"/>
        </w:rPr>
        <w:t>15 марта</w:t>
      </w:r>
      <w:r w:rsidR="00A81306" w:rsidRPr="00A81306">
        <w:rPr>
          <w:rFonts w:ascii="Times New Roman" w:eastAsia="Times New Roman" w:hAnsi="Times New Roman" w:cs="Times New Roman"/>
          <w:color w:val="222222"/>
        </w:rPr>
        <w:t xml:space="preserve"> 2024 года, оформленные с нарушениями требований, а также без оригиналов документов и квитанции об оплате к участию в </w:t>
      </w:r>
      <w:r w:rsidR="00FD727D">
        <w:rPr>
          <w:rFonts w:ascii="Times New Roman" w:eastAsia="Times New Roman" w:hAnsi="Times New Roman" w:cs="Times New Roman"/>
          <w:color w:val="222222"/>
        </w:rPr>
        <w:t xml:space="preserve">Конкурсе </w:t>
      </w:r>
      <w:r w:rsidR="00A81306" w:rsidRPr="00A81306">
        <w:rPr>
          <w:rFonts w:ascii="Times New Roman" w:eastAsia="Times New Roman" w:hAnsi="Times New Roman" w:cs="Times New Roman"/>
          <w:color w:val="222222"/>
        </w:rPr>
        <w:t>не допускаются.</w:t>
      </w:r>
    </w:p>
    <w:p w:rsidR="00170F35" w:rsidRPr="007D7B1D" w:rsidRDefault="00FA54D1" w:rsidP="00FD727D">
      <w:pPr>
        <w:widowControl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222222"/>
        </w:rPr>
        <w:t>5</w:t>
      </w:r>
      <w:r w:rsidR="00FD727D">
        <w:rPr>
          <w:rFonts w:ascii="Times New Roman" w:eastAsia="Times New Roman" w:hAnsi="Times New Roman" w:cs="Times New Roman"/>
          <w:color w:val="222222"/>
        </w:rPr>
        <w:t xml:space="preserve">.6. </w:t>
      </w:r>
      <w:r w:rsidR="00170F35" w:rsidRPr="007D7B1D">
        <w:rPr>
          <w:rFonts w:ascii="Times New Roman" w:hAnsi="Times New Roman" w:cs="Times New Roman"/>
        </w:rPr>
        <w:t>Ко</w:t>
      </w:r>
      <w:r w:rsidR="00A81306">
        <w:rPr>
          <w:rFonts w:ascii="Times New Roman" w:hAnsi="Times New Roman"/>
        </w:rPr>
        <w:t>нкурсные работы не рецензируются</w:t>
      </w:r>
      <w:r w:rsidR="00170F35" w:rsidRPr="007D7B1D">
        <w:rPr>
          <w:rFonts w:ascii="Times New Roman" w:hAnsi="Times New Roman" w:cs="Times New Roman"/>
        </w:rPr>
        <w:t xml:space="preserve">. </w:t>
      </w:r>
    </w:p>
    <w:p w:rsidR="004B35E3" w:rsidRPr="007D7B1D" w:rsidRDefault="004B35E3" w:rsidP="007D7B1D">
      <w:pPr>
        <w:pStyle w:val="af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E61C7" w:rsidRPr="007D7B1D" w:rsidRDefault="007E61C7" w:rsidP="007D7B1D">
      <w:pPr>
        <w:pStyle w:val="af0"/>
        <w:ind w:firstLine="709"/>
        <w:jc w:val="center"/>
        <w:rPr>
          <w:rFonts w:ascii="Times New Roman" w:hAnsi="Times New Roman"/>
          <w:sz w:val="24"/>
          <w:szCs w:val="24"/>
        </w:rPr>
      </w:pPr>
      <w:r w:rsidRPr="007D7B1D">
        <w:rPr>
          <w:rFonts w:ascii="Times New Roman" w:hAnsi="Times New Roman"/>
          <w:b/>
          <w:sz w:val="24"/>
          <w:szCs w:val="24"/>
        </w:rPr>
        <w:t>6. Критерии оценивания конкурсных материалов</w:t>
      </w:r>
    </w:p>
    <w:p w:rsidR="006C1291" w:rsidRPr="007D7B1D" w:rsidRDefault="007E61C7" w:rsidP="00FA54D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7D7B1D">
        <w:rPr>
          <w:rFonts w:ascii="Times New Roman" w:hAnsi="Times New Roman"/>
          <w:sz w:val="24"/>
          <w:szCs w:val="24"/>
        </w:rPr>
        <w:t>6.1. Соответствие содержания конкурсной работы одной из идей устойчивого развития:</w:t>
      </w:r>
      <w:r w:rsidR="000E5005">
        <w:rPr>
          <w:rFonts w:ascii="Times New Roman" w:hAnsi="Times New Roman"/>
          <w:sz w:val="24"/>
          <w:szCs w:val="24"/>
        </w:rPr>
        <w:t xml:space="preserve"> н</w:t>
      </w:r>
      <w:r w:rsidRPr="007D7B1D">
        <w:rPr>
          <w:rFonts w:ascii="Times New Roman" w:hAnsi="Times New Roman"/>
          <w:sz w:val="24"/>
          <w:szCs w:val="24"/>
        </w:rPr>
        <w:t>аличие</w:t>
      </w:r>
      <w:r w:rsidR="000E5005">
        <w:rPr>
          <w:rFonts w:ascii="Times New Roman" w:hAnsi="Times New Roman"/>
          <w:sz w:val="24"/>
          <w:szCs w:val="24"/>
        </w:rPr>
        <w:t xml:space="preserve"> вводного </w:t>
      </w:r>
      <w:r w:rsidRPr="007D7B1D">
        <w:rPr>
          <w:rFonts w:ascii="Times New Roman" w:hAnsi="Times New Roman"/>
          <w:sz w:val="24"/>
          <w:szCs w:val="24"/>
        </w:rPr>
        <w:t>комментария</w:t>
      </w:r>
      <w:r w:rsidR="0012032D">
        <w:rPr>
          <w:rFonts w:ascii="Times New Roman" w:hAnsi="Times New Roman"/>
          <w:sz w:val="24"/>
          <w:szCs w:val="24"/>
        </w:rPr>
        <w:t xml:space="preserve"> педагога с позиции идеи</w:t>
      </w:r>
      <w:r w:rsidR="00A02EDF" w:rsidRPr="007D7B1D">
        <w:rPr>
          <w:rFonts w:ascii="Times New Roman" w:hAnsi="Times New Roman"/>
          <w:sz w:val="24"/>
          <w:szCs w:val="24"/>
        </w:rPr>
        <w:t xml:space="preserve"> устойчивого развития</w:t>
      </w:r>
      <w:r w:rsidR="0012032D">
        <w:rPr>
          <w:rFonts w:ascii="Times New Roman" w:hAnsi="Times New Roman"/>
          <w:sz w:val="24"/>
          <w:szCs w:val="24"/>
        </w:rPr>
        <w:t xml:space="preserve"> (приложение № 2)</w:t>
      </w:r>
      <w:r w:rsidR="00A02EDF" w:rsidRPr="007D7B1D">
        <w:rPr>
          <w:rFonts w:ascii="Times New Roman" w:hAnsi="Times New Roman"/>
          <w:sz w:val="24"/>
          <w:szCs w:val="24"/>
        </w:rPr>
        <w:t>, их воспитательного потенциала в современном экологическом образовании</w:t>
      </w:r>
      <w:r w:rsidRPr="007D7B1D">
        <w:rPr>
          <w:rFonts w:ascii="Times New Roman" w:hAnsi="Times New Roman"/>
          <w:sz w:val="24"/>
          <w:szCs w:val="24"/>
        </w:rPr>
        <w:t xml:space="preserve">: </w:t>
      </w:r>
    </w:p>
    <w:p w:rsidR="007E61C7" w:rsidRPr="007D7B1D" w:rsidRDefault="00E230D6" w:rsidP="00FA54D1">
      <w:pPr>
        <w:shd w:val="clear" w:color="auto" w:fill="FFFFFF"/>
        <w:tabs>
          <w:tab w:val="left" w:leader="underscore" w:pos="5981"/>
          <w:tab w:val="left" w:leader="underscore" w:pos="7282"/>
          <w:tab w:val="left" w:leader="underscore" w:pos="7853"/>
        </w:tabs>
        <w:ind w:firstLine="709"/>
        <w:rPr>
          <w:rFonts w:ascii="Times New Roman" w:hAnsi="Times New Roman" w:cs="Times New Roman"/>
          <w:b/>
          <w:szCs w:val="28"/>
        </w:rPr>
      </w:pPr>
      <w:r w:rsidRPr="007D7B1D">
        <w:rPr>
          <w:rFonts w:ascii="Times New Roman" w:hAnsi="Times New Roman" w:cs="Times New Roman"/>
          <w:szCs w:val="28"/>
        </w:rPr>
        <w:t>6.</w:t>
      </w:r>
      <w:r w:rsidR="00A02EDF" w:rsidRPr="007D7B1D">
        <w:rPr>
          <w:rFonts w:ascii="Times New Roman" w:hAnsi="Times New Roman" w:cs="Times New Roman"/>
          <w:szCs w:val="28"/>
        </w:rPr>
        <w:t>2</w:t>
      </w:r>
      <w:r w:rsidRPr="007D7B1D">
        <w:rPr>
          <w:rFonts w:ascii="Times New Roman" w:hAnsi="Times New Roman" w:cs="Times New Roman"/>
          <w:szCs w:val="28"/>
        </w:rPr>
        <w:t xml:space="preserve">. </w:t>
      </w:r>
      <w:r w:rsidR="000E5005" w:rsidRPr="007D7B1D">
        <w:rPr>
          <w:rFonts w:ascii="Times New Roman" w:hAnsi="Times New Roman" w:cs="Times New Roman"/>
          <w:szCs w:val="28"/>
        </w:rPr>
        <w:t>Информация об</w:t>
      </w:r>
      <w:r w:rsidR="007E61C7" w:rsidRPr="007D7B1D">
        <w:rPr>
          <w:rFonts w:ascii="Times New Roman" w:hAnsi="Times New Roman" w:cs="Times New Roman"/>
          <w:szCs w:val="28"/>
        </w:rPr>
        <w:t xml:space="preserve"> экологических объектах </w:t>
      </w:r>
      <w:r w:rsidRPr="007D7B1D">
        <w:rPr>
          <w:rFonts w:ascii="Times New Roman" w:hAnsi="Times New Roman" w:cs="Times New Roman"/>
          <w:szCs w:val="28"/>
        </w:rPr>
        <w:t>(</w:t>
      </w:r>
      <w:r w:rsidR="00221106">
        <w:rPr>
          <w:rFonts w:ascii="Times New Roman" w:hAnsi="Times New Roman" w:cs="Times New Roman"/>
          <w:i/>
          <w:szCs w:val="28"/>
        </w:rPr>
        <w:t xml:space="preserve">детские </w:t>
      </w:r>
      <w:proofErr w:type="spellStart"/>
      <w:r w:rsidRPr="00221106">
        <w:rPr>
          <w:rFonts w:ascii="Times New Roman" w:hAnsi="Times New Roman" w:cs="Times New Roman"/>
          <w:i/>
          <w:szCs w:val="28"/>
        </w:rPr>
        <w:t>экообъяснялки</w:t>
      </w:r>
      <w:proofErr w:type="spellEnd"/>
      <w:r w:rsidRPr="00221106">
        <w:rPr>
          <w:rFonts w:ascii="Times New Roman" w:hAnsi="Times New Roman" w:cs="Times New Roman"/>
          <w:i/>
          <w:szCs w:val="28"/>
        </w:rPr>
        <w:t>/</w:t>
      </w:r>
      <w:proofErr w:type="spellStart"/>
      <w:r w:rsidRPr="00221106">
        <w:rPr>
          <w:rFonts w:ascii="Times New Roman" w:hAnsi="Times New Roman" w:cs="Times New Roman"/>
          <w:i/>
          <w:szCs w:val="28"/>
        </w:rPr>
        <w:t>экозагадалки</w:t>
      </w:r>
      <w:proofErr w:type="spellEnd"/>
      <w:r w:rsidRPr="007D7B1D">
        <w:rPr>
          <w:rFonts w:ascii="Times New Roman" w:hAnsi="Times New Roman" w:cs="Times New Roman"/>
          <w:b/>
          <w:szCs w:val="28"/>
        </w:rPr>
        <w:t xml:space="preserve">) </w:t>
      </w:r>
      <w:r w:rsidR="007E61C7" w:rsidRPr="007D7B1D">
        <w:rPr>
          <w:rFonts w:ascii="Times New Roman" w:hAnsi="Times New Roman" w:cs="Times New Roman"/>
          <w:szCs w:val="28"/>
        </w:rPr>
        <w:t>должна соотв</w:t>
      </w:r>
      <w:r w:rsidRPr="007D7B1D">
        <w:rPr>
          <w:rFonts w:ascii="Times New Roman" w:hAnsi="Times New Roman" w:cs="Times New Roman"/>
          <w:szCs w:val="28"/>
        </w:rPr>
        <w:t xml:space="preserve">етствовать </w:t>
      </w:r>
      <w:r w:rsidR="007E61C7" w:rsidRPr="007D7B1D">
        <w:rPr>
          <w:rFonts w:ascii="Times New Roman" w:hAnsi="Times New Roman" w:cs="Times New Roman"/>
          <w:szCs w:val="28"/>
        </w:rPr>
        <w:t>следующим требованиям:</w:t>
      </w:r>
    </w:p>
    <w:p w:rsidR="007E61C7" w:rsidRPr="007D7B1D" w:rsidRDefault="000E5005" w:rsidP="000E5005">
      <w:pPr>
        <w:pStyle w:val="a8"/>
        <w:numPr>
          <w:ilvl w:val="0"/>
          <w:numId w:val="24"/>
        </w:numPr>
        <w:shd w:val="clear" w:color="auto" w:fill="FFFFFF"/>
        <w:tabs>
          <w:tab w:val="left" w:leader="underscore" w:pos="5981"/>
          <w:tab w:val="left" w:leader="underscore" w:pos="7282"/>
          <w:tab w:val="left" w:leader="underscore" w:pos="7853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содержательная</w:t>
      </w:r>
      <w:r w:rsidR="007E61C7" w:rsidRPr="007D7B1D">
        <w:rPr>
          <w:rFonts w:ascii="Times New Roman" w:hAnsi="Times New Roman"/>
          <w:szCs w:val="28"/>
        </w:rPr>
        <w:t xml:space="preserve"> грамотность</w:t>
      </w:r>
      <w:r w:rsidR="00E230D6" w:rsidRPr="007D7B1D">
        <w:rPr>
          <w:rFonts w:ascii="Times New Roman" w:hAnsi="Times New Roman"/>
          <w:szCs w:val="28"/>
        </w:rPr>
        <w:t xml:space="preserve"> материала</w:t>
      </w:r>
      <w:r>
        <w:rPr>
          <w:rFonts w:ascii="Times New Roman" w:hAnsi="Times New Roman"/>
          <w:szCs w:val="28"/>
        </w:rPr>
        <w:t xml:space="preserve"> (раскрытие идеи устойчивого развития)</w:t>
      </w:r>
      <w:r w:rsidR="007E61C7" w:rsidRPr="007D7B1D">
        <w:rPr>
          <w:rFonts w:ascii="Times New Roman" w:hAnsi="Times New Roman"/>
          <w:szCs w:val="28"/>
        </w:rPr>
        <w:t>;</w:t>
      </w:r>
    </w:p>
    <w:p w:rsidR="007E61C7" w:rsidRPr="007D7B1D" w:rsidRDefault="007E61C7" w:rsidP="000E5005">
      <w:pPr>
        <w:pStyle w:val="a8"/>
        <w:numPr>
          <w:ilvl w:val="0"/>
          <w:numId w:val="24"/>
        </w:numPr>
        <w:shd w:val="clear" w:color="auto" w:fill="FFFFFF"/>
        <w:tabs>
          <w:tab w:val="left" w:leader="underscore" w:pos="5981"/>
          <w:tab w:val="left" w:leader="underscore" w:pos="7282"/>
          <w:tab w:val="left" w:leader="underscore" w:pos="7853"/>
        </w:tabs>
        <w:jc w:val="both"/>
        <w:rPr>
          <w:rFonts w:ascii="Times New Roman" w:hAnsi="Times New Roman"/>
          <w:szCs w:val="28"/>
        </w:rPr>
      </w:pPr>
      <w:r w:rsidRPr="007D7B1D">
        <w:rPr>
          <w:rFonts w:ascii="Times New Roman" w:hAnsi="Times New Roman"/>
          <w:szCs w:val="28"/>
        </w:rPr>
        <w:t xml:space="preserve">рассматривание объекта с точки зрения </w:t>
      </w:r>
      <w:r w:rsidR="00E230D6" w:rsidRPr="007D7B1D">
        <w:rPr>
          <w:rFonts w:ascii="Times New Roman" w:hAnsi="Times New Roman"/>
          <w:szCs w:val="28"/>
        </w:rPr>
        <w:t>ценности природного разнообразия и необходимости его сохранения</w:t>
      </w:r>
      <w:r w:rsidRPr="007D7B1D">
        <w:rPr>
          <w:rFonts w:ascii="Times New Roman" w:hAnsi="Times New Roman"/>
          <w:szCs w:val="28"/>
        </w:rPr>
        <w:t>;</w:t>
      </w:r>
    </w:p>
    <w:p w:rsidR="00E230D6" w:rsidRDefault="00E230D6" w:rsidP="000E5005">
      <w:pPr>
        <w:pStyle w:val="a8"/>
        <w:numPr>
          <w:ilvl w:val="0"/>
          <w:numId w:val="24"/>
        </w:numPr>
        <w:shd w:val="clear" w:color="auto" w:fill="FFFFFF"/>
        <w:tabs>
          <w:tab w:val="left" w:leader="underscore" w:pos="5981"/>
          <w:tab w:val="left" w:leader="underscore" w:pos="7282"/>
          <w:tab w:val="left" w:leader="underscore" w:pos="7853"/>
        </w:tabs>
        <w:jc w:val="both"/>
        <w:rPr>
          <w:rFonts w:ascii="Times New Roman" w:hAnsi="Times New Roman"/>
          <w:szCs w:val="28"/>
        </w:rPr>
      </w:pPr>
      <w:r w:rsidRPr="007D7B1D">
        <w:rPr>
          <w:rFonts w:ascii="Times New Roman" w:hAnsi="Times New Roman"/>
          <w:szCs w:val="28"/>
        </w:rPr>
        <w:t>взаимосвязь природного объекта, явления с личным эмоционально-чувственным опытом ребенка;</w:t>
      </w:r>
    </w:p>
    <w:p w:rsidR="007E61C7" w:rsidRPr="000E5005" w:rsidRDefault="007E61C7" w:rsidP="000E5005">
      <w:pPr>
        <w:pStyle w:val="a8"/>
        <w:numPr>
          <w:ilvl w:val="0"/>
          <w:numId w:val="24"/>
        </w:numPr>
        <w:shd w:val="clear" w:color="auto" w:fill="FFFFFF"/>
        <w:tabs>
          <w:tab w:val="left" w:leader="underscore" w:pos="5981"/>
          <w:tab w:val="left" w:leader="underscore" w:pos="7282"/>
          <w:tab w:val="left" w:leader="underscore" w:pos="7853"/>
        </w:tabs>
        <w:jc w:val="both"/>
        <w:rPr>
          <w:rFonts w:ascii="Times New Roman" w:hAnsi="Times New Roman"/>
          <w:szCs w:val="28"/>
        </w:rPr>
      </w:pPr>
      <w:r w:rsidRPr="000E5005">
        <w:rPr>
          <w:rFonts w:ascii="Times New Roman" w:hAnsi="Times New Roman"/>
        </w:rPr>
        <w:t>оригинальность авторского зам</w:t>
      </w:r>
      <w:r w:rsidR="000E5005">
        <w:rPr>
          <w:rFonts w:ascii="Times New Roman" w:hAnsi="Times New Roman"/>
        </w:rPr>
        <w:t xml:space="preserve">ысла педагога подачи материала </w:t>
      </w:r>
      <w:r w:rsidRPr="000E5005">
        <w:rPr>
          <w:rFonts w:ascii="Times New Roman" w:hAnsi="Times New Roman"/>
        </w:rPr>
        <w:t>(новизна, гибкость мышления);</w:t>
      </w:r>
    </w:p>
    <w:p w:rsidR="000E5005" w:rsidRDefault="007E61C7" w:rsidP="000E5005">
      <w:pPr>
        <w:pStyle w:val="a8"/>
        <w:numPr>
          <w:ilvl w:val="0"/>
          <w:numId w:val="24"/>
        </w:numPr>
        <w:shd w:val="clear" w:color="auto" w:fill="FFFFFF"/>
        <w:tabs>
          <w:tab w:val="left" w:leader="underscore" w:pos="5981"/>
          <w:tab w:val="left" w:leader="underscore" w:pos="7282"/>
          <w:tab w:val="left" w:leader="underscore" w:pos="7853"/>
        </w:tabs>
        <w:jc w:val="both"/>
        <w:rPr>
          <w:rFonts w:ascii="Times New Roman" w:hAnsi="Times New Roman"/>
          <w:szCs w:val="28"/>
        </w:rPr>
      </w:pPr>
      <w:r w:rsidRPr="000E5005">
        <w:rPr>
          <w:rFonts w:ascii="Times New Roman" w:hAnsi="Times New Roman"/>
          <w:szCs w:val="28"/>
        </w:rPr>
        <w:t>соблюдение норм, правил и культуры использования русского языка педагогом</w:t>
      </w:r>
      <w:r w:rsidR="00E230D6" w:rsidRPr="000E5005">
        <w:rPr>
          <w:rFonts w:ascii="Times New Roman" w:hAnsi="Times New Roman"/>
          <w:szCs w:val="28"/>
        </w:rPr>
        <w:t xml:space="preserve"> (комментарий)</w:t>
      </w:r>
      <w:r w:rsidRPr="000E5005">
        <w:rPr>
          <w:rFonts w:ascii="Times New Roman" w:hAnsi="Times New Roman"/>
          <w:szCs w:val="28"/>
        </w:rPr>
        <w:t xml:space="preserve">; </w:t>
      </w:r>
    </w:p>
    <w:p w:rsidR="007E61C7" w:rsidRDefault="007E61C7" w:rsidP="000E5005">
      <w:pPr>
        <w:pStyle w:val="a8"/>
        <w:numPr>
          <w:ilvl w:val="0"/>
          <w:numId w:val="24"/>
        </w:numPr>
        <w:shd w:val="clear" w:color="auto" w:fill="FFFFFF"/>
        <w:tabs>
          <w:tab w:val="left" w:leader="underscore" w:pos="5981"/>
          <w:tab w:val="left" w:leader="underscore" w:pos="7282"/>
          <w:tab w:val="left" w:leader="underscore" w:pos="7853"/>
        </w:tabs>
        <w:jc w:val="both"/>
        <w:rPr>
          <w:rFonts w:ascii="Times New Roman" w:hAnsi="Times New Roman"/>
          <w:szCs w:val="28"/>
        </w:rPr>
      </w:pPr>
      <w:r w:rsidRPr="000E5005">
        <w:rPr>
          <w:rFonts w:ascii="Times New Roman" w:hAnsi="Times New Roman"/>
          <w:szCs w:val="28"/>
        </w:rPr>
        <w:t>разнообразие методов и средств предъявления материала, оформление;</w:t>
      </w:r>
    </w:p>
    <w:p w:rsidR="000E5005" w:rsidRDefault="000E5005" w:rsidP="000E5005">
      <w:pPr>
        <w:pStyle w:val="a8"/>
        <w:numPr>
          <w:ilvl w:val="0"/>
          <w:numId w:val="24"/>
        </w:numPr>
        <w:shd w:val="clear" w:color="auto" w:fill="FFFFFF"/>
        <w:tabs>
          <w:tab w:val="left" w:leader="underscore" w:pos="5981"/>
          <w:tab w:val="left" w:leader="underscore" w:pos="7282"/>
          <w:tab w:val="left" w:leader="underscore" w:pos="7853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соблюдение технических </w:t>
      </w:r>
      <w:r w:rsidRPr="000E5005">
        <w:rPr>
          <w:rFonts w:ascii="Times New Roman" w:hAnsi="Times New Roman"/>
          <w:szCs w:val="28"/>
        </w:rPr>
        <w:t>требований,</w:t>
      </w:r>
      <w:r w:rsidR="007E61C7" w:rsidRPr="000E5005">
        <w:rPr>
          <w:rFonts w:ascii="Times New Roman" w:hAnsi="Times New Roman"/>
          <w:szCs w:val="28"/>
        </w:rPr>
        <w:t xml:space="preserve"> предъявленных к конкурсным материалам</w:t>
      </w:r>
      <w:r w:rsidR="004B35E3" w:rsidRPr="000E5005">
        <w:rPr>
          <w:rFonts w:ascii="Times New Roman" w:hAnsi="Times New Roman"/>
          <w:szCs w:val="28"/>
        </w:rPr>
        <w:t>;</w:t>
      </w:r>
      <w:r w:rsidR="007E61C7" w:rsidRPr="000E5005">
        <w:rPr>
          <w:rFonts w:ascii="Times New Roman" w:hAnsi="Times New Roman"/>
          <w:szCs w:val="28"/>
        </w:rPr>
        <w:t xml:space="preserve"> </w:t>
      </w:r>
    </w:p>
    <w:p w:rsidR="000E5005" w:rsidRDefault="007E61C7" w:rsidP="000E5005">
      <w:pPr>
        <w:pStyle w:val="a8"/>
        <w:numPr>
          <w:ilvl w:val="0"/>
          <w:numId w:val="24"/>
        </w:numPr>
        <w:shd w:val="clear" w:color="auto" w:fill="FFFFFF"/>
        <w:tabs>
          <w:tab w:val="left" w:leader="underscore" w:pos="5981"/>
          <w:tab w:val="left" w:leader="underscore" w:pos="7282"/>
          <w:tab w:val="left" w:leader="underscore" w:pos="7853"/>
        </w:tabs>
        <w:jc w:val="both"/>
        <w:rPr>
          <w:rFonts w:ascii="Times New Roman" w:hAnsi="Times New Roman"/>
          <w:szCs w:val="28"/>
        </w:rPr>
      </w:pPr>
      <w:r w:rsidRPr="000E5005">
        <w:rPr>
          <w:rFonts w:ascii="Times New Roman" w:hAnsi="Times New Roman"/>
          <w:szCs w:val="28"/>
        </w:rPr>
        <w:t>глубина раскрытия темы;</w:t>
      </w:r>
    </w:p>
    <w:p w:rsidR="008C1BEB" w:rsidRDefault="000E5005" w:rsidP="008C1BEB">
      <w:pPr>
        <w:pStyle w:val="a8"/>
        <w:numPr>
          <w:ilvl w:val="0"/>
          <w:numId w:val="24"/>
        </w:numPr>
        <w:shd w:val="clear" w:color="auto" w:fill="FFFFFF"/>
        <w:tabs>
          <w:tab w:val="left" w:leader="underscore" w:pos="5981"/>
          <w:tab w:val="left" w:leader="underscore" w:pos="7282"/>
          <w:tab w:val="left" w:leader="underscore" w:pos="7853"/>
        </w:tabs>
        <w:jc w:val="both"/>
        <w:rPr>
          <w:rFonts w:ascii="Times New Roman" w:hAnsi="Times New Roman"/>
          <w:szCs w:val="28"/>
        </w:rPr>
      </w:pPr>
      <w:r w:rsidRPr="000E5005">
        <w:rPr>
          <w:rFonts w:ascii="Times New Roman" w:hAnsi="Times New Roman"/>
          <w:szCs w:val="28"/>
        </w:rPr>
        <w:t xml:space="preserve">в </w:t>
      </w:r>
      <w:r w:rsidR="007E61C7" w:rsidRPr="000E5005">
        <w:rPr>
          <w:rFonts w:ascii="Times New Roman" w:hAnsi="Times New Roman"/>
          <w:szCs w:val="28"/>
        </w:rPr>
        <w:t xml:space="preserve">речи </w:t>
      </w:r>
      <w:r w:rsidRPr="000E5005">
        <w:rPr>
          <w:rFonts w:ascii="Times New Roman" w:hAnsi="Times New Roman"/>
          <w:szCs w:val="28"/>
        </w:rPr>
        <w:t xml:space="preserve">детьми используются разные приемы (сравнение, моделирование, </w:t>
      </w:r>
      <w:r w:rsidR="007E61C7" w:rsidRPr="000E5005">
        <w:rPr>
          <w:rFonts w:ascii="Times New Roman" w:hAnsi="Times New Roman"/>
          <w:szCs w:val="28"/>
        </w:rPr>
        <w:t>проблемно-речевые</w:t>
      </w:r>
      <w:r w:rsidR="00330C70">
        <w:rPr>
          <w:rFonts w:ascii="Times New Roman" w:hAnsi="Times New Roman"/>
          <w:szCs w:val="28"/>
        </w:rPr>
        <w:t xml:space="preserve"> ситуации; экспериментирование; </w:t>
      </w:r>
      <w:r w:rsidR="007E61C7" w:rsidRPr="000E5005">
        <w:rPr>
          <w:rFonts w:ascii="Times New Roman" w:hAnsi="Times New Roman"/>
          <w:szCs w:val="28"/>
        </w:rPr>
        <w:t>художественные произведения;</w:t>
      </w:r>
      <w:r w:rsidRPr="000E500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поисковые вопросы);</w:t>
      </w:r>
    </w:p>
    <w:p w:rsidR="007E61C7" w:rsidRPr="008C1BEB" w:rsidRDefault="007E61C7" w:rsidP="008C1BEB">
      <w:pPr>
        <w:pStyle w:val="a8"/>
        <w:numPr>
          <w:ilvl w:val="0"/>
          <w:numId w:val="24"/>
        </w:numPr>
        <w:shd w:val="clear" w:color="auto" w:fill="FFFFFF"/>
        <w:tabs>
          <w:tab w:val="left" w:leader="underscore" w:pos="5981"/>
          <w:tab w:val="left" w:leader="underscore" w:pos="7282"/>
          <w:tab w:val="left" w:leader="underscore" w:pos="7853"/>
        </w:tabs>
        <w:jc w:val="both"/>
        <w:rPr>
          <w:rFonts w:ascii="Times New Roman" w:hAnsi="Times New Roman"/>
          <w:szCs w:val="28"/>
        </w:rPr>
      </w:pPr>
      <w:r w:rsidRPr="008C1BEB">
        <w:rPr>
          <w:rFonts w:ascii="Times New Roman" w:hAnsi="Times New Roman"/>
          <w:szCs w:val="28"/>
        </w:rPr>
        <w:t>в речи дошкольников употребляются:</w:t>
      </w:r>
      <w:r w:rsidR="000E5005" w:rsidRPr="008C1BEB">
        <w:rPr>
          <w:rFonts w:ascii="Times New Roman" w:hAnsi="Times New Roman"/>
          <w:szCs w:val="28"/>
        </w:rPr>
        <w:t xml:space="preserve"> синонимы, антонимы, однокоренные слова, </w:t>
      </w:r>
      <w:r w:rsidRPr="008C1BEB">
        <w:rPr>
          <w:rFonts w:ascii="Times New Roman" w:hAnsi="Times New Roman"/>
          <w:szCs w:val="28"/>
        </w:rPr>
        <w:t>слова, по тематической близости: сходству, единству ситуации, по ассоциативной связи;</w:t>
      </w:r>
      <w:r w:rsidR="000E5005" w:rsidRPr="008C1BEB">
        <w:rPr>
          <w:rFonts w:ascii="Times New Roman" w:hAnsi="Times New Roman"/>
          <w:szCs w:val="28"/>
        </w:rPr>
        <w:t xml:space="preserve"> </w:t>
      </w:r>
      <w:r w:rsidRPr="008C1BEB">
        <w:rPr>
          <w:rFonts w:ascii="Times New Roman" w:hAnsi="Times New Roman"/>
          <w:szCs w:val="28"/>
        </w:rPr>
        <w:t>использование наречий: наречий места (здесь, там, туда), наречий времени (теперь, потом), причинно-следственных (поэтому, потому что); использование союзов: сочинительных (и, да, тоже и др.), противительных (а,</w:t>
      </w:r>
      <w:r w:rsidR="008C1BEB" w:rsidRPr="008C1BEB">
        <w:rPr>
          <w:rFonts w:ascii="Times New Roman" w:hAnsi="Times New Roman"/>
          <w:szCs w:val="28"/>
        </w:rPr>
        <w:t xml:space="preserve"> </w:t>
      </w:r>
      <w:r w:rsidRPr="008C1BEB">
        <w:rPr>
          <w:rFonts w:ascii="Times New Roman" w:hAnsi="Times New Roman"/>
          <w:szCs w:val="28"/>
        </w:rPr>
        <w:t>но), подчинительные (чтобы, прежде чем, так что, так как);</w:t>
      </w:r>
      <w:r w:rsidR="008C1BEB" w:rsidRPr="008C1BEB">
        <w:rPr>
          <w:rFonts w:ascii="Times New Roman" w:hAnsi="Times New Roman"/>
          <w:szCs w:val="28"/>
        </w:rPr>
        <w:t xml:space="preserve"> </w:t>
      </w:r>
      <w:r w:rsidRPr="008C1BEB">
        <w:rPr>
          <w:rFonts w:ascii="Times New Roman" w:hAnsi="Times New Roman"/>
          <w:szCs w:val="28"/>
        </w:rPr>
        <w:t xml:space="preserve">использование вводно-модальных слов (Таким образом, итак, например, однако, во-первых, наоборот, разумеется, </w:t>
      </w:r>
      <w:r w:rsidR="008C1BEB" w:rsidRPr="008C1BEB">
        <w:rPr>
          <w:rFonts w:ascii="Times New Roman" w:hAnsi="Times New Roman"/>
          <w:szCs w:val="28"/>
        </w:rPr>
        <w:t>как известно, как было сказано).</w:t>
      </w:r>
    </w:p>
    <w:p w:rsidR="009C3AAE" w:rsidRPr="007D7B1D" w:rsidRDefault="005E639B" w:rsidP="007D7B1D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7D7B1D">
        <w:rPr>
          <w:rFonts w:ascii="Times New Roman" w:hAnsi="Times New Roman"/>
          <w:sz w:val="24"/>
          <w:szCs w:val="24"/>
        </w:rPr>
        <w:t xml:space="preserve"> </w:t>
      </w:r>
    </w:p>
    <w:p w:rsidR="009B3203" w:rsidRDefault="00715543" w:rsidP="007D7B1D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7D7B1D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 xml:space="preserve">Формат видеоролика: </w:t>
      </w:r>
      <w:r w:rsidRPr="007D7B1D">
        <w:rPr>
          <w:rFonts w:ascii="Times New Roman" w:eastAsia="Calibri" w:hAnsi="Times New Roman" w:cs="Times New Roman"/>
          <w:shd w:val="clear" w:color="auto" w:fill="FFFFFF"/>
          <w:lang w:eastAsia="en-US"/>
        </w:rPr>
        <w:t>мини-ролик продолжительностью до</w:t>
      </w:r>
      <w:r w:rsidR="00FA54D1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3-5</w:t>
      </w:r>
      <w:r w:rsidR="009C3AAE">
        <w:rPr>
          <w:rFonts w:ascii="Times New Roman" w:eastAsia="Calibri" w:hAnsi="Times New Roman" w:cs="Times New Roman"/>
          <w:shd w:val="clear" w:color="auto" w:fill="FFFFFF"/>
          <w:lang w:eastAsia="en-US"/>
        </w:rPr>
        <w:t>-х минут</w:t>
      </w:r>
      <w:r w:rsidRPr="007D7B1D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с детскими объяснениями, загадками экологического объекта, предмета или явления – связь данного объекта или явления с культурным наследием и личным эмоционально-чувственным опытом ребенка.     </w:t>
      </w:r>
    </w:p>
    <w:p w:rsidR="00715543" w:rsidRDefault="00FA54D1" w:rsidP="007D7B1D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>Примерные</w:t>
      </w:r>
      <w:r w:rsidR="009B3203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 xml:space="preserve"> вариант</w:t>
      </w:r>
      <w:r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>ы</w:t>
      </w:r>
      <w:r w:rsidR="009B3203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 xml:space="preserve"> (формат) видеоролика </w:t>
      </w:r>
      <w:r w:rsidR="009B3203" w:rsidRPr="009B3203">
        <w:rPr>
          <w:rFonts w:ascii="Times New Roman" w:eastAsia="Calibri" w:hAnsi="Times New Roman" w:cs="Times New Roman"/>
          <w:shd w:val="clear" w:color="auto" w:fill="FFFFFF"/>
          <w:lang w:eastAsia="en-US"/>
        </w:rPr>
        <w:t>можно посмотреть по ссылкам:</w:t>
      </w:r>
      <w:r w:rsidR="009B3203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 xml:space="preserve"> </w:t>
      </w:r>
      <w:r w:rsidR="00715543" w:rsidRPr="007D7B1D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   </w:t>
      </w:r>
    </w:p>
    <w:p w:rsidR="009B3203" w:rsidRDefault="002C2387" w:rsidP="009B3203">
      <w:pPr>
        <w:widowControl/>
        <w:shd w:val="clear" w:color="auto" w:fill="FFFFFF"/>
        <w:ind w:firstLine="709"/>
        <w:rPr>
          <w:rFonts w:ascii="Times New Roman" w:eastAsia="Times New Roman" w:hAnsi="Times New Roman" w:cs="Times New Roman"/>
          <w:color w:val="1A1A1A"/>
        </w:rPr>
      </w:pPr>
      <w:hyperlink r:id="rId16" w:tgtFrame="_blank" w:history="1">
        <w:r w:rsidR="009B3203" w:rsidRPr="00A20A5E">
          <w:rPr>
            <w:rFonts w:ascii="Times New Roman" w:eastAsia="Times New Roman" w:hAnsi="Times New Roman" w:cs="Times New Roman"/>
            <w:color w:val="0000FF"/>
            <w:u w:val="single"/>
          </w:rPr>
          <w:t>https://cloud.mail.ru/public/Bek3/RcNpvSy3k</w:t>
        </w:r>
      </w:hyperlink>
    </w:p>
    <w:p w:rsidR="009B3203" w:rsidRPr="009B3203" w:rsidRDefault="002C2387" w:rsidP="009B3203">
      <w:pPr>
        <w:widowControl/>
        <w:shd w:val="clear" w:color="auto" w:fill="FFFFFF"/>
        <w:ind w:firstLine="709"/>
        <w:rPr>
          <w:rFonts w:ascii="Times New Roman" w:eastAsia="Times New Roman" w:hAnsi="Times New Roman" w:cs="Times New Roman"/>
          <w:color w:val="1A1A1A"/>
        </w:rPr>
      </w:pPr>
      <w:hyperlink r:id="rId17" w:history="1">
        <w:r w:rsidR="009B3203" w:rsidRPr="007D7B1D">
          <w:rPr>
            <w:rStyle w:val="a3"/>
            <w:rFonts w:ascii="Times New Roman" w:hAnsi="Times New Roman" w:cs="Times New Roman"/>
            <w:szCs w:val="28"/>
          </w:rPr>
          <w:t>https://disk.yandex.ru/i/SrHyn7sHzdds5g?uid=50719582</w:t>
        </w:r>
      </w:hyperlink>
    </w:p>
    <w:p w:rsidR="009B3203" w:rsidRPr="007D7B1D" w:rsidRDefault="009B3203" w:rsidP="007D7B1D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</w:p>
    <w:p w:rsidR="00715543" w:rsidRPr="007D7B1D" w:rsidRDefault="00FA54D1" w:rsidP="00FA54D1">
      <w:pPr>
        <w:widowControl/>
        <w:ind w:left="709"/>
        <w:contextualSpacing/>
        <w:jc w:val="center"/>
        <w:rPr>
          <w:rFonts w:ascii="Times New Roman" w:eastAsia="Calibri" w:hAnsi="Times New Roman" w:cs="Times New Roman"/>
          <w:b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>7. Технические требования к видеоролику</w:t>
      </w:r>
    </w:p>
    <w:p w:rsidR="00715543" w:rsidRPr="007D7B1D" w:rsidRDefault="00715543" w:rsidP="007D7B1D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7D7B1D">
        <w:rPr>
          <w:rFonts w:ascii="Times New Roman" w:eastAsia="Calibri" w:hAnsi="Times New Roman" w:cs="Times New Roman"/>
          <w:shd w:val="clear" w:color="auto" w:fill="FFFFFF"/>
          <w:lang w:eastAsia="en-US"/>
        </w:rPr>
        <w:t>- Формат видео: DVD, MPEG4;</w:t>
      </w:r>
    </w:p>
    <w:p w:rsidR="00715543" w:rsidRPr="007D7B1D" w:rsidRDefault="00715543" w:rsidP="007D7B1D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7D7B1D">
        <w:rPr>
          <w:rFonts w:ascii="Times New Roman" w:eastAsia="Calibri" w:hAnsi="Times New Roman" w:cs="Times New Roman"/>
          <w:shd w:val="clear" w:color="auto" w:fill="FFFFFF"/>
          <w:lang w:eastAsia="en-US"/>
        </w:rPr>
        <w:t>- Минимальное разрешение видеоролика – 720x480 (12:8 см);</w:t>
      </w:r>
    </w:p>
    <w:p w:rsidR="00715543" w:rsidRPr="007D7B1D" w:rsidRDefault="00715543" w:rsidP="007D7B1D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7D7B1D">
        <w:rPr>
          <w:rFonts w:ascii="Times New Roman" w:eastAsia="Calibri" w:hAnsi="Times New Roman" w:cs="Times New Roman"/>
          <w:shd w:val="clear" w:color="auto" w:fill="FFFFFF"/>
          <w:lang w:eastAsia="en-US"/>
        </w:rPr>
        <w:t>- Видеоролик должен быть оформлен информационной заставкой (наименование ОО, название видеоролика);</w:t>
      </w:r>
    </w:p>
    <w:p w:rsidR="00715543" w:rsidRPr="007D7B1D" w:rsidRDefault="00715543" w:rsidP="007D7B1D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7D7B1D">
        <w:rPr>
          <w:rFonts w:ascii="Times New Roman" w:eastAsia="Calibri" w:hAnsi="Times New Roman" w:cs="Times New Roman"/>
          <w:shd w:val="clear" w:color="auto" w:fill="FFFFFF"/>
          <w:lang w:eastAsia="en-US"/>
        </w:rPr>
        <w:lastRenderedPageBreak/>
        <w:t>- Использование при монтаже и съёмке видеоролика специальных программ и инстр</w:t>
      </w:r>
      <w:r w:rsidR="00330C70">
        <w:rPr>
          <w:rFonts w:ascii="Times New Roman" w:eastAsia="Calibri" w:hAnsi="Times New Roman" w:cs="Times New Roman"/>
          <w:shd w:val="clear" w:color="auto" w:fill="FFFFFF"/>
          <w:lang w:eastAsia="en-US"/>
        </w:rPr>
        <w:t>ументов на усмотрение участника;</w:t>
      </w:r>
    </w:p>
    <w:p w:rsidR="00715543" w:rsidRPr="007D7B1D" w:rsidRDefault="00715543" w:rsidP="007D7B1D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7D7B1D">
        <w:rPr>
          <w:rFonts w:ascii="Times New Roman" w:eastAsia="Calibri" w:hAnsi="Times New Roman" w:cs="Times New Roman"/>
          <w:shd w:val="clear" w:color="auto" w:fill="FFFFFF"/>
          <w:lang w:eastAsia="en-US"/>
        </w:rPr>
        <w:t>- Участники сами определяют жанр видеоролика (интервью, репортаж</w:t>
      </w:r>
      <w:r w:rsidR="00330C70">
        <w:rPr>
          <w:rFonts w:ascii="Times New Roman" w:eastAsia="Calibri" w:hAnsi="Times New Roman" w:cs="Times New Roman"/>
          <w:shd w:val="clear" w:color="auto" w:fill="FFFFFF"/>
          <w:lang w:eastAsia="en-US"/>
        </w:rPr>
        <w:t>, видеоклип, мультфильм и т.п.);</w:t>
      </w:r>
    </w:p>
    <w:p w:rsidR="00715543" w:rsidRPr="007D7B1D" w:rsidRDefault="00715543" w:rsidP="007D7B1D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7D7B1D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- В ролике могут </w:t>
      </w:r>
      <w:r w:rsidR="00330C70">
        <w:rPr>
          <w:rFonts w:ascii="Times New Roman" w:eastAsia="Calibri" w:hAnsi="Times New Roman" w:cs="Times New Roman"/>
          <w:shd w:val="clear" w:color="auto" w:fill="FFFFFF"/>
          <w:lang w:eastAsia="en-US"/>
        </w:rPr>
        <w:t>использоваться фотографии;</w:t>
      </w:r>
    </w:p>
    <w:p w:rsidR="00D460FF" w:rsidRPr="007D7B1D" w:rsidRDefault="00D460FF" w:rsidP="007D7B1D">
      <w:pPr>
        <w:pStyle w:val="a8"/>
        <w:shd w:val="clear" w:color="auto" w:fill="FFFFFF"/>
        <w:tabs>
          <w:tab w:val="left" w:leader="underscore" w:pos="5981"/>
          <w:tab w:val="left" w:leader="underscore" w:pos="7282"/>
          <w:tab w:val="left" w:leader="underscore" w:pos="7853"/>
        </w:tabs>
        <w:ind w:left="0" w:firstLine="709"/>
        <w:jc w:val="both"/>
        <w:rPr>
          <w:rFonts w:ascii="Times New Roman" w:hAnsi="Times New Roman"/>
          <w:szCs w:val="28"/>
        </w:rPr>
      </w:pPr>
      <w:r w:rsidRPr="007D7B1D">
        <w:rPr>
          <w:rFonts w:ascii="Times New Roman" w:hAnsi="Times New Roman"/>
        </w:rPr>
        <w:t xml:space="preserve">- Видеоролики должны быть оформлены информационной заставкой: </w:t>
      </w:r>
      <w:r w:rsidRPr="007D7B1D">
        <w:rPr>
          <w:rFonts w:ascii="Times New Roman" w:hAnsi="Times New Roman"/>
          <w:szCs w:val="28"/>
        </w:rPr>
        <w:t>полное название образовательной организации; Ф.И.О. педагога (</w:t>
      </w:r>
      <w:proofErr w:type="spellStart"/>
      <w:r w:rsidRPr="007D7B1D">
        <w:rPr>
          <w:rFonts w:ascii="Times New Roman" w:hAnsi="Times New Roman"/>
          <w:szCs w:val="28"/>
        </w:rPr>
        <w:t>ов</w:t>
      </w:r>
      <w:proofErr w:type="spellEnd"/>
      <w:r w:rsidRPr="007D7B1D">
        <w:rPr>
          <w:rFonts w:ascii="Times New Roman" w:hAnsi="Times New Roman"/>
          <w:szCs w:val="28"/>
        </w:rPr>
        <w:t>), возрастная группа, авторское название конкурсной работы.</w:t>
      </w:r>
    </w:p>
    <w:p w:rsidR="00D460FF" w:rsidRPr="007D7B1D" w:rsidRDefault="00D460FF" w:rsidP="007D7B1D">
      <w:pPr>
        <w:pStyle w:val="a8"/>
        <w:shd w:val="clear" w:color="auto" w:fill="FFFFFF"/>
        <w:tabs>
          <w:tab w:val="left" w:leader="underscore" w:pos="5981"/>
          <w:tab w:val="left" w:leader="underscore" w:pos="7282"/>
          <w:tab w:val="left" w:leader="underscore" w:pos="7853"/>
        </w:tabs>
        <w:ind w:left="0" w:firstLine="709"/>
        <w:jc w:val="both"/>
        <w:rPr>
          <w:rFonts w:ascii="Times New Roman" w:hAnsi="Times New Roman"/>
          <w:szCs w:val="28"/>
        </w:rPr>
      </w:pPr>
      <w:r w:rsidRPr="007D7B1D">
        <w:rPr>
          <w:rFonts w:ascii="Times New Roman" w:hAnsi="Times New Roman"/>
          <w:szCs w:val="28"/>
        </w:rPr>
        <w:t>- Видеоролик вначале может содержать картин</w:t>
      </w:r>
      <w:r w:rsidR="00E36883">
        <w:rPr>
          <w:rFonts w:ascii="Times New Roman" w:hAnsi="Times New Roman"/>
          <w:szCs w:val="28"/>
        </w:rPr>
        <w:t xml:space="preserve">ки/ иллюстрации/ фото </w:t>
      </w:r>
      <w:r w:rsidRPr="007D7B1D">
        <w:rPr>
          <w:rFonts w:ascii="Times New Roman" w:hAnsi="Times New Roman"/>
          <w:szCs w:val="28"/>
        </w:rPr>
        <w:t>метафорического образа/ и закадровое озвучивание (интерпретация/комментарий к изображению) с точки зрения необходимости сохранения природного и культурного разнообразия как базового условия выживания человечества и его устойчивого развития. Все последующие кадры видео</w:t>
      </w:r>
      <w:r w:rsidRPr="007D7B1D">
        <w:rPr>
          <w:rFonts w:ascii="Times New Roman" w:hAnsi="Times New Roman"/>
          <w:b/>
          <w:szCs w:val="28"/>
        </w:rPr>
        <w:t xml:space="preserve"> </w:t>
      </w:r>
      <w:r w:rsidRPr="007D7B1D">
        <w:rPr>
          <w:rFonts w:ascii="Times New Roman" w:hAnsi="Times New Roman"/>
          <w:szCs w:val="28"/>
        </w:rPr>
        <w:t>должны содержать видео с детскими объяснениями/загадками экологического объекта, предмета или явления – связь данного объекта или явления с культурным наследием и личным опытом ребенка. В конце видеоролика должен быть кадр, который содержит ответ, фотография или картинка объекта/явления</w:t>
      </w:r>
      <w:r w:rsidR="00E36883">
        <w:rPr>
          <w:rFonts w:ascii="Times New Roman" w:hAnsi="Times New Roman"/>
          <w:szCs w:val="28"/>
        </w:rPr>
        <w:t>,</w:t>
      </w:r>
      <w:r w:rsidRPr="007D7B1D">
        <w:rPr>
          <w:rFonts w:ascii="Times New Roman" w:hAnsi="Times New Roman"/>
          <w:szCs w:val="28"/>
        </w:rPr>
        <w:t xml:space="preserve"> объясняемых/загаданных ребенком.</w:t>
      </w:r>
    </w:p>
    <w:p w:rsidR="00D460FF" w:rsidRPr="007D7B1D" w:rsidRDefault="00D460FF" w:rsidP="007D7B1D">
      <w:pPr>
        <w:pStyle w:val="a8"/>
        <w:shd w:val="clear" w:color="auto" w:fill="FFFFFF"/>
        <w:tabs>
          <w:tab w:val="left" w:leader="underscore" w:pos="5981"/>
          <w:tab w:val="left" w:leader="underscore" w:pos="7282"/>
          <w:tab w:val="left" w:leader="underscore" w:pos="7853"/>
        </w:tabs>
        <w:ind w:left="0" w:firstLine="709"/>
        <w:jc w:val="both"/>
        <w:rPr>
          <w:rFonts w:ascii="Times New Roman" w:hAnsi="Times New Roman"/>
          <w:szCs w:val="28"/>
        </w:rPr>
      </w:pPr>
      <w:r w:rsidRPr="007D7B1D">
        <w:rPr>
          <w:rFonts w:ascii="Times New Roman" w:hAnsi="Times New Roman"/>
          <w:szCs w:val="28"/>
        </w:rPr>
        <w:t xml:space="preserve">- Все кадры на видео должны быть объединены одной содержательной линией, возможно звуковое сопровождение, которое должно иметь смысловую нагрузку. </w:t>
      </w:r>
      <w:r w:rsidR="00EC1F0F" w:rsidRPr="007D7B1D">
        <w:rPr>
          <w:rFonts w:ascii="Times New Roman" w:hAnsi="Times New Roman"/>
          <w:szCs w:val="28"/>
        </w:rPr>
        <w:t>П</w:t>
      </w:r>
      <w:r w:rsidRPr="007D7B1D">
        <w:rPr>
          <w:rFonts w:ascii="Times New Roman" w:hAnsi="Times New Roman"/>
          <w:szCs w:val="28"/>
        </w:rPr>
        <w:t>риродный объект, явление, выбранн</w:t>
      </w:r>
      <w:r w:rsidR="00EC1F0F" w:rsidRPr="007D7B1D">
        <w:rPr>
          <w:rFonts w:ascii="Times New Roman" w:hAnsi="Times New Roman"/>
          <w:szCs w:val="28"/>
        </w:rPr>
        <w:t>ые</w:t>
      </w:r>
      <w:r w:rsidRPr="007D7B1D">
        <w:rPr>
          <w:rFonts w:ascii="Times New Roman" w:hAnsi="Times New Roman"/>
          <w:szCs w:val="28"/>
        </w:rPr>
        <w:t xml:space="preserve"> для содержания </w:t>
      </w:r>
      <w:r w:rsidR="00EC1F0F" w:rsidRPr="007D7B1D">
        <w:rPr>
          <w:rFonts w:ascii="Times New Roman" w:hAnsi="Times New Roman"/>
          <w:szCs w:val="28"/>
        </w:rPr>
        <w:t>видео</w:t>
      </w:r>
      <w:r w:rsidRPr="007D7B1D">
        <w:rPr>
          <w:rFonts w:ascii="Times New Roman" w:hAnsi="Times New Roman"/>
          <w:szCs w:val="28"/>
        </w:rPr>
        <w:t>ролика</w:t>
      </w:r>
      <w:r w:rsidR="00EC1F0F" w:rsidRPr="007D7B1D">
        <w:rPr>
          <w:rFonts w:ascii="Times New Roman" w:hAnsi="Times New Roman"/>
          <w:szCs w:val="28"/>
        </w:rPr>
        <w:t>,</w:t>
      </w:r>
      <w:r w:rsidRPr="007D7B1D">
        <w:rPr>
          <w:rFonts w:ascii="Times New Roman" w:hAnsi="Times New Roman"/>
          <w:szCs w:val="28"/>
        </w:rPr>
        <w:t xml:space="preserve"> должн</w:t>
      </w:r>
      <w:r w:rsidR="00EC1F0F" w:rsidRPr="007D7B1D">
        <w:rPr>
          <w:rFonts w:ascii="Times New Roman" w:hAnsi="Times New Roman"/>
          <w:szCs w:val="28"/>
        </w:rPr>
        <w:t>ы</w:t>
      </w:r>
      <w:r w:rsidRPr="007D7B1D">
        <w:rPr>
          <w:rFonts w:ascii="Times New Roman" w:hAnsi="Times New Roman"/>
          <w:szCs w:val="28"/>
        </w:rPr>
        <w:t xml:space="preserve"> соответствовать природному разнообразию региона участников конкурса</w:t>
      </w:r>
      <w:r w:rsidR="00EC1F0F" w:rsidRPr="007D7B1D">
        <w:rPr>
          <w:rFonts w:ascii="Times New Roman" w:hAnsi="Times New Roman"/>
          <w:szCs w:val="28"/>
        </w:rPr>
        <w:t>.</w:t>
      </w:r>
    </w:p>
    <w:p w:rsidR="00715543" w:rsidRPr="007D7B1D" w:rsidRDefault="00715543" w:rsidP="007D7B1D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7D7B1D">
        <w:rPr>
          <w:rFonts w:ascii="Times New Roman" w:eastAsia="Calibri" w:hAnsi="Times New Roman" w:cs="Times New Roman"/>
          <w:shd w:val="clear" w:color="auto" w:fill="FFFFFF"/>
          <w:lang w:eastAsia="en-US"/>
        </w:rPr>
        <w:t>- Видеоролик закачивается на облачное хранилище данных (Яндекс диск, hdd.ru и др.), ссылка для скачивания указывается в заявке.</w:t>
      </w:r>
    </w:p>
    <w:p w:rsidR="00715543" w:rsidRPr="007D7B1D" w:rsidRDefault="00715543" w:rsidP="007D7B1D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7D7B1D">
        <w:rPr>
          <w:rFonts w:ascii="Times New Roman" w:eastAsia="Calibri" w:hAnsi="Times New Roman" w:cs="Times New Roman"/>
          <w:shd w:val="clear" w:color="auto" w:fill="FFFFFF"/>
          <w:lang w:eastAsia="en-US"/>
        </w:rPr>
        <w:t>- 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715543" w:rsidRPr="007D7B1D" w:rsidRDefault="00715543" w:rsidP="007D7B1D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7D7B1D">
        <w:rPr>
          <w:rFonts w:ascii="Times New Roman" w:eastAsia="Calibri" w:hAnsi="Times New Roman" w:cs="Times New Roman"/>
          <w:shd w:val="clear" w:color="auto" w:fill="FFFFFF"/>
          <w:lang w:eastAsia="en-US"/>
        </w:rPr>
        <w:t>Файл с видеороликом необходимо переименовать в краткое наименование образовательной организации. НАПРИМЕР, МАДОУ № 14 г. Екатеринбург:</w:t>
      </w:r>
    </w:p>
    <w:p w:rsidR="00715543" w:rsidRPr="007D7B1D" w:rsidRDefault="00715543" w:rsidP="009D1F42">
      <w:pPr>
        <w:widowControl/>
        <w:ind w:left="1068"/>
        <w:contextualSpacing/>
        <w:jc w:val="both"/>
        <w:rPr>
          <w:rFonts w:ascii="Times New Roman" w:hAnsi="Times New Roman"/>
        </w:rPr>
      </w:pPr>
      <w:r w:rsidRPr="007D7B1D">
        <w:rPr>
          <w:rFonts w:ascii="Times New Roman" w:eastAsia="Calibri" w:hAnsi="Times New Roman" w:cs="Times New Roman"/>
          <w:noProof/>
          <w:shd w:val="clear" w:color="auto" w:fill="FFFFFF"/>
        </w:rPr>
        <w:drawing>
          <wp:inline distT="0" distB="0" distL="0" distR="0" wp14:anchorId="4E83A42A" wp14:editId="2B3DAFCF">
            <wp:extent cx="1257300" cy="1257818"/>
            <wp:effectExtent l="0" t="0" r="0" b="0"/>
            <wp:docPr id="7" name="Рисунок 7" descr="C:\Users\osipova.IMC\Downloads\скриншо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sipova.IMC\Downloads\скриншо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69"/>
                    <a:stretch/>
                  </pic:blipFill>
                  <pic:spPr bwMode="auto">
                    <a:xfrm>
                      <a:off x="0" y="0"/>
                      <a:ext cx="1291789" cy="129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54D1" w:rsidRDefault="00FA54D1" w:rsidP="00FA54D1">
      <w:pPr>
        <w:shd w:val="clear" w:color="auto" w:fill="FFFFFF"/>
        <w:tabs>
          <w:tab w:val="left" w:leader="underscore" w:pos="5981"/>
          <w:tab w:val="left" w:leader="underscore" w:pos="7282"/>
          <w:tab w:val="left" w:leader="underscore" w:pos="7853"/>
        </w:tabs>
        <w:ind w:firstLine="709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8. Организационно-методический </w:t>
      </w:r>
      <w:r w:rsidRPr="007D7B1D">
        <w:rPr>
          <w:rFonts w:ascii="Times New Roman" w:hAnsi="Times New Roman" w:cs="Times New Roman"/>
          <w:b/>
          <w:szCs w:val="28"/>
        </w:rPr>
        <w:t xml:space="preserve">алгоритм подготовки к </w:t>
      </w:r>
      <w:r>
        <w:rPr>
          <w:rFonts w:ascii="Times New Roman" w:hAnsi="Times New Roman" w:cs="Times New Roman"/>
          <w:b/>
          <w:szCs w:val="28"/>
        </w:rPr>
        <w:t>К</w:t>
      </w:r>
      <w:r w:rsidRPr="007D7B1D">
        <w:rPr>
          <w:rFonts w:ascii="Times New Roman" w:hAnsi="Times New Roman" w:cs="Times New Roman"/>
          <w:b/>
          <w:szCs w:val="28"/>
        </w:rPr>
        <w:t>онкурсу:</w:t>
      </w:r>
    </w:p>
    <w:p w:rsidR="001F0DAF" w:rsidRPr="007D7B1D" w:rsidRDefault="00106E2C" w:rsidP="007D7B1D">
      <w:pPr>
        <w:pStyle w:val="a8"/>
        <w:numPr>
          <w:ilvl w:val="0"/>
          <w:numId w:val="21"/>
        </w:numPr>
        <w:shd w:val="clear" w:color="auto" w:fill="FFFFFF"/>
        <w:tabs>
          <w:tab w:val="left" w:leader="underscore" w:pos="5981"/>
          <w:tab w:val="left" w:leader="underscore" w:pos="7282"/>
          <w:tab w:val="left" w:leader="underscore" w:pos="7853"/>
        </w:tabs>
        <w:jc w:val="both"/>
        <w:rPr>
          <w:rFonts w:ascii="Times New Roman" w:hAnsi="Times New Roman"/>
          <w:szCs w:val="28"/>
        </w:rPr>
      </w:pPr>
      <w:r w:rsidRPr="007D7B1D">
        <w:rPr>
          <w:rFonts w:ascii="Times New Roman" w:hAnsi="Times New Roman"/>
          <w:szCs w:val="28"/>
        </w:rPr>
        <w:t xml:space="preserve">выбрать тему (заповедники, лес, животные/рысь, цветок, </w:t>
      </w:r>
      <w:r w:rsidR="00ED4430" w:rsidRPr="007D7B1D">
        <w:rPr>
          <w:rFonts w:ascii="Times New Roman" w:hAnsi="Times New Roman"/>
          <w:szCs w:val="28"/>
        </w:rPr>
        <w:t>бабочка</w:t>
      </w:r>
      <w:r w:rsidR="00FF60BB" w:rsidRPr="007D7B1D">
        <w:rPr>
          <w:rFonts w:ascii="Times New Roman" w:hAnsi="Times New Roman"/>
          <w:szCs w:val="28"/>
        </w:rPr>
        <w:t xml:space="preserve"> и </w:t>
      </w:r>
      <w:proofErr w:type="spellStart"/>
      <w:r w:rsidR="00FF60BB" w:rsidRPr="007D7B1D">
        <w:rPr>
          <w:rFonts w:ascii="Times New Roman" w:hAnsi="Times New Roman"/>
          <w:szCs w:val="28"/>
        </w:rPr>
        <w:t>д.р</w:t>
      </w:r>
      <w:proofErr w:type="spellEnd"/>
      <w:r w:rsidR="00FF60BB" w:rsidRPr="007D7B1D">
        <w:rPr>
          <w:rFonts w:ascii="Times New Roman" w:hAnsi="Times New Roman"/>
          <w:szCs w:val="28"/>
        </w:rPr>
        <w:t>.</w:t>
      </w:r>
      <w:r w:rsidRPr="007D7B1D">
        <w:rPr>
          <w:rFonts w:ascii="Times New Roman" w:hAnsi="Times New Roman"/>
          <w:szCs w:val="28"/>
        </w:rPr>
        <w:t>)</w:t>
      </w:r>
      <w:r w:rsidR="00FC4730" w:rsidRPr="007D7B1D">
        <w:rPr>
          <w:rFonts w:ascii="Times New Roman" w:hAnsi="Times New Roman"/>
          <w:szCs w:val="28"/>
        </w:rPr>
        <w:t>;</w:t>
      </w:r>
    </w:p>
    <w:p w:rsidR="004C07A3" w:rsidRPr="007D7B1D" w:rsidRDefault="00690F25" w:rsidP="007D7B1D">
      <w:pPr>
        <w:pStyle w:val="a8"/>
        <w:numPr>
          <w:ilvl w:val="0"/>
          <w:numId w:val="21"/>
        </w:numPr>
        <w:shd w:val="clear" w:color="auto" w:fill="FFFFFF"/>
        <w:tabs>
          <w:tab w:val="left" w:leader="underscore" w:pos="5981"/>
          <w:tab w:val="left" w:leader="underscore" w:pos="7282"/>
          <w:tab w:val="left" w:leader="underscore" w:pos="7853"/>
        </w:tabs>
        <w:jc w:val="both"/>
        <w:rPr>
          <w:rFonts w:ascii="Times New Roman" w:hAnsi="Times New Roman"/>
          <w:szCs w:val="28"/>
        </w:rPr>
      </w:pPr>
      <w:r w:rsidRPr="007D7B1D">
        <w:rPr>
          <w:rFonts w:ascii="Times New Roman" w:hAnsi="Times New Roman"/>
          <w:szCs w:val="28"/>
        </w:rPr>
        <w:t>с</w:t>
      </w:r>
      <w:r w:rsidR="00FC4730" w:rsidRPr="007D7B1D">
        <w:rPr>
          <w:rFonts w:ascii="Times New Roman" w:hAnsi="Times New Roman"/>
          <w:szCs w:val="28"/>
        </w:rPr>
        <w:t xml:space="preserve">планировать </w:t>
      </w:r>
      <w:r w:rsidR="00FF60BB" w:rsidRPr="007D7B1D">
        <w:rPr>
          <w:rFonts w:ascii="Times New Roman" w:hAnsi="Times New Roman"/>
          <w:szCs w:val="28"/>
        </w:rPr>
        <w:t xml:space="preserve">разные </w:t>
      </w:r>
      <w:r w:rsidR="00FC4730" w:rsidRPr="007D7B1D">
        <w:rPr>
          <w:rFonts w:ascii="Times New Roman" w:hAnsi="Times New Roman"/>
          <w:szCs w:val="28"/>
        </w:rPr>
        <w:t xml:space="preserve">формы работы </w:t>
      </w:r>
      <w:r w:rsidRPr="007D7B1D">
        <w:rPr>
          <w:rFonts w:ascii="Times New Roman" w:hAnsi="Times New Roman"/>
          <w:szCs w:val="28"/>
        </w:rPr>
        <w:t>с детьми по теме</w:t>
      </w:r>
      <w:r w:rsidR="00ED4430" w:rsidRPr="007D7B1D">
        <w:rPr>
          <w:rFonts w:ascii="Times New Roman" w:hAnsi="Times New Roman"/>
          <w:szCs w:val="28"/>
        </w:rPr>
        <w:t xml:space="preserve"> </w:t>
      </w:r>
      <w:r w:rsidRPr="007D7B1D">
        <w:rPr>
          <w:rFonts w:ascii="Times New Roman" w:hAnsi="Times New Roman"/>
          <w:szCs w:val="28"/>
        </w:rPr>
        <w:t>(</w:t>
      </w:r>
      <w:r w:rsidR="00FB766E" w:rsidRPr="007D7B1D">
        <w:rPr>
          <w:rFonts w:ascii="Times New Roman" w:hAnsi="Times New Roman"/>
          <w:szCs w:val="28"/>
        </w:rPr>
        <w:t>беседы, подвижные игры, викторины и т.д.</w:t>
      </w:r>
      <w:r w:rsidRPr="007D7B1D">
        <w:rPr>
          <w:rFonts w:ascii="Times New Roman" w:hAnsi="Times New Roman"/>
          <w:szCs w:val="28"/>
        </w:rPr>
        <w:t>)</w:t>
      </w:r>
      <w:r w:rsidR="00FC4730" w:rsidRPr="007D7B1D">
        <w:rPr>
          <w:rFonts w:ascii="Times New Roman" w:hAnsi="Times New Roman"/>
          <w:szCs w:val="28"/>
        </w:rPr>
        <w:t>;</w:t>
      </w:r>
    </w:p>
    <w:p w:rsidR="004C07A3" w:rsidRPr="007D7B1D" w:rsidRDefault="001F0DAF" w:rsidP="007D7B1D">
      <w:pPr>
        <w:pStyle w:val="a8"/>
        <w:numPr>
          <w:ilvl w:val="0"/>
          <w:numId w:val="21"/>
        </w:numPr>
        <w:shd w:val="clear" w:color="auto" w:fill="FFFFFF"/>
        <w:tabs>
          <w:tab w:val="left" w:leader="underscore" w:pos="5981"/>
          <w:tab w:val="left" w:leader="underscore" w:pos="7282"/>
          <w:tab w:val="left" w:leader="underscore" w:pos="7853"/>
        </w:tabs>
        <w:jc w:val="both"/>
        <w:rPr>
          <w:rFonts w:ascii="Times New Roman" w:hAnsi="Times New Roman"/>
          <w:szCs w:val="28"/>
        </w:rPr>
      </w:pPr>
      <w:r w:rsidRPr="007D7B1D">
        <w:rPr>
          <w:rFonts w:ascii="Times New Roman" w:hAnsi="Times New Roman"/>
          <w:szCs w:val="28"/>
        </w:rPr>
        <w:t>о</w:t>
      </w:r>
      <w:r w:rsidR="00FC4730" w:rsidRPr="007D7B1D">
        <w:rPr>
          <w:rFonts w:ascii="Times New Roman" w:hAnsi="Times New Roman"/>
          <w:szCs w:val="28"/>
        </w:rPr>
        <w:t xml:space="preserve">рганизовать </w:t>
      </w:r>
      <w:r w:rsidR="00690F25" w:rsidRPr="007D7B1D">
        <w:rPr>
          <w:rFonts w:ascii="Times New Roman" w:hAnsi="Times New Roman"/>
          <w:szCs w:val="28"/>
        </w:rPr>
        <w:t>совместную дея</w:t>
      </w:r>
      <w:r w:rsidR="00ED4430" w:rsidRPr="007D7B1D">
        <w:rPr>
          <w:rFonts w:ascii="Times New Roman" w:hAnsi="Times New Roman"/>
          <w:szCs w:val="28"/>
        </w:rPr>
        <w:t>тельность взрослого и ребенка (</w:t>
      </w:r>
      <w:r w:rsidR="00690F25" w:rsidRPr="007D7B1D">
        <w:rPr>
          <w:rFonts w:ascii="Times New Roman" w:hAnsi="Times New Roman"/>
          <w:szCs w:val="28"/>
        </w:rPr>
        <w:t>культурные практики</w:t>
      </w:r>
      <w:r w:rsidR="004C07A3" w:rsidRPr="007D7B1D">
        <w:rPr>
          <w:rFonts w:ascii="Times New Roman" w:hAnsi="Times New Roman"/>
          <w:szCs w:val="28"/>
        </w:rPr>
        <w:t>);</w:t>
      </w:r>
      <w:r w:rsidR="00FB766E" w:rsidRPr="007D7B1D">
        <w:rPr>
          <w:rFonts w:ascii="Times New Roman" w:hAnsi="Times New Roman"/>
          <w:szCs w:val="28"/>
        </w:rPr>
        <w:t xml:space="preserve"> </w:t>
      </w:r>
    </w:p>
    <w:p w:rsidR="007D4145" w:rsidRDefault="001F0DAF" w:rsidP="007D7B1D">
      <w:pPr>
        <w:pStyle w:val="a8"/>
        <w:numPr>
          <w:ilvl w:val="0"/>
          <w:numId w:val="21"/>
        </w:numPr>
        <w:shd w:val="clear" w:color="auto" w:fill="FFFFFF"/>
        <w:tabs>
          <w:tab w:val="left" w:leader="underscore" w:pos="5981"/>
          <w:tab w:val="left" w:leader="underscore" w:pos="7282"/>
          <w:tab w:val="left" w:leader="underscore" w:pos="7853"/>
        </w:tabs>
        <w:jc w:val="both"/>
        <w:rPr>
          <w:rFonts w:ascii="Times New Roman" w:hAnsi="Times New Roman"/>
          <w:szCs w:val="28"/>
        </w:rPr>
      </w:pPr>
      <w:r w:rsidRPr="007D7B1D">
        <w:rPr>
          <w:rFonts w:ascii="Times New Roman" w:hAnsi="Times New Roman"/>
          <w:szCs w:val="28"/>
        </w:rPr>
        <w:t>о</w:t>
      </w:r>
      <w:r w:rsidR="00FB766E" w:rsidRPr="007D7B1D">
        <w:rPr>
          <w:rFonts w:ascii="Times New Roman" w:hAnsi="Times New Roman"/>
          <w:szCs w:val="28"/>
        </w:rPr>
        <w:t>богащать предметно-пространственную развивающую среду</w:t>
      </w:r>
      <w:r w:rsidR="003C7FCB" w:rsidRPr="007D7B1D">
        <w:rPr>
          <w:rFonts w:ascii="Times New Roman" w:hAnsi="Times New Roman"/>
          <w:szCs w:val="28"/>
        </w:rPr>
        <w:t xml:space="preserve"> группы </w:t>
      </w:r>
      <w:r w:rsidR="00690F25" w:rsidRPr="007D7B1D">
        <w:rPr>
          <w:rFonts w:ascii="Times New Roman" w:hAnsi="Times New Roman"/>
          <w:szCs w:val="28"/>
        </w:rPr>
        <w:t>по теме (дид</w:t>
      </w:r>
      <w:r w:rsidRPr="007D7B1D">
        <w:rPr>
          <w:rFonts w:ascii="Times New Roman" w:hAnsi="Times New Roman"/>
          <w:szCs w:val="28"/>
        </w:rPr>
        <w:t>актические</w:t>
      </w:r>
      <w:r w:rsidR="00A805F4" w:rsidRPr="007D7B1D">
        <w:rPr>
          <w:rFonts w:ascii="Times New Roman" w:hAnsi="Times New Roman"/>
          <w:szCs w:val="28"/>
        </w:rPr>
        <w:t xml:space="preserve"> </w:t>
      </w:r>
      <w:r w:rsidR="00690F25" w:rsidRPr="007D7B1D">
        <w:rPr>
          <w:rFonts w:ascii="Times New Roman" w:hAnsi="Times New Roman"/>
          <w:szCs w:val="28"/>
        </w:rPr>
        <w:t xml:space="preserve">игры, наглядность. </w:t>
      </w:r>
      <w:r w:rsidRPr="007D7B1D">
        <w:rPr>
          <w:rFonts w:ascii="Times New Roman" w:hAnsi="Times New Roman"/>
          <w:szCs w:val="28"/>
        </w:rPr>
        <w:t>мультфильмы,</w:t>
      </w:r>
      <w:r w:rsidR="00FB766E" w:rsidRPr="007D7B1D">
        <w:rPr>
          <w:rFonts w:ascii="Times New Roman" w:hAnsi="Times New Roman"/>
          <w:szCs w:val="28"/>
        </w:rPr>
        <w:t xml:space="preserve"> иллюстрац</w:t>
      </w:r>
      <w:r w:rsidR="00ED4430" w:rsidRPr="007D7B1D">
        <w:rPr>
          <w:rFonts w:ascii="Times New Roman" w:hAnsi="Times New Roman"/>
          <w:szCs w:val="28"/>
        </w:rPr>
        <w:t>и</w:t>
      </w:r>
      <w:r w:rsidR="00690F25" w:rsidRPr="007D7B1D">
        <w:rPr>
          <w:rFonts w:ascii="Times New Roman" w:hAnsi="Times New Roman"/>
          <w:szCs w:val="28"/>
        </w:rPr>
        <w:t>и</w:t>
      </w:r>
      <w:r w:rsidR="00FB766E" w:rsidRPr="007D7B1D">
        <w:rPr>
          <w:rFonts w:ascii="Times New Roman" w:hAnsi="Times New Roman"/>
          <w:szCs w:val="28"/>
        </w:rPr>
        <w:t>, фото</w:t>
      </w:r>
      <w:r w:rsidR="005174CC">
        <w:rPr>
          <w:rFonts w:ascii="Times New Roman" w:hAnsi="Times New Roman"/>
          <w:szCs w:val="28"/>
        </w:rPr>
        <w:t xml:space="preserve"> т.д.).</w:t>
      </w:r>
    </w:p>
    <w:p w:rsidR="00FA54D1" w:rsidRDefault="00FA54D1" w:rsidP="007D7B1D">
      <w:pPr>
        <w:pStyle w:val="a8"/>
        <w:numPr>
          <w:ilvl w:val="0"/>
          <w:numId w:val="21"/>
        </w:numPr>
        <w:shd w:val="clear" w:color="auto" w:fill="FFFFFF"/>
        <w:tabs>
          <w:tab w:val="left" w:leader="underscore" w:pos="5981"/>
          <w:tab w:val="left" w:leader="underscore" w:pos="7282"/>
          <w:tab w:val="left" w:leader="underscore" w:pos="7853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осуществить видеозапись детей с их объяснениями загаданного объекта;</w:t>
      </w:r>
    </w:p>
    <w:p w:rsidR="00FA54D1" w:rsidRDefault="00330C70" w:rsidP="007D7B1D">
      <w:pPr>
        <w:pStyle w:val="a8"/>
        <w:numPr>
          <w:ilvl w:val="0"/>
          <w:numId w:val="21"/>
        </w:numPr>
        <w:shd w:val="clear" w:color="auto" w:fill="FFFFFF"/>
        <w:tabs>
          <w:tab w:val="left" w:leader="underscore" w:pos="5981"/>
          <w:tab w:val="left" w:leader="underscore" w:pos="7282"/>
          <w:tab w:val="left" w:leader="underscore" w:pos="7853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подготовить вводны</w:t>
      </w:r>
      <w:r w:rsidR="00FA54D1">
        <w:rPr>
          <w:rFonts w:ascii="Times New Roman" w:hAnsi="Times New Roman"/>
          <w:szCs w:val="28"/>
        </w:rPr>
        <w:t>й педагогический комментарий;</w:t>
      </w:r>
    </w:p>
    <w:p w:rsidR="00FA54D1" w:rsidRDefault="00FA54D1" w:rsidP="00FA54D1">
      <w:pPr>
        <w:pStyle w:val="a8"/>
        <w:numPr>
          <w:ilvl w:val="0"/>
          <w:numId w:val="21"/>
        </w:numPr>
        <w:shd w:val="clear" w:color="auto" w:fill="FFFFFF"/>
        <w:tabs>
          <w:tab w:val="left" w:leader="underscore" w:pos="5981"/>
          <w:tab w:val="left" w:leader="underscore" w:pos="7282"/>
          <w:tab w:val="left" w:leader="underscore" w:pos="7853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осуществить монтаж видеоролика;</w:t>
      </w:r>
    </w:p>
    <w:p w:rsidR="00FA54D1" w:rsidRDefault="00FA54D1" w:rsidP="00FA54D1">
      <w:pPr>
        <w:pStyle w:val="a8"/>
        <w:shd w:val="clear" w:color="auto" w:fill="FFFFFF"/>
        <w:tabs>
          <w:tab w:val="left" w:leader="underscore" w:pos="5981"/>
          <w:tab w:val="left" w:leader="underscore" w:pos="7282"/>
          <w:tab w:val="left" w:leader="underscore" w:pos="7853"/>
        </w:tabs>
        <w:jc w:val="both"/>
        <w:rPr>
          <w:rFonts w:ascii="Times New Roman" w:hAnsi="Times New Roman"/>
          <w:szCs w:val="28"/>
        </w:rPr>
      </w:pPr>
    </w:p>
    <w:p w:rsidR="00FE5444" w:rsidRPr="00FA54D1" w:rsidRDefault="00FE5444" w:rsidP="00FA54D1">
      <w:pPr>
        <w:pStyle w:val="a8"/>
        <w:shd w:val="clear" w:color="auto" w:fill="FFFFFF"/>
        <w:tabs>
          <w:tab w:val="left" w:leader="underscore" w:pos="5981"/>
          <w:tab w:val="left" w:leader="underscore" w:pos="7282"/>
          <w:tab w:val="left" w:leader="underscore" w:pos="7853"/>
        </w:tabs>
        <w:jc w:val="both"/>
        <w:rPr>
          <w:rFonts w:ascii="Times New Roman" w:hAnsi="Times New Roman"/>
          <w:szCs w:val="28"/>
        </w:rPr>
      </w:pPr>
      <w:r w:rsidRPr="00FA54D1">
        <w:rPr>
          <w:rFonts w:ascii="Times New Roman" w:hAnsi="Times New Roman"/>
          <w:bCs/>
        </w:rPr>
        <w:t xml:space="preserve">Для адаптации знакомого материала и рассмотрение его под призмой «Зеленых аксиом» в совместных формах работы с детьми (культурные практики и др.) </w:t>
      </w:r>
      <w:r w:rsidRPr="00FA54D1">
        <w:rPr>
          <w:rFonts w:ascii="Times New Roman" w:hAnsi="Times New Roman"/>
          <w:b/>
          <w:bCs/>
        </w:rPr>
        <w:t>рекомендуется использовать:</w:t>
      </w:r>
    </w:p>
    <w:p w:rsidR="00FE5444" w:rsidRPr="00FA54D1" w:rsidRDefault="00FE5444" w:rsidP="007D7B1D">
      <w:pPr>
        <w:pStyle w:val="Default"/>
        <w:numPr>
          <w:ilvl w:val="0"/>
          <w:numId w:val="22"/>
        </w:numPr>
        <w:jc w:val="both"/>
        <w:rPr>
          <w:bCs/>
        </w:rPr>
      </w:pPr>
      <w:r w:rsidRPr="00FA54D1">
        <w:rPr>
          <w:bCs/>
        </w:rPr>
        <w:t>Мотивационные подсказки</w:t>
      </w:r>
      <w:r w:rsidR="00330C70">
        <w:rPr>
          <w:bCs/>
        </w:rPr>
        <w:t>;</w:t>
      </w:r>
    </w:p>
    <w:p w:rsidR="00FE5444" w:rsidRPr="007D7B1D" w:rsidRDefault="00FE5444" w:rsidP="007D7B1D">
      <w:pPr>
        <w:pStyle w:val="Default"/>
        <w:numPr>
          <w:ilvl w:val="0"/>
          <w:numId w:val="22"/>
        </w:numPr>
        <w:jc w:val="both"/>
        <w:rPr>
          <w:bCs/>
        </w:rPr>
      </w:pPr>
      <w:r w:rsidRPr="007D7B1D">
        <w:rPr>
          <w:bCs/>
        </w:rPr>
        <w:t>Обращение к опыту ребенка (что он знает об этом, где встречал, примеры из жизненного опыта, сравнение и перекладывание информации на другую ситуацию</w:t>
      </w:r>
      <w:r w:rsidR="00330C70">
        <w:rPr>
          <w:bCs/>
        </w:rPr>
        <w:t>);</w:t>
      </w:r>
    </w:p>
    <w:p w:rsidR="00FE5444" w:rsidRPr="007D7B1D" w:rsidRDefault="00FE5444" w:rsidP="007D7B1D">
      <w:pPr>
        <w:pStyle w:val="Default"/>
        <w:numPr>
          <w:ilvl w:val="0"/>
          <w:numId w:val="22"/>
        </w:numPr>
        <w:jc w:val="both"/>
        <w:rPr>
          <w:bCs/>
        </w:rPr>
      </w:pPr>
      <w:r w:rsidRPr="007D7B1D">
        <w:rPr>
          <w:bCs/>
        </w:rPr>
        <w:lastRenderedPageBreak/>
        <w:t>Приемы личной</w:t>
      </w:r>
      <w:r w:rsidR="009D798A" w:rsidRPr="007D7B1D">
        <w:rPr>
          <w:bCs/>
        </w:rPr>
        <w:t>, прямой или символической</w:t>
      </w:r>
      <w:r w:rsidRPr="007D7B1D">
        <w:rPr>
          <w:bCs/>
        </w:rPr>
        <w:t xml:space="preserve"> аналогии</w:t>
      </w:r>
      <w:r w:rsidR="00330C70">
        <w:rPr>
          <w:bCs/>
        </w:rPr>
        <w:t>;</w:t>
      </w:r>
    </w:p>
    <w:p w:rsidR="00FE5444" w:rsidRPr="007D7B1D" w:rsidRDefault="00FE5444" w:rsidP="007D7B1D">
      <w:pPr>
        <w:pStyle w:val="Default"/>
        <w:numPr>
          <w:ilvl w:val="0"/>
          <w:numId w:val="22"/>
        </w:numPr>
        <w:jc w:val="both"/>
        <w:rPr>
          <w:bCs/>
        </w:rPr>
      </w:pPr>
      <w:r w:rsidRPr="007D7B1D">
        <w:rPr>
          <w:bCs/>
        </w:rPr>
        <w:t>Прием реконструкции событии</w:t>
      </w:r>
      <w:r w:rsidR="00330C70">
        <w:rPr>
          <w:bCs/>
        </w:rPr>
        <w:t>;</w:t>
      </w:r>
    </w:p>
    <w:p w:rsidR="00FE5444" w:rsidRPr="007D7B1D" w:rsidRDefault="00FE5444" w:rsidP="007D7B1D">
      <w:pPr>
        <w:pStyle w:val="Default"/>
        <w:numPr>
          <w:ilvl w:val="0"/>
          <w:numId w:val="22"/>
        </w:numPr>
        <w:jc w:val="both"/>
        <w:rPr>
          <w:bCs/>
        </w:rPr>
      </w:pPr>
      <w:r w:rsidRPr="007D7B1D">
        <w:rPr>
          <w:bCs/>
        </w:rPr>
        <w:t>Эвристические беседы</w:t>
      </w:r>
      <w:r w:rsidR="00330C70">
        <w:rPr>
          <w:bCs/>
        </w:rPr>
        <w:t>;</w:t>
      </w:r>
    </w:p>
    <w:p w:rsidR="00FE5444" w:rsidRPr="007D7B1D" w:rsidRDefault="00FE5444" w:rsidP="007D7B1D">
      <w:pPr>
        <w:pStyle w:val="Default"/>
        <w:numPr>
          <w:ilvl w:val="0"/>
          <w:numId w:val="22"/>
        </w:numPr>
        <w:rPr>
          <w:b/>
          <w:bCs/>
          <w:sz w:val="22"/>
          <w:szCs w:val="23"/>
        </w:rPr>
      </w:pPr>
      <w:r w:rsidRPr="007D7B1D">
        <w:rPr>
          <w:bCs/>
          <w:iCs/>
          <w:szCs w:val="28"/>
        </w:rPr>
        <w:t>Использовать</w:t>
      </w:r>
      <w:r w:rsidRPr="007D7B1D">
        <w:rPr>
          <w:b/>
          <w:bCs/>
          <w:iCs/>
          <w:szCs w:val="28"/>
        </w:rPr>
        <w:t xml:space="preserve"> </w:t>
      </w:r>
      <w:r w:rsidRPr="007D7B1D">
        <w:rPr>
          <w:szCs w:val="28"/>
        </w:rPr>
        <w:t>буквальный и скрытый смысл поговорок и пословиц</w:t>
      </w:r>
      <w:r w:rsidR="00330C70">
        <w:rPr>
          <w:szCs w:val="28"/>
        </w:rPr>
        <w:t>;</w:t>
      </w:r>
    </w:p>
    <w:p w:rsidR="00FE5444" w:rsidRPr="007D7B1D" w:rsidRDefault="00FE5444" w:rsidP="007D7B1D">
      <w:pPr>
        <w:pStyle w:val="Default"/>
        <w:numPr>
          <w:ilvl w:val="0"/>
          <w:numId w:val="22"/>
        </w:numPr>
        <w:jc w:val="both"/>
        <w:rPr>
          <w:bCs/>
        </w:rPr>
      </w:pPr>
      <w:r w:rsidRPr="007D7B1D">
        <w:rPr>
          <w:bCs/>
        </w:rPr>
        <w:t xml:space="preserve">Вопросы прогнозируемого, эвристического характера и </w:t>
      </w:r>
      <w:r w:rsidR="009D798A" w:rsidRPr="007D7B1D">
        <w:rPr>
          <w:bCs/>
        </w:rPr>
        <w:t>т.д.</w:t>
      </w:r>
      <w:r w:rsidR="00330C70">
        <w:rPr>
          <w:bCs/>
        </w:rPr>
        <w:t>;</w:t>
      </w:r>
    </w:p>
    <w:p w:rsidR="009D798A" w:rsidRPr="007D7B1D" w:rsidRDefault="00FE5444" w:rsidP="007D7B1D">
      <w:pPr>
        <w:pStyle w:val="Default"/>
        <w:numPr>
          <w:ilvl w:val="0"/>
          <w:numId w:val="22"/>
        </w:numPr>
        <w:jc w:val="both"/>
        <w:rPr>
          <w:bCs/>
        </w:rPr>
      </w:pPr>
      <w:r w:rsidRPr="007D7B1D">
        <w:rPr>
          <w:bCs/>
        </w:rPr>
        <w:t>Приемы «</w:t>
      </w:r>
      <w:proofErr w:type="spellStart"/>
      <w:r w:rsidRPr="007D7B1D">
        <w:rPr>
          <w:bCs/>
        </w:rPr>
        <w:t>кро</w:t>
      </w:r>
      <w:r w:rsidR="00E36883">
        <w:rPr>
          <w:bCs/>
        </w:rPr>
        <w:t>с</w:t>
      </w:r>
      <w:r w:rsidRPr="007D7B1D">
        <w:rPr>
          <w:bCs/>
        </w:rPr>
        <w:t>сенс</w:t>
      </w:r>
      <w:proofErr w:type="spellEnd"/>
      <w:r w:rsidRPr="007D7B1D">
        <w:rPr>
          <w:bCs/>
        </w:rPr>
        <w:t>» и т.д.</w:t>
      </w:r>
      <w:r w:rsidR="00330C70">
        <w:rPr>
          <w:bCs/>
        </w:rPr>
        <w:t>;</w:t>
      </w:r>
    </w:p>
    <w:p w:rsidR="005174CC" w:rsidRDefault="005174CC" w:rsidP="005174CC">
      <w:pPr>
        <w:pStyle w:val="Default"/>
        <w:ind w:left="720"/>
        <w:jc w:val="both"/>
        <w:rPr>
          <w:b/>
          <w:bCs/>
        </w:rPr>
      </w:pPr>
    </w:p>
    <w:p w:rsidR="00241034" w:rsidRPr="007D7B1D" w:rsidRDefault="00502C3D" w:rsidP="002C3221">
      <w:pPr>
        <w:widowControl/>
        <w:shd w:val="clear" w:color="auto" w:fill="FFFFFF"/>
        <w:jc w:val="center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>9</w:t>
      </w:r>
      <w:r w:rsidR="00242815" w:rsidRPr="007D7B1D">
        <w:rPr>
          <w:rFonts w:ascii="Times New Roman" w:hAnsi="Times New Roman" w:cs="Times New Roman"/>
          <w:b/>
          <w:color w:val="222222"/>
        </w:rPr>
        <w:t>.</w:t>
      </w:r>
      <w:r w:rsidR="00241034" w:rsidRPr="007D7B1D">
        <w:rPr>
          <w:rFonts w:ascii="Times New Roman" w:hAnsi="Times New Roman" w:cs="Times New Roman"/>
          <w:b/>
          <w:color w:val="222222"/>
        </w:rPr>
        <w:t>Финансовые условия участия в Конкурсе.</w:t>
      </w:r>
    </w:p>
    <w:p w:rsidR="00502C3D" w:rsidRDefault="00502C3D" w:rsidP="00502C3D">
      <w:pPr>
        <w:pStyle w:val="a8"/>
        <w:numPr>
          <w:ilvl w:val="1"/>
          <w:numId w:val="26"/>
        </w:numPr>
        <w:ind w:left="0" w:firstLine="709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 </w:t>
      </w:r>
      <w:r w:rsidR="00241034" w:rsidRPr="00502C3D">
        <w:rPr>
          <w:rFonts w:ascii="Times New Roman" w:hAnsi="Times New Roman"/>
          <w:color w:val="222222"/>
        </w:rPr>
        <w:t xml:space="preserve">Участие в Марафоне платное - </w:t>
      </w:r>
      <w:r w:rsidR="00BF16DA" w:rsidRPr="00502C3D">
        <w:rPr>
          <w:rFonts w:ascii="Times New Roman" w:hAnsi="Times New Roman"/>
          <w:b/>
          <w:color w:val="222222"/>
        </w:rPr>
        <w:t>5</w:t>
      </w:r>
      <w:r w:rsidR="00C84000" w:rsidRPr="00502C3D">
        <w:rPr>
          <w:rFonts w:ascii="Times New Roman" w:hAnsi="Times New Roman"/>
          <w:b/>
          <w:color w:val="222222"/>
        </w:rPr>
        <w:t>00</w:t>
      </w:r>
      <w:r w:rsidR="00241034" w:rsidRPr="00502C3D">
        <w:rPr>
          <w:rFonts w:ascii="Times New Roman" w:hAnsi="Times New Roman"/>
          <w:b/>
          <w:color w:val="222222"/>
        </w:rPr>
        <w:t xml:space="preserve"> рублей</w:t>
      </w:r>
      <w:r w:rsidR="00241034" w:rsidRPr="00502C3D">
        <w:rPr>
          <w:rFonts w:ascii="Times New Roman" w:hAnsi="Times New Roman"/>
          <w:color w:val="222222"/>
        </w:rPr>
        <w:t xml:space="preserve"> на одну заявку (д</w:t>
      </w:r>
      <w:r w:rsidR="00C84000" w:rsidRPr="00502C3D">
        <w:rPr>
          <w:rFonts w:ascii="Times New Roman" w:hAnsi="Times New Roman"/>
          <w:color w:val="222222"/>
        </w:rPr>
        <w:t xml:space="preserve">опустимо участие в Конкурсе до </w:t>
      </w:r>
      <w:r w:rsidR="00BF16DA" w:rsidRPr="00502C3D">
        <w:rPr>
          <w:rFonts w:ascii="Times New Roman" w:hAnsi="Times New Roman"/>
          <w:color w:val="222222"/>
        </w:rPr>
        <w:t>2</w:t>
      </w:r>
      <w:r w:rsidR="00241034" w:rsidRPr="00502C3D">
        <w:rPr>
          <w:rFonts w:ascii="Times New Roman" w:hAnsi="Times New Roman"/>
          <w:color w:val="222222"/>
        </w:rPr>
        <w:t>-х педагогов).</w:t>
      </w:r>
    </w:p>
    <w:p w:rsidR="00502C3D" w:rsidRDefault="00241034" w:rsidP="00502C3D">
      <w:pPr>
        <w:pStyle w:val="a8"/>
        <w:numPr>
          <w:ilvl w:val="1"/>
          <w:numId w:val="26"/>
        </w:numPr>
        <w:ind w:left="0" w:firstLine="709"/>
        <w:jc w:val="both"/>
        <w:rPr>
          <w:rFonts w:ascii="Times New Roman" w:hAnsi="Times New Roman"/>
          <w:color w:val="222222"/>
        </w:rPr>
      </w:pPr>
      <w:r w:rsidRPr="00502C3D">
        <w:rPr>
          <w:rFonts w:ascii="Times New Roman" w:hAnsi="Times New Roman"/>
          <w:color w:val="222222"/>
        </w:rPr>
        <w:t xml:space="preserve">Документы, на основе которых осуществляются платные услуги, размещены на сайте </w:t>
      </w:r>
      <w:hyperlink r:id="rId19" w:history="1">
        <w:r w:rsidRPr="00502C3D">
          <w:rPr>
            <w:rStyle w:val="a3"/>
            <w:rFonts w:ascii="Times New Roman" w:hAnsi="Times New Roman"/>
          </w:rPr>
          <w:t>http://partner-unitwin.net</w:t>
        </w:r>
      </w:hyperlink>
      <w:r w:rsidRPr="00502C3D">
        <w:rPr>
          <w:rFonts w:ascii="Times New Roman" w:hAnsi="Times New Roman"/>
          <w:color w:val="222222"/>
        </w:rPr>
        <w:t>. Дополнительно будет сделана рассылка документов (заявление, договор, акт, согласие на обработку персональных данных).</w:t>
      </w:r>
    </w:p>
    <w:p w:rsidR="00241034" w:rsidRPr="00502C3D" w:rsidRDefault="00241034" w:rsidP="00502C3D">
      <w:pPr>
        <w:pStyle w:val="a8"/>
        <w:numPr>
          <w:ilvl w:val="1"/>
          <w:numId w:val="26"/>
        </w:numPr>
        <w:ind w:left="0" w:firstLine="709"/>
        <w:jc w:val="both"/>
        <w:rPr>
          <w:rFonts w:ascii="Times New Roman" w:hAnsi="Times New Roman"/>
          <w:color w:val="222222"/>
        </w:rPr>
      </w:pPr>
      <w:r w:rsidRPr="00502C3D">
        <w:rPr>
          <w:rFonts w:ascii="Times New Roman" w:hAnsi="Times New Roman"/>
          <w:color w:val="222222"/>
        </w:rPr>
        <w:t>Для регистрации участника Конкурса необходимо:</w:t>
      </w:r>
    </w:p>
    <w:p w:rsidR="00241034" w:rsidRPr="007D7B1D" w:rsidRDefault="00241034" w:rsidP="002C3221">
      <w:pPr>
        <w:pStyle w:val="af0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D7B1D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Шаг 1.</w:t>
      </w:r>
      <w:r w:rsidRPr="007D7B1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Оплатить участие по реквизитам, указанным в квитанции, </w:t>
      </w:r>
      <w:r w:rsidRPr="007D7B1D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до</w:t>
      </w:r>
      <w:r w:rsidR="002C3221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15 марта              </w:t>
      </w:r>
      <w:r w:rsidR="00C84000" w:rsidRPr="007D7B1D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2024</w:t>
      </w:r>
      <w:r w:rsidRPr="007D7B1D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г.</w:t>
      </w:r>
      <w:r w:rsidRPr="007D7B1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оплату можно произвести онлайн через Сбербанк по реквизитам, указанным в квитанции, далее – сохранить чек об оплате. Если от образовательной организации несколько участников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241034" w:rsidRPr="007D7B1D" w:rsidRDefault="00241034" w:rsidP="002C3221">
      <w:pPr>
        <w:pStyle w:val="af0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D7B1D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ВНИМАНИЕ!</w:t>
      </w:r>
      <w:r w:rsidRPr="007D7B1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При оплате онлайн быть внимательным при выборе получателя платежа выбирать МАУ ИМЦ </w:t>
      </w:r>
      <w:r w:rsidRPr="007D7B1D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ГОРОДА ТОМСКА</w:t>
      </w:r>
      <w:r w:rsidRPr="007D7B1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!</w:t>
      </w:r>
    </w:p>
    <w:p w:rsidR="00241034" w:rsidRPr="007D7B1D" w:rsidRDefault="00241034" w:rsidP="002C3221">
      <w:pPr>
        <w:ind w:firstLine="709"/>
        <w:jc w:val="both"/>
        <w:rPr>
          <w:rFonts w:ascii="Times New Roman" w:hAnsi="Times New Roman" w:cs="Times New Roman"/>
          <w:color w:val="222222"/>
        </w:rPr>
      </w:pPr>
      <w:r w:rsidRPr="007D7B1D">
        <w:rPr>
          <w:rFonts w:ascii="Times New Roman" w:hAnsi="Times New Roman" w:cs="Times New Roman"/>
          <w:b/>
          <w:color w:val="222222"/>
        </w:rPr>
        <w:t>Шаг 2.</w:t>
      </w:r>
      <w:r w:rsidRPr="007D7B1D">
        <w:rPr>
          <w:rFonts w:ascii="Times New Roman" w:hAnsi="Times New Roman" w:cs="Times New Roman"/>
          <w:color w:val="222222"/>
        </w:rPr>
        <w:t xml:space="preserve">  Скачать и заполнить документы (договор, акт, заявление и согласие на обработку персональных данных) СИНЕЙ пастой, НЕ проставляя и НЕ изменяя даты, не допускаются исправления. Если заявка коллективная, то заполняет документы один (на ваш выбор) педагог.</w:t>
      </w:r>
    </w:p>
    <w:p w:rsidR="00241034" w:rsidRPr="007D7B1D" w:rsidRDefault="00241034" w:rsidP="002C3221">
      <w:pPr>
        <w:ind w:firstLine="709"/>
        <w:jc w:val="both"/>
        <w:rPr>
          <w:rFonts w:ascii="Times New Roman" w:hAnsi="Times New Roman" w:cs="Times New Roman"/>
          <w:color w:val="222222"/>
        </w:rPr>
      </w:pPr>
      <w:r w:rsidRPr="007D7B1D">
        <w:rPr>
          <w:rFonts w:ascii="Times New Roman" w:hAnsi="Times New Roman" w:cs="Times New Roman"/>
          <w:b/>
          <w:color w:val="222222"/>
        </w:rPr>
        <w:t>Шаг 3.</w:t>
      </w:r>
      <w:r w:rsidRPr="007D7B1D">
        <w:rPr>
          <w:rFonts w:ascii="Times New Roman" w:hAnsi="Times New Roman" w:cs="Times New Roman"/>
          <w:color w:val="222222"/>
        </w:rPr>
        <w:t xml:space="preserve"> Заполнить и отправить ЗАЯВКУ </w:t>
      </w:r>
      <w:r w:rsidRPr="007D7B1D">
        <w:rPr>
          <w:rFonts w:ascii="Times New Roman" w:hAnsi="Times New Roman" w:cs="Times New Roman"/>
          <w:b/>
          <w:color w:val="222222"/>
        </w:rPr>
        <w:t>в формате Word</w:t>
      </w:r>
      <w:r w:rsidRPr="007D7B1D">
        <w:rPr>
          <w:rFonts w:ascii="Times New Roman" w:hAnsi="Times New Roman" w:cs="Times New Roman"/>
          <w:color w:val="222222"/>
        </w:rPr>
        <w:t xml:space="preserve"> (приложение), </w:t>
      </w:r>
      <w:r w:rsidR="00E37519">
        <w:rPr>
          <w:rFonts w:ascii="Times New Roman" w:hAnsi="Times New Roman" w:cs="Times New Roman"/>
          <w:color w:val="222222"/>
        </w:rPr>
        <w:t>видео</w:t>
      </w:r>
      <w:r w:rsidRPr="007D7B1D">
        <w:rPr>
          <w:rFonts w:ascii="Times New Roman" w:hAnsi="Times New Roman" w:cs="Times New Roman"/>
          <w:color w:val="222222"/>
        </w:rPr>
        <w:t>ролик, скан (фото) чека об оплате</w:t>
      </w:r>
      <w:r w:rsidRPr="007D7B1D">
        <w:rPr>
          <w:rFonts w:ascii="Times New Roman" w:hAnsi="Times New Roman" w:cs="Times New Roman"/>
        </w:rPr>
        <w:t xml:space="preserve"> </w:t>
      </w:r>
      <w:r w:rsidRPr="007D7B1D">
        <w:rPr>
          <w:rFonts w:ascii="Times New Roman" w:hAnsi="Times New Roman" w:cs="Times New Roman"/>
          <w:color w:val="222222"/>
        </w:rPr>
        <w:t xml:space="preserve">в оргкомитет на электронную почту </w:t>
      </w:r>
      <w:hyperlink r:id="rId20" w:history="1">
        <w:r w:rsidR="00501F9C" w:rsidRPr="00501F9C">
          <w:rPr>
            <w:rStyle w:val="a3"/>
            <w:rFonts w:ascii="Times New Roman" w:eastAsia="Times New Roman" w:hAnsi="Times New Roman" w:cs="Times New Roman"/>
          </w:rPr>
          <w:t>seliviorova2014@yandex.ru</w:t>
        </w:r>
      </w:hyperlink>
      <w:r w:rsidR="00501F9C" w:rsidRPr="00501F9C">
        <w:rPr>
          <w:rFonts w:ascii="Times New Roman" w:eastAsia="Times New Roman" w:hAnsi="Times New Roman" w:cs="Times New Roman"/>
          <w:color w:val="1A1A1A"/>
        </w:rPr>
        <w:t xml:space="preserve">, </w:t>
      </w:r>
      <w:r w:rsidRPr="007D7B1D">
        <w:rPr>
          <w:rFonts w:ascii="Times New Roman" w:hAnsi="Times New Roman" w:cs="Times New Roman"/>
          <w:color w:val="222222"/>
        </w:rPr>
        <w:t xml:space="preserve"> с пометкой в теме письма «</w:t>
      </w:r>
      <w:r w:rsidR="00C84000" w:rsidRPr="007D7B1D">
        <w:rPr>
          <w:rFonts w:ascii="Times New Roman" w:hAnsi="Times New Roman" w:cs="Times New Roman"/>
          <w:color w:val="222222"/>
        </w:rPr>
        <w:t>ЭКООБЪЯСНЯЛКИ</w:t>
      </w:r>
      <w:r w:rsidRPr="007D7B1D">
        <w:rPr>
          <w:rFonts w:ascii="Times New Roman" w:hAnsi="Times New Roman" w:cs="Times New Roman"/>
          <w:color w:val="222222"/>
        </w:rPr>
        <w:t>».</w:t>
      </w:r>
    </w:p>
    <w:p w:rsidR="00241034" w:rsidRPr="007D7B1D" w:rsidRDefault="00241034" w:rsidP="002C3221">
      <w:pPr>
        <w:ind w:firstLine="709"/>
        <w:jc w:val="both"/>
        <w:rPr>
          <w:rFonts w:ascii="Times New Roman" w:hAnsi="Times New Roman" w:cs="Times New Roman"/>
          <w:color w:val="222222"/>
        </w:rPr>
      </w:pPr>
      <w:r w:rsidRPr="007D7B1D">
        <w:rPr>
          <w:rFonts w:ascii="Times New Roman" w:hAnsi="Times New Roman" w:cs="Times New Roman"/>
          <w:color w:val="222222"/>
        </w:rPr>
        <w:t>Если видеоролик не отправляется по электронной почте, то можно его закачать на облачное хранилище данных (Яндекс диск, hdd.ru и др., не YouTube!) и отправить ссылку.</w:t>
      </w:r>
    </w:p>
    <w:p w:rsidR="00241034" w:rsidRPr="007D7B1D" w:rsidRDefault="00241034" w:rsidP="002C3221">
      <w:pPr>
        <w:ind w:firstLine="709"/>
        <w:jc w:val="both"/>
        <w:rPr>
          <w:rFonts w:ascii="Times New Roman" w:hAnsi="Times New Roman" w:cs="Times New Roman"/>
          <w:color w:val="222222"/>
        </w:rPr>
      </w:pPr>
      <w:r w:rsidRPr="007D7B1D">
        <w:rPr>
          <w:rFonts w:ascii="Times New Roman" w:hAnsi="Times New Roman" w:cs="Times New Roman"/>
          <w:b/>
          <w:color w:val="222222"/>
        </w:rPr>
        <w:t>Шаг 4.</w:t>
      </w:r>
      <w:r w:rsidRPr="007D7B1D">
        <w:rPr>
          <w:rFonts w:ascii="Times New Roman" w:hAnsi="Times New Roman" w:cs="Times New Roman"/>
          <w:color w:val="222222"/>
        </w:rPr>
        <w:t xml:space="preserve"> </w:t>
      </w:r>
      <w:r w:rsidRPr="007D7B1D">
        <w:rPr>
          <w:rFonts w:ascii="Times New Roman" w:hAnsi="Times New Roman" w:cs="Times New Roman"/>
          <w:b/>
          <w:color w:val="222222"/>
        </w:rPr>
        <w:t>Для участников регионов РФ,</w:t>
      </w:r>
      <w:r w:rsidRPr="007D7B1D">
        <w:rPr>
          <w:rFonts w:ascii="Times New Roman" w:hAnsi="Times New Roman" w:cs="Times New Roman"/>
          <w:color w:val="222222"/>
        </w:rPr>
        <w:t xml:space="preserve"> кроме города Томска, Северска, приложить скан чека об оплате и отправить по почте РФ </w:t>
      </w:r>
      <w:r w:rsidRPr="007D7B1D">
        <w:rPr>
          <w:rFonts w:ascii="Times New Roman" w:hAnsi="Times New Roman" w:cs="Times New Roman"/>
          <w:b/>
          <w:color w:val="222222"/>
        </w:rPr>
        <w:t>оригиналы</w:t>
      </w:r>
      <w:r w:rsidRPr="007D7B1D">
        <w:rPr>
          <w:rFonts w:ascii="Times New Roman" w:hAnsi="Times New Roman" w:cs="Times New Roman"/>
          <w:color w:val="222222"/>
        </w:rPr>
        <w:t xml:space="preserve"> всех заполненных документов, не скрепляя листы между собой (договор, акт, заявление, согласие на обработку персональных данных, чек об оплате) в срок </w:t>
      </w:r>
      <w:r w:rsidR="00C84000" w:rsidRPr="007D7B1D">
        <w:rPr>
          <w:rFonts w:ascii="Times New Roman" w:hAnsi="Times New Roman" w:cs="Times New Roman"/>
          <w:b/>
          <w:color w:val="222222"/>
        </w:rPr>
        <w:t xml:space="preserve">до </w:t>
      </w:r>
      <w:r w:rsidR="0012032D">
        <w:rPr>
          <w:rFonts w:ascii="Times New Roman" w:hAnsi="Times New Roman" w:cs="Times New Roman"/>
          <w:b/>
          <w:color w:val="222222"/>
        </w:rPr>
        <w:t>13</w:t>
      </w:r>
      <w:r w:rsidR="00E37519">
        <w:rPr>
          <w:rFonts w:ascii="Times New Roman" w:hAnsi="Times New Roman" w:cs="Times New Roman"/>
          <w:b/>
          <w:color w:val="222222"/>
        </w:rPr>
        <w:t xml:space="preserve"> марта</w:t>
      </w:r>
      <w:r w:rsidR="00C84000" w:rsidRPr="007D7B1D">
        <w:rPr>
          <w:rFonts w:ascii="Times New Roman" w:hAnsi="Times New Roman" w:cs="Times New Roman"/>
          <w:b/>
          <w:color w:val="222222"/>
        </w:rPr>
        <w:t xml:space="preserve"> 2024</w:t>
      </w:r>
      <w:r w:rsidRPr="007D7B1D">
        <w:rPr>
          <w:rFonts w:ascii="Times New Roman" w:hAnsi="Times New Roman" w:cs="Times New Roman"/>
          <w:b/>
          <w:color w:val="222222"/>
        </w:rPr>
        <w:t xml:space="preserve"> г.</w:t>
      </w:r>
      <w:r w:rsidRPr="007D7B1D">
        <w:rPr>
          <w:rFonts w:ascii="Times New Roman" w:hAnsi="Times New Roman" w:cs="Times New Roman"/>
          <w:color w:val="222222"/>
        </w:rPr>
        <w:t xml:space="preserve"> по адресу: 634041, г. Томск, ул. Киевская 89. </w:t>
      </w:r>
    </w:p>
    <w:p w:rsidR="00241034" w:rsidRPr="007D7B1D" w:rsidRDefault="00241034" w:rsidP="002C3221">
      <w:pPr>
        <w:ind w:firstLine="709"/>
        <w:jc w:val="both"/>
        <w:rPr>
          <w:rFonts w:ascii="Times New Roman" w:hAnsi="Times New Roman" w:cs="Times New Roman"/>
          <w:b/>
          <w:color w:val="222222"/>
        </w:rPr>
      </w:pPr>
      <w:r w:rsidRPr="007D7B1D">
        <w:rPr>
          <w:rFonts w:ascii="Times New Roman" w:hAnsi="Times New Roman" w:cs="Times New Roman"/>
          <w:b/>
          <w:color w:val="222222"/>
        </w:rPr>
        <w:t xml:space="preserve">На конверте в графе КОМУ – написать МАУ ИМЦ (организация)! для </w:t>
      </w:r>
      <w:r w:rsidRPr="00107BAA">
        <w:rPr>
          <w:rFonts w:ascii="Times New Roman" w:hAnsi="Times New Roman" w:cs="Times New Roman"/>
          <w:b/>
          <w:color w:val="auto"/>
        </w:rPr>
        <w:t>Лалетиной Марины Викторовны.</w:t>
      </w:r>
      <w:r w:rsidRPr="00107BAA">
        <w:rPr>
          <w:rFonts w:ascii="Times New Roman" w:hAnsi="Times New Roman" w:cs="Times New Roman"/>
          <w:color w:val="auto"/>
        </w:rPr>
        <w:t xml:space="preserve"> </w:t>
      </w:r>
      <w:r w:rsidRPr="007D7B1D">
        <w:rPr>
          <w:rFonts w:ascii="Times New Roman" w:hAnsi="Times New Roman" w:cs="Times New Roman"/>
          <w:b/>
          <w:color w:val="222222"/>
        </w:rPr>
        <w:t>В электронном виде (сканы) документы НЕ отправлять.</w:t>
      </w:r>
    </w:p>
    <w:p w:rsidR="00241034" w:rsidRPr="007D7B1D" w:rsidRDefault="00241034" w:rsidP="002C3221">
      <w:pPr>
        <w:ind w:firstLine="709"/>
        <w:jc w:val="both"/>
        <w:rPr>
          <w:rFonts w:ascii="Times New Roman" w:hAnsi="Times New Roman" w:cs="Times New Roman"/>
        </w:rPr>
      </w:pPr>
      <w:r w:rsidRPr="007D7B1D">
        <w:rPr>
          <w:rFonts w:ascii="Times New Roman" w:hAnsi="Times New Roman" w:cs="Times New Roman"/>
        </w:rPr>
        <w:t xml:space="preserve">Если пакет документов отправлен заказным письмом, то необходимо по электронному адресу: </w:t>
      </w:r>
      <w:hyperlink r:id="rId21">
        <w:r w:rsidRPr="007D7B1D">
          <w:rPr>
            <w:rFonts w:ascii="Times New Roman" w:hAnsi="Times New Roman" w:cs="Times New Roman"/>
            <w:color w:val="0563C1"/>
          </w:rPr>
          <w:t>ooa555@yandex.ru</w:t>
        </w:r>
      </w:hyperlink>
      <w:r w:rsidRPr="007D7B1D">
        <w:rPr>
          <w:rFonts w:ascii="Times New Roman" w:hAnsi="Times New Roman" w:cs="Times New Roman"/>
          <w:color w:val="0563C1"/>
        </w:rPr>
        <w:t xml:space="preserve"> </w:t>
      </w:r>
      <w:r w:rsidRPr="007D7B1D">
        <w:rPr>
          <w:rFonts w:ascii="Times New Roman" w:hAnsi="Times New Roman" w:cs="Times New Roman"/>
          <w:b/>
        </w:rPr>
        <w:t>сообщить</w:t>
      </w:r>
      <w:r w:rsidR="004B35E3" w:rsidRPr="007D7B1D">
        <w:rPr>
          <w:rFonts w:ascii="Times New Roman" w:hAnsi="Times New Roman" w:cs="Times New Roman"/>
          <w:b/>
          <w:i/>
        </w:rPr>
        <w:t xml:space="preserve"> номер трека и дату отправлени</w:t>
      </w:r>
      <w:r w:rsidR="00133254">
        <w:rPr>
          <w:rFonts w:ascii="Times New Roman" w:hAnsi="Times New Roman" w:cs="Times New Roman"/>
          <w:b/>
          <w:i/>
        </w:rPr>
        <w:t>я.</w:t>
      </w:r>
    </w:p>
    <w:p w:rsidR="00241034" w:rsidRPr="007D7B1D" w:rsidRDefault="00241034" w:rsidP="002C3221">
      <w:pPr>
        <w:ind w:firstLine="709"/>
        <w:jc w:val="both"/>
        <w:rPr>
          <w:rFonts w:ascii="Times New Roman" w:hAnsi="Times New Roman" w:cs="Times New Roman"/>
          <w:color w:val="222222"/>
        </w:rPr>
      </w:pPr>
      <w:r w:rsidRPr="007D7B1D">
        <w:rPr>
          <w:rFonts w:ascii="Times New Roman" w:hAnsi="Times New Roman" w:cs="Times New Roman"/>
          <w:b/>
          <w:color w:val="222222"/>
        </w:rPr>
        <w:t>Внимание!</w:t>
      </w:r>
      <w:r w:rsidRPr="007D7B1D">
        <w:rPr>
          <w:rFonts w:ascii="Times New Roman" w:hAnsi="Times New Roman" w:cs="Times New Roman"/>
          <w:color w:val="222222"/>
        </w:rPr>
        <w:t xml:space="preserve"> </w:t>
      </w:r>
    </w:p>
    <w:p w:rsidR="00241034" w:rsidRPr="007D7B1D" w:rsidRDefault="00241034" w:rsidP="002C3221">
      <w:pPr>
        <w:ind w:firstLine="709"/>
        <w:jc w:val="both"/>
        <w:rPr>
          <w:rFonts w:ascii="Times New Roman" w:hAnsi="Times New Roman" w:cs="Times New Roman"/>
          <w:color w:val="222222"/>
        </w:rPr>
      </w:pPr>
      <w:r w:rsidRPr="007D7B1D">
        <w:rPr>
          <w:rFonts w:ascii="Times New Roman" w:hAnsi="Times New Roman" w:cs="Times New Roman"/>
          <w:color w:val="222222"/>
        </w:rPr>
        <w:t xml:space="preserve">Всем участникам из города Томска и Северска, Томского района заполненный пакет оригиналов документов (договор, акт, заявление, согласие на обработку персональных данных, чек об оплате) необходимо привезти </w:t>
      </w:r>
      <w:r w:rsidR="00C84000" w:rsidRPr="007D7B1D">
        <w:rPr>
          <w:rFonts w:ascii="Times New Roman" w:hAnsi="Times New Roman" w:cs="Times New Roman"/>
          <w:b/>
          <w:color w:val="222222"/>
        </w:rPr>
        <w:t>до</w:t>
      </w:r>
      <w:r w:rsidR="00107BAA">
        <w:rPr>
          <w:rFonts w:ascii="Times New Roman" w:hAnsi="Times New Roman" w:cs="Times New Roman"/>
          <w:b/>
          <w:color w:val="222222"/>
        </w:rPr>
        <w:t xml:space="preserve"> 15 марта </w:t>
      </w:r>
      <w:r w:rsidR="00C84000" w:rsidRPr="007D7B1D">
        <w:rPr>
          <w:rFonts w:ascii="Times New Roman" w:hAnsi="Times New Roman" w:cs="Times New Roman"/>
          <w:b/>
          <w:color w:val="222222"/>
        </w:rPr>
        <w:t>2024</w:t>
      </w:r>
      <w:r w:rsidRPr="007D7B1D">
        <w:rPr>
          <w:rFonts w:ascii="Times New Roman" w:hAnsi="Times New Roman" w:cs="Times New Roman"/>
          <w:b/>
          <w:color w:val="222222"/>
        </w:rPr>
        <w:t xml:space="preserve"> г</w:t>
      </w:r>
      <w:r w:rsidRPr="007D7B1D">
        <w:rPr>
          <w:rFonts w:ascii="Times New Roman" w:hAnsi="Times New Roman" w:cs="Times New Roman"/>
          <w:color w:val="222222"/>
        </w:rPr>
        <w:t xml:space="preserve">. по адресу: г. Томск, ул. Киевская 89, понедельник-пятница с 9.00-13.00, 14.00-17.00 (звонок на входе). </w:t>
      </w:r>
    </w:p>
    <w:p w:rsidR="00241034" w:rsidRPr="007D7B1D" w:rsidRDefault="00241034" w:rsidP="007D7B1D">
      <w:pPr>
        <w:widowControl/>
        <w:numPr>
          <w:ilvl w:val="0"/>
          <w:numId w:val="18"/>
        </w:numPr>
        <w:ind w:left="0" w:firstLine="709"/>
        <w:jc w:val="center"/>
        <w:rPr>
          <w:rFonts w:ascii="Times New Roman" w:hAnsi="Times New Roman" w:cs="Times New Roman"/>
          <w:b/>
        </w:rPr>
      </w:pPr>
      <w:r w:rsidRPr="007D7B1D">
        <w:rPr>
          <w:rFonts w:ascii="Times New Roman" w:hAnsi="Times New Roman" w:cs="Times New Roman"/>
          <w:b/>
        </w:rPr>
        <w:t>Награждение победителей и призёров</w:t>
      </w:r>
    </w:p>
    <w:p w:rsidR="00241034" w:rsidRDefault="00241034" w:rsidP="007D7B1D">
      <w:pPr>
        <w:pStyle w:val="af0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7D7B1D">
        <w:rPr>
          <w:rFonts w:ascii="Times New Roman" w:hAnsi="Times New Roman"/>
          <w:sz w:val="24"/>
          <w:szCs w:val="24"/>
        </w:rPr>
        <w:tab/>
        <w:t xml:space="preserve">Победители и призёры Конкурса награждаются </w:t>
      </w:r>
      <w:r w:rsidR="0012032D">
        <w:rPr>
          <w:rFonts w:ascii="Times New Roman" w:hAnsi="Times New Roman"/>
          <w:sz w:val="24"/>
          <w:szCs w:val="24"/>
        </w:rPr>
        <w:t xml:space="preserve">электронными дипломами. Трем победителям </w:t>
      </w:r>
      <w:r w:rsidRPr="007D7B1D">
        <w:rPr>
          <w:rFonts w:ascii="Times New Roman" w:hAnsi="Times New Roman"/>
          <w:sz w:val="24"/>
          <w:szCs w:val="24"/>
        </w:rPr>
        <w:t>будут отправлены призы.</w:t>
      </w:r>
    </w:p>
    <w:p w:rsidR="0012032D" w:rsidRDefault="0012032D" w:rsidP="0012032D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241034" w:rsidRPr="007D7B1D" w:rsidRDefault="00241034" w:rsidP="0012032D">
      <w:pPr>
        <w:pStyle w:val="af0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D7B1D">
        <w:rPr>
          <w:rFonts w:ascii="Times New Roman" w:eastAsia="Times New Roman" w:hAnsi="Times New Roman"/>
          <w:b/>
          <w:sz w:val="24"/>
          <w:szCs w:val="24"/>
        </w:rPr>
        <w:t xml:space="preserve">Контактная информация: </w:t>
      </w:r>
    </w:p>
    <w:p w:rsidR="00501F9C" w:rsidRPr="00501F9C" w:rsidRDefault="00501F9C" w:rsidP="00D50015">
      <w:pPr>
        <w:shd w:val="clear" w:color="auto" w:fill="FFFFFF"/>
        <w:spacing w:line="288" w:lineRule="atLeast"/>
        <w:ind w:firstLine="709"/>
        <w:rPr>
          <w:rFonts w:ascii="Times New Roman" w:eastAsia="Times New Roman" w:hAnsi="Times New Roman" w:cs="Times New Roman"/>
          <w:color w:val="1A1A1A"/>
        </w:rPr>
      </w:pPr>
      <w:proofErr w:type="spellStart"/>
      <w:r w:rsidRPr="00501F9C">
        <w:rPr>
          <w:rFonts w:ascii="Times New Roman" w:hAnsi="Times New Roman" w:cs="Times New Roman"/>
        </w:rPr>
        <w:t>Селиверова</w:t>
      </w:r>
      <w:proofErr w:type="spellEnd"/>
      <w:r w:rsidRPr="00501F9C">
        <w:rPr>
          <w:rFonts w:ascii="Times New Roman" w:hAnsi="Times New Roman" w:cs="Times New Roman"/>
        </w:rPr>
        <w:t xml:space="preserve"> Надежда Викторовна: </w:t>
      </w:r>
      <w:hyperlink r:id="rId22" w:history="1">
        <w:r w:rsidRPr="00501F9C">
          <w:rPr>
            <w:rStyle w:val="a3"/>
            <w:rFonts w:ascii="Times New Roman" w:eastAsia="Times New Roman" w:hAnsi="Times New Roman" w:cs="Times New Roman"/>
          </w:rPr>
          <w:t>seliviorova2014@yandex.ru</w:t>
        </w:r>
      </w:hyperlink>
      <w:r w:rsidRPr="00501F9C">
        <w:rPr>
          <w:rFonts w:ascii="Times New Roman" w:eastAsia="Times New Roman" w:hAnsi="Times New Roman" w:cs="Times New Roman"/>
          <w:color w:val="1A1A1A"/>
        </w:rPr>
        <w:t>, 8-923-410-87-86</w:t>
      </w:r>
    </w:p>
    <w:p w:rsidR="00241034" w:rsidRPr="00501F9C" w:rsidRDefault="00241034" w:rsidP="00D5001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501F9C">
        <w:rPr>
          <w:rFonts w:ascii="Times New Roman" w:hAnsi="Times New Roman"/>
          <w:sz w:val="24"/>
          <w:szCs w:val="24"/>
        </w:rPr>
        <w:t xml:space="preserve">Осипова Оксана Александровна: </w:t>
      </w:r>
      <w:hyperlink r:id="rId23" w:history="1">
        <w:r w:rsidRPr="00501F9C">
          <w:rPr>
            <w:rStyle w:val="a3"/>
            <w:rFonts w:ascii="Times New Roman" w:hAnsi="Times New Roman"/>
            <w:sz w:val="24"/>
            <w:szCs w:val="24"/>
          </w:rPr>
          <w:t>ooa555@yandex.ru</w:t>
        </w:r>
      </w:hyperlink>
      <w:r w:rsidRPr="00501F9C">
        <w:rPr>
          <w:rFonts w:ascii="Times New Roman" w:hAnsi="Times New Roman"/>
          <w:sz w:val="24"/>
          <w:szCs w:val="24"/>
        </w:rPr>
        <w:t>, 8-952-892-54-40</w:t>
      </w:r>
    </w:p>
    <w:p w:rsidR="002D5989" w:rsidRPr="007D7B1D" w:rsidRDefault="00135260" w:rsidP="007D7B1D">
      <w:pPr>
        <w:shd w:val="clear" w:color="auto" w:fill="FFFFFF"/>
        <w:tabs>
          <w:tab w:val="left" w:pos="408"/>
        </w:tabs>
        <w:ind w:left="235"/>
        <w:jc w:val="right"/>
        <w:rPr>
          <w:rFonts w:ascii="Times New Roman" w:hAnsi="Times New Roman" w:cs="Times New Roman"/>
          <w:i/>
        </w:rPr>
      </w:pPr>
      <w:r w:rsidRPr="007D7B1D">
        <w:rPr>
          <w:rFonts w:ascii="Times New Roman" w:hAnsi="Times New Roman" w:cs="Times New Roman"/>
          <w:i/>
        </w:rPr>
        <w:lastRenderedPageBreak/>
        <w:t>Приложение</w:t>
      </w:r>
      <w:r w:rsidR="006F3F51">
        <w:rPr>
          <w:rFonts w:ascii="Times New Roman" w:hAnsi="Times New Roman" w:cs="Times New Roman"/>
          <w:i/>
        </w:rPr>
        <w:t xml:space="preserve"> № 1</w:t>
      </w:r>
      <w:r w:rsidRPr="007D7B1D">
        <w:rPr>
          <w:rFonts w:ascii="Times New Roman" w:hAnsi="Times New Roman" w:cs="Times New Roman"/>
          <w:i/>
        </w:rPr>
        <w:t xml:space="preserve"> </w:t>
      </w:r>
    </w:p>
    <w:p w:rsidR="002D5989" w:rsidRPr="007D7B1D" w:rsidRDefault="002D5989" w:rsidP="007D7B1D">
      <w:pPr>
        <w:jc w:val="right"/>
        <w:rPr>
          <w:rFonts w:ascii="Times New Roman" w:hAnsi="Times New Roman" w:cs="Times New Roman"/>
          <w:i/>
        </w:rPr>
      </w:pPr>
    </w:p>
    <w:p w:rsidR="002D5989" w:rsidRPr="007D7B1D" w:rsidRDefault="002D5989" w:rsidP="006F3F51">
      <w:pPr>
        <w:jc w:val="both"/>
        <w:rPr>
          <w:rFonts w:ascii="Times New Roman" w:hAnsi="Times New Roman" w:cs="Times New Roman"/>
          <w:i/>
        </w:rPr>
      </w:pPr>
      <w:r w:rsidRPr="007D7B1D">
        <w:rPr>
          <w:rFonts w:ascii="Times New Roman" w:hAnsi="Times New Roman" w:cs="Times New Roman"/>
          <w:i/>
        </w:rPr>
        <w:t>В случае индивидуального участия в Конкурсе, необходимо заполнить заявку в соответствии с образцом</w:t>
      </w:r>
    </w:p>
    <w:tbl>
      <w:tblPr>
        <w:tblpPr w:leftFromText="180" w:rightFromText="180" w:vertAnchor="text" w:horzAnchor="margin" w:tblpXSpec="center" w:tblpY="160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417"/>
        <w:gridCol w:w="1106"/>
        <w:gridCol w:w="1701"/>
        <w:gridCol w:w="1134"/>
        <w:gridCol w:w="1446"/>
        <w:gridCol w:w="1559"/>
      </w:tblGrid>
      <w:tr w:rsidR="00135260" w:rsidRPr="007D7B1D" w:rsidTr="00135260">
        <w:tc>
          <w:tcPr>
            <w:tcW w:w="2127" w:type="dxa"/>
          </w:tcPr>
          <w:p w:rsidR="00135260" w:rsidRPr="007D7B1D" w:rsidRDefault="00135260" w:rsidP="007D7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участника </w:t>
            </w:r>
          </w:p>
        </w:tc>
        <w:tc>
          <w:tcPr>
            <w:tcW w:w="1417" w:type="dxa"/>
          </w:tcPr>
          <w:p w:rsidR="00135260" w:rsidRPr="007D7B1D" w:rsidRDefault="00135260" w:rsidP="007D7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1D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  <w:p w:rsidR="00135260" w:rsidRPr="007D7B1D" w:rsidRDefault="00135260" w:rsidP="007D7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1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7D7B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маленькой строчной</w:t>
            </w:r>
            <w:r w:rsidRPr="007D7B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буквы)</w:t>
            </w:r>
          </w:p>
        </w:tc>
        <w:tc>
          <w:tcPr>
            <w:tcW w:w="1106" w:type="dxa"/>
          </w:tcPr>
          <w:p w:rsidR="00135260" w:rsidRPr="007D7B1D" w:rsidRDefault="00135260" w:rsidP="007D7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1D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  <w:p w:rsidR="00135260" w:rsidRPr="007D7B1D" w:rsidRDefault="00135260" w:rsidP="007D7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1D">
              <w:rPr>
                <w:rFonts w:ascii="Times New Roman" w:eastAsia="Calibri" w:hAnsi="Times New Roman" w:cs="Times New Roman"/>
                <w:sz w:val="20"/>
                <w:szCs w:val="20"/>
              </w:rPr>
              <w:t>(возрастная группа)</w:t>
            </w:r>
          </w:p>
        </w:tc>
        <w:tc>
          <w:tcPr>
            <w:tcW w:w="1701" w:type="dxa"/>
          </w:tcPr>
          <w:p w:rsidR="00135260" w:rsidRPr="007D7B1D" w:rsidRDefault="00135260" w:rsidP="007D7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1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организации (место работы), регион</w:t>
            </w:r>
          </w:p>
        </w:tc>
        <w:tc>
          <w:tcPr>
            <w:tcW w:w="1134" w:type="dxa"/>
          </w:tcPr>
          <w:p w:rsidR="00135260" w:rsidRPr="007D7B1D" w:rsidRDefault="00135260" w:rsidP="007D7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1D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1446" w:type="dxa"/>
          </w:tcPr>
          <w:p w:rsidR="00135260" w:rsidRPr="007D7B1D" w:rsidRDefault="00135260" w:rsidP="007D7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1D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Электронный адрес</w:t>
            </w:r>
          </w:p>
          <w:p w:rsidR="00135260" w:rsidRPr="007D7B1D" w:rsidRDefault="00135260" w:rsidP="007D7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(на который будет отправлен сертификат)</w:t>
            </w:r>
          </w:p>
        </w:tc>
        <w:tc>
          <w:tcPr>
            <w:tcW w:w="1559" w:type="dxa"/>
          </w:tcPr>
          <w:p w:rsidR="00135260" w:rsidRPr="007D7B1D" w:rsidRDefault="00135260" w:rsidP="007D7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1D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</w:tr>
      <w:tr w:rsidR="00135260" w:rsidRPr="007D7B1D" w:rsidTr="00135260">
        <w:tc>
          <w:tcPr>
            <w:tcW w:w="2127" w:type="dxa"/>
          </w:tcPr>
          <w:p w:rsidR="00135260" w:rsidRPr="007D7B1D" w:rsidRDefault="00135260" w:rsidP="007D7B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1D">
              <w:rPr>
                <w:rFonts w:ascii="Times New Roman" w:eastAsia="Calibri" w:hAnsi="Times New Roman" w:cs="Times New Roman"/>
                <w:sz w:val="20"/>
                <w:szCs w:val="20"/>
              </w:rPr>
              <w:t>Иванова Любовь Владимировна</w:t>
            </w:r>
          </w:p>
        </w:tc>
        <w:tc>
          <w:tcPr>
            <w:tcW w:w="1417" w:type="dxa"/>
          </w:tcPr>
          <w:p w:rsidR="00135260" w:rsidRPr="007D7B1D" w:rsidRDefault="00135260" w:rsidP="007D7B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1D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06" w:type="dxa"/>
          </w:tcPr>
          <w:p w:rsidR="00135260" w:rsidRPr="007D7B1D" w:rsidRDefault="00135260" w:rsidP="007D7B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1D">
              <w:rPr>
                <w:rFonts w:ascii="Times New Roman" w:eastAsia="Calibri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1701" w:type="dxa"/>
          </w:tcPr>
          <w:p w:rsidR="00135260" w:rsidRPr="007D7B1D" w:rsidRDefault="00135260" w:rsidP="007D7B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1D">
              <w:rPr>
                <w:rFonts w:ascii="Times New Roman" w:eastAsia="Calibri" w:hAnsi="Times New Roman" w:cs="Times New Roman"/>
                <w:sz w:val="20"/>
                <w:szCs w:val="20"/>
              </w:rPr>
              <w:t>МАДОУ № 38 г. Самара</w:t>
            </w:r>
          </w:p>
        </w:tc>
        <w:tc>
          <w:tcPr>
            <w:tcW w:w="1134" w:type="dxa"/>
          </w:tcPr>
          <w:p w:rsidR="00135260" w:rsidRPr="007D7B1D" w:rsidRDefault="00135260" w:rsidP="007D7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35260" w:rsidRPr="007D7B1D" w:rsidRDefault="00135260" w:rsidP="007D7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5260" w:rsidRPr="007D7B1D" w:rsidRDefault="00135260" w:rsidP="007D7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B35E3" w:rsidRPr="007D7B1D" w:rsidRDefault="004B35E3" w:rsidP="007D7B1D">
      <w:pPr>
        <w:rPr>
          <w:rFonts w:ascii="Times New Roman" w:hAnsi="Times New Roman" w:cs="Times New Roman"/>
          <w:i/>
        </w:rPr>
      </w:pPr>
    </w:p>
    <w:p w:rsidR="002D5989" w:rsidRPr="007D7B1D" w:rsidRDefault="002D5989" w:rsidP="007D7B1D">
      <w:pPr>
        <w:ind w:firstLine="708"/>
        <w:jc w:val="both"/>
        <w:rPr>
          <w:rFonts w:ascii="Times New Roman" w:eastAsia="Calibri" w:hAnsi="Times New Roman" w:cs="Times New Roman"/>
          <w:bCs/>
        </w:rPr>
      </w:pPr>
      <w:r w:rsidRPr="007D7B1D">
        <w:rPr>
          <w:rFonts w:ascii="Times New Roman" w:eastAsia="Calibri" w:hAnsi="Times New Roman" w:cs="Times New Roman"/>
          <w:bCs/>
        </w:rPr>
        <w:t>*Если от образовательной организации несколько участников (при условии индивидуального участия каждого педагога), необходимо указать в отдельных строках данные каждого участника.</w:t>
      </w:r>
    </w:p>
    <w:p w:rsidR="002D5989" w:rsidRPr="007D7B1D" w:rsidRDefault="002D5989" w:rsidP="007D7B1D">
      <w:pPr>
        <w:ind w:firstLine="720"/>
        <w:jc w:val="both"/>
        <w:rPr>
          <w:rFonts w:ascii="Times New Roman" w:eastAsia="Calibri" w:hAnsi="Times New Roman" w:cs="Times New Roman"/>
          <w:bCs/>
        </w:rPr>
      </w:pPr>
      <w:r w:rsidRPr="007D7B1D">
        <w:rPr>
          <w:rFonts w:ascii="Times New Roman" w:eastAsia="Calibri" w:hAnsi="Times New Roman" w:cs="Times New Roman"/>
          <w:bCs/>
        </w:rPr>
        <w:t xml:space="preserve">Если образовательная организация направляет </w:t>
      </w:r>
      <w:r w:rsidRPr="007D7B1D">
        <w:rPr>
          <w:rFonts w:ascii="Times New Roman" w:eastAsia="Calibri" w:hAnsi="Times New Roman" w:cs="Times New Roman"/>
          <w:bCs/>
          <w:i/>
        </w:rPr>
        <w:t>коллективную заявку</w:t>
      </w:r>
      <w:r w:rsidRPr="007D7B1D">
        <w:rPr>
          <w:rFonts w:ascii="Times New Roman" w:eastAsia="Calibri" w:hAnsi="Times New Roman" w:cs="Times New Roman"/>
          <w:bCs/>
        </w:rPr>
        <w:t xml:space="preserve"> на участие педагогов в Конкурсе (до 2-х максимум), то необходимо заполнить заявку в соответствии с образцом:</w:t>
      </w:r>
    </w:p>
    <w:tbl>
      <w:tblPr>
        <w:tblpPr w:leftFromText="180" w:rightFromText="180" w:vertAnchor="text" w:horzAnchor="margin" w:tblpXSpec="center" w:tblpY="160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417"/>
        <w:gridCol w:w="1106"/>
        <w:gridCol w:w="1701"/>
        <w:gridCol w:w="1134"/>
        <w:gridCol w:w="1446"/>
        <w:gridCol w:w="1559"/>
      </w:tblGrid>
      <w:tr w:rsidR="004B35E3" w:rsidRPr="007D7B1D" w:rsidTr="00765920">
        <w:tc>
          <w:tcPr>
            <w:tcW w:w="2127" w:type="dxa"/>
          </w:tcPr>
          <w:p w:rsidR="004B35E3" w:rsidRPr="007D7B1D" w:rsidRDefault="004B35E3" w:rsidP="007D7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участника </w:t>
            </w:r>
          </w:p>
        </w:tc>
        <w:tc>
          <w:tcPr>
            <w:tcW w:w="1417" w:type="dxa"/>
          </w:tcPr>
          <w:p w:rsidR="004B35E3" w:rsidRPr="007D7B1D" w:rsidRDefault="004B35E3" w:rsidP="007D7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1D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  <w:p w:rsidR="004B35E3" w:rsidRPr="007D7B1D" w:rsidRDefault="004B35E3" w:rsidP="007D7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1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7D7B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маленькой строчной</w:t>
            </w:r>
            <w:r w:rsidRPr="007D7B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буквы)</w:t>
            </w:r>
          </w:p>
        </w:tc>
        <w:tc>
          <w:tcPr>
            <w:tcW w:w="1106" w:type="dxa"/>
          </w:tcPr>
          <w:p w:rsidR="004B35E3" w:rsidRPr="007D7B1D" w:rsidRDefault="004B35E3" w:rsidP="007D7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1D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  <w:p w:rsidR="004B35E3" w:rsidRPr="007D7B1D" w:rsidRDefault="004B35E3" w:rsidP="007D7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1D">
              <w:rPr>
                <w:rFonts w:ascii="Times New Roman" w:eastAsia="Calibri" w:hAnsi="Times New Roman" w:cs="Times New Roman"/>
                <w:sz w:val="20"/>
                <w:szCs w:val="20"/>
              </w:rPr>
              <w:t>(возрастная группа)</w:t>
            </w:r>
          </w:p>
        </w:tc>
        <w:tc>
          <w:tcPr>
            <w:tcW w:w="1701" w:type="dxa"/>
          </w:tcPr>
          <w:p w:rsidR="004B35E3" w:rsidRPr="007D7B1D" w:rsidRDefault="004B35E3" w:rsidP="007D7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1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организации (место работы), регион</w:t>
            </w:r>
          </w:p>
        </w:tc>
        <w:tc>
          <w:tcPr>
            <w:tcW w:w="1134" w:type="dxa"/>
          </w:tcPr>
          <w:p w:rsidR="004B35E3" w:rsidRPr="007D7B1D" w:rsidRDefault="004B35E3" w:rsidP="007D7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1D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1446" w:type="dxa"/>
          </w:tcPr>
          <w:p w:rsidR="004B35E3" w:rsidRPr="007D7B1D" w:rsidRDefault="004B35E3" w:rsidP="007D7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1D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Электронный адрес</w:t>
            </w:r>
          </w:p>
          <w:p w:rsidR="004B35E3" w:rsidRPr="007D7B1D" w:rsidRDefault="004B35E3" w:rsidP="007D7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(на который будет отправлен сертификат)</w:t>
            </w:r>
          </w:p>
        </w:tc>
        <w:tc>
          <w:tcPr>
            <w:tcW w:w="1559" w:type="dxa"/>
          </w:tcPr>
          <w:p w:rsidR="004B35E3" w:rsidRPr="007D7B1D" w:rsidRDefault="004B35E3" w:rsidP="007D7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1D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</w:tr>
      <w:tr w:rsidR="004B35E3" w:rsidRPr="007D7B1D" w:rsidTr="00765920">
        <w:tc>
          <w:tcPr>
            <w:tcW w:w="2127" w:type="dxa"/>
          </w:tcPr>
          <w:p w:rsidR="004B35E3" w:rsidRPr="007D7B1D" w:rsidRDefault="004B35E3" w:rsidP="007D7B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1D">
              <w:rPr>
                <w:rFonts w:ascii="Times New Roman" w:eastAsia="Calibri" w:hAnsi="Times New Roman" w:cs="Times New Roman"/>
                <w:sz w:val="20"/>
                <w:szCs w:val="20"/>
              </w:rPr>
              <w:t>Иванова Любовь Владимировна, Репина Мария Ивановна</w:t>
            </w:r>
          </w:p>
        </w:tc>
        <w:tc>
          <w:tcPr>
            <w:tcW w:w="1417" w:type="dxa"/>
          </w:tcPr>
          <w:p w:rsidR="004B35E3" w:rsidRPr="007D7B1D" w:rsidRDefault="004B35E3" w:rsidP="007D7B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1D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  <w:p w:rsidR="004B35E3" w:rsidRPr="007D7B1D" w:rsidRDefault="004B35E3" w:rsidP="007D7B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35E3" w:rsidRPr="007D7B1D" w:rsidRDefault="004B35E3" w:rsidP="007D7B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1D">
              <w:rPr>
                <w:rFonts w:ascii="Times New Roman" w:eastAsia="Calibri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106" w:type="dxa"/>
          </w:tcPr>
          <w:p w:rsidR="004B35E3" w:rsidRPr="007D7B1D" w:rsidRDefault="004B35E3" w:rsidP="007D7B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1D">
              <w:rPr>
                <w:rFonts w:ascii="Times New Roman" w:eastAsia="Calibri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1701" w:type="dxa"/>
          </w:tcPr>
          <w:p w:rsidR="004B35E3" w:rsidRPr="007D7B1D" w:rsidRDefault="004B35E3" w:rsidP="007D7B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1D">
              <w:rPr>
                <w:rFonts w:ascii="Times New Roman" w:eastAsia="Calibri" w:hAnsi="Times New Roman" w:cs="Times New Roman"/>
                <w:sz w:val="20"/>
                <w:szCs w:val="20"/>
              </w:rPr>
              <w:t>МАДОУ № 38 г. Самара</w:t>
            </w:r>
          </w:p>
        </w:tc>
        <w:tc>
          <w:tcPr>
            <w:tcW w:w="1134" w:type="dxa"/>
          </w:tcPr>
          <w:p w:rsidR="004B35E3" w:rsidRPr="007D7B1D" w:rsidRDefault="004B35E3" w:rsidP="007D7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4B35E3" w:rsidRPr="007D7B1D" w:rsidRDefault="004B35E3" w:rsidP="007D7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5E3" w:rsidRPr="007D7B1D" w:rsidRDefault="004B35E3" w:rsidP="007D7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D5989" w:rsidRPr="007D7B1D" w:rsidRDefault="002D5989" w:rsidP="007D7B1D">
      <w:pPr>
        <w:shd w:val="clear" w:color="auto" w:fill="FFFFFF"/>
        <w:tabs>
          <w:tab w:val="left" w:pos="408"/>
        </w:tabs>
        <w:jc w:val="both"/>
        <w:rPr>
          <w:rFonts w:ascii="Times New Roman" w:hAnsi="Times New Roman" w:cs="Times New Roman"/>
          <w:i/>
        </w:rPr>
      </w:pPr>
    </w:p>
    <w:p w:rsidR="006F3F51" w:rsidRDefault="006F3F51" w:rsidP="007D7B1D">
      <w:pPr>
        <w:shd w:val="clear" w:color="auto" w:fill="FFFFFF"/>
        <w:tabs>
          <w:tab w:val="left" w:pos="408"/>
        </w:tabs>
        <w:ind w:left="235"/>
        <w:jc w:val="both"/>
        <w:rPr>
          <w:rFonts w:ascii="Times New Roman" w:hAnsi="Times New Roman" w:cs="Times New Roman"/>
          <w:i/>
        </w:rPr>
      </w:pPr>
    </w:p>
    <w:p w:rsidR="006F3F51" w:rsidRDefault="006F3F51" w:rsidP="007D7B1D">
      <w:pPr>
        <w:shd w:val="clear" w:color="auto" w:fill="FFFFFF"/>
        <w:tabs>
          <w:tab w:val="left" w:pos="408"/>
        </w:tabs>
        <w:ind w:left="235"/>
        <w:jc w:val="both"/>
        <w:rPr>
          <w:rFonts w:ascii="Times New Roman" w:hAnsi="Times New Roman" w:cs="Times New Roman"/>
          <w:i/>
        </w:rPr>
      </w:pPr>
    </w:p>
    <w:p w:rsidR="006F3F51" w:rsidRDefault="006F3F51" w:rsidP="007D7B1D">
      <w:pPr>
        <w:shd w:val="clear" w:color="auto" w:fill="FFFFFF"/>
        <w:tabs>
          <w:tab w:val="left" w:pos="408"/>
        </w:tabs>
        <w:ind w:left="235"/>
        <w:jc w:val="both"/>
        <w:rPr>
          <w:rFonts w:ascii="Times New Roman" w:hAnsi="Times New Roman" w:cs="Times New Roman"/>
          <w:i/>
        </w:rPr>
      </w:pPr>
    </w:p>
    <w:p w:rsidR="006F3F51" w:rsidRDefault="006F3F51" w:rsidP="007D7B1D">
      <w:pPr>
        <w:shd w:val="clear" w:color="auto" w:fill="FFFFFF"/>
        <w:tabs>
          <w:tab w:val="left" w:pos="408"/>
        </w:tabs>
        <w:ind w:left="235"/>
        <w:jc w:val="both"/>
        <w:rPr>
          <w:rFonts w:ascii="Times New Roman" w:hAnsi="Times New Roman" w:cs="Times New Roman"/>
          <w:i/>
        </w:rPr>
      </w:pPr>
    </w:p>
    <w:p w:rsidR="006F3F51" w:rsidRDefault="006F3F51" w:rsidP="007D7B1D">
      <w:pPr>
        <w:shd w:val="clear" w:color="auto" w:fill="FFFFFF"/>
        <w:tabs>
          <w:tab w:val="left" w:pos="408"/>
        </w:tabs>
        <w:ind w:left="235"/>
        <w:jc w:val="both"/>
        <w:rPr>
          <w:rFonts w:ascii="Times New Roman" w:hAnsi="Times New Roman" w:cs="Times New Roman"/>
          <w:i/>
        </w:rPr>
      </w:pPr>
    </w:p>
    <w:p w:rsidR="006F3F51" w:rsidRDefault="006F3F51" w:rsidP="007D7B1D">
      <w:pPr>
        <w:shd w:val="clear" w:color="auto" w:fill="FFFFFF"/>
        <w:tabs>
          <w:tab w:val="left" w:pos="408"/>
        </w:tabs>
        <w:ind w:left="235"/>
        <w:jc w:val="both"/>
        <w:rPr>
          <w:rFonts w:ascii="Times New Roman" w:hAnsi="Times New Roman" w:cs="Times New Roman"/>
          <w:i/>
        </w:rPr>
      </w:pPr>
    </w:p>
    <w:p w:rsidR="006F3F51" w:rsidRDefault="006F3F51" w:rsidP="007D7B1D">
      <w:pPr>
        <w:shd w:val="clear" w:color="auto" w:fill="FFFFFF"/>
        <w:tabs>
          <w:tab w:val="left" w:pos="408"/>
        </w:tabs>
        <w:ind w:left="235"/>
        <w:jc w:val="both"/>
        <w:rPr>
          <w:rFonts w:ascii="Times New Roman" w:hAnsi="Times New Roman" w:cs="Times New Roman"/>
          <w:i/>
        </w:rPr>
      </w:pPr>
    </w:p>
    <w:p w:rsidR="006F3F51" w:rsidRDefault="006F3F51" w:rsidP="007D7B1D">
      <w:pPr>
        <w:shd w:val="clear" w:color="auto" w:fill="FFFFFF"/>
        <w:tabs>
          <w:tab w:val="left" w:pos="408"/>
        </w:tabs>
        <w:ind w:left="235"/>
        <w:jc w:val="both"/>
        <w:rPr>
          <w:rFonts w:ascii="Times New Roman" w:hAnsi="Times New Roman" w:cs="Times New Roman"/>
          <w:i/>
        </w:rPr>
      </w:pPr>
    </w:p>
    <w:p w:rsidR="006F3F51" w:rsidRDefault="006F3F51" w:rsidP="007D7B1D">
      <w:pPr>
        <w:shd w:val="clear" w:color="auto" w:fill="FFFFFF"/>
        <w:tabs>
          <w:tab w:val="left" w:pos="408"/>
        </w:tabs>
        <w:ind w:left="235"/>
        <w:jc w:val="both"/>
        <w:rPr>
          <w:rFonts w:ascii="Times New Roman" w:hAnsi="Times New Roman" w:cs="Times New Roman"/>
          <w:i/>
        </w:rPr>
      </w:pPr>
    </w:p>
    <w:p w:rsidR="006F3F51" w:rsidRDefault="006F3F51" w:rsidP="007D7B1D">
      <w:pPr>
        <w:shd w:val="clear" w:color="auto" w:fill="FFFFFF"/>
        <w:tabs>
          <w:tab w:val="left" w:pos="408"/>
        </w:tabs>
        <w:ind w:left="235"/>
        <w:jc w:val="both"/>
        <w:rPr>
          <w:rFonts w:ascii="Times New Roman" w:hAnsi="Times New Roman" w:cs="Times New Roman"/>
          <w:i/>
        </w:rPr>
      </w:pPr>
    </w:p>
    <w:p w:rsidR="006F3F51" w:rsidRDefault="006F3F51" w:rsidP="007D7B1D">
      <w:pPr>
        <w:shd w:val="clear" w:color="auto" w:fill="FFFFFF"/>
        <w:tabs>
          <w:tab w:val="left" w:pos="408"/>
        </w:tabs>
        <w:ind w:left="235"/>
        <w:jc w:val="both"/>
        <w:rPr>
          <w:rFonts w:ascii="Times New Roman" w:hAnsi="Times New Roman" w:cs="Times New Roman"/>
          <w:i/>
        </w:rPr>
      </w:pPr>
    </w:p>
    <w:p w:rsidR="006F3F51" w:rsidRDefault="006F3F51" w:rsidP="007D7B1D">
      <w:pPr>
        <w:shd w:val="clear" w:color="auto" w:fill="FFFFFF"/>
        <w:tabs>
          <w:tab w:val="left" w:pos="408"/>
        </w:tabs>
        <w:ind w:left="235"/>
        <w:jc w:val="both"/>
        <w:rPr>
          <w:rFonts w:ascii="Times New Roman" w:hAnsi="Times New Roman" w:cs="Times New Roman"/>
          <w:i/>
        </w:rPr>
      </w:pPr>
    </w:p>
    <w:p w:rsidR="006F3F51" w:rsidRDefault="006F3F51" w:rsidP="007D7B1D">
      <w:pPr>
        <w:shd w:val="clear" w:color="auto" w:fill="FFFFFF"/>
        <w:tabs>
          <w:tab w:val="left" w:pos="408"/>
        </w:tabs>
        <w:ind w:left="235"/>
        <w:jc w:val="both"/>
        <w:rPr>
          <w:rFonts w:ascii="Times New Roman" w:hAnsi="Times New Roman" w:cs="Times New Roman"/>
          <w:i/>
        </w:rPr>
      </w:pPr>
    </w:p>
    <w:p w:rsidR="006F3F51" w:rsidRDefault="006F3F51" w:rsidP="007D7B1D">
      <w:pPr>
        <w:shd w:val="clear" w:color="auto" w:fill="FFFFFF"/>
        <w:tabs>
          <w:tab w:val="left" w:pos="408"/>
        </w:tabs>
        <w:ind w:left="235"/>
        <w:jc w:val="both"/>
        <w:rPr>
          <w:rFonts w:ascii="Times New Roman" w:hAnsi="Times New Roman" w:cs="Times New Roman"/>
          <w:i/>
        </w:rPr>
      </w:pPr>
    </w:p>
    <w:p w:rsidR="006F3F51" w:rsidRDefault="006F3F51" w:rsidP="007D7B1D">
      <w:pPr>
        <w:shd w:val="clear" w:color="auto" w:fill="FFFFFF"/>
        <w:tabs>
          <w:tab w:val="left" w:pos="408"/>
        </w:tabs>
        <w:ind w:left="235"/>
        <w:jc w:val="both"/>
        <w:rPr>
          <w:rFonts w:ascii="Times New Roman" w:hAnsi="Times New Roman" w:cs="Times New Roman"/>
          <w:i/>
        </w:rPr>
      </w:pPr>
    </w:p>
    <w:p w:rsidR="006F3F51" w:rsidRDefault="006F3F51" w:rsidP="007D7B1D">
      <w:pPr>
        <w:shd w:val="clear" w:color="auto" w:fill="FFFFFF"/>
        <w:tabs>
          <w:tab w:val="left" w:pos="408"/>
        </w:tabs>
        <w:ind w:left="235"/>
        <w:jc w:val="both"/>
        <w:rPr>
          <w:rFonts w:ascii="Times New Roman" w:hAnsi="Times New Roman" w:cs="Times New Roman"/>
          <w:i/>
        </w:rPr>
      </w:pPr>
    </w:p>
    <w:p w:rsidR="006F3F51" w:rsidRDefault="006F3F51" w:rsidP="007D7B1D">
      <w:pPr>
        <w:shd w:val="clear" w:color="auto" w:fill="FFFFFF"/>
        <w:tabs>
          <w:tab w:val="left" w:pos="408"/>
        </w:tabs>
        <w:ind w:left="235"/>
        <w:jc w:val="both"/>
        <w:rPr>
          <w:rFonts w:ascii="Times New Roman" w:hAnsi="Times New Roman" w:cs="Times New Roman"/>
          <w:i/>
        </w:rPr>
      </w:pPr>
    </w:p>
    <w:p w:rsidR="006F3F51" w:rsidRDefault="006F3F51" w:rsidP="007D7B1D">
      <w:pPr>
        <w:shd w:val="clear" w:color="auto" w:fill="FFFFFF"/>
        <w:tabs>
          <w:tab w:val="left" w:pos="408"/>
        </w:tabs>
        <w:ind w:left="235"/>
        <w:jc w:val="both"/>
        <w:rPr>
          <w:rFonts w:ascii="Times New Roman" w:hAnsi="Times New Roman" w:cs="Times New Roman"/>
          <w:i/>
        </w:rPr>
      </w:pPr>
    </w:p>
    <w:p w:rsidR="006F3F51" w:rsidRDefault="006F3F51" w:rsidP="007D7B1D">
      <w:pPr>
        <w:shd w:val="clear" w:color="auto" w:fill="FFFFFF"/>
        <w:tabs>
          <w:tab w:val="left" w:pos="408"/>
        </w:tabs>
        <w:ind w:left="235"/>
        <w:jc w:val="both"/>
        <w:rPr>
          <w:rFonts w:ascii="Times New Roman" w:hAnsi="Times New Roman" w:cs="Times New Roman"/>
          <w:i/>
        </w:rPr>
      </w:pPr>
    </w:p>
    <w:p w:rsidR="006F3F51" w:rsidRDefault="006F3F51" w:rsidP="007D7B1D">
      <w:pPr>
        <w:shd w:val="clear" w:color="auto" w:fill="FFFFFF"/>
        <w:tabs>
          <w:tab w:val="left" w:pos="408"/>
        </w:tabs>
        <w:ind w:left="235"/>
        <w:jc w:val="both"/>
        <w:rPr>
          <w:rFonts w:ascii="Times New Roman" w:hAnsi="Times New Roman" w:cs="Times New Roman"/>
          <w:i/>
        </w:rPr>
      </w:pPr>
    </w:p>
    <w:p w:rsidR="0012032D" w:rsidRDefault="0012032D" w:rsidP="007D7B1D">
      <w:pPr>
        <w:shd w:val="clear" w:color="auto" w:fill="FFFFFF"/>
        <w:tabs>
          <w:tab w:val="left" w:pos="408"/>
        </w:tabs>
        <w:ind w:left="235"/>
        <w:jc w:val="both"/>
        <w:rPr>
          <w:rFonts w:ascii="Times New Roman" w:hAnsi="Times New Roman" w:cs="Times New Roman"/>
          <w:i/>
        </w:rPr>
      </w:pPr>
    </w:p>
    <w:p w:rsidR="006F3F51" w:rsidRDefault="006F3F51" w:rsidP="007D7B1D">
      <w:pPr>
        <w:shd w:val="clear" w:color="auto" w:fill="FFFFFF"/>
        <w:tabs>
          <w:tab w:val="left" w:pos="408"/>
        </w:tabs>
        <w:ind w:left="235"/>
        <w:jc w:val="both"/>
        <w:rPr>
          <w:rFonts w:ascii="Times New Roman" w:hAnsi="Times New Roman" w:cs="Times New Roman"/>
          <w:i/>
        </w:rPr>
      </w:pPr>
    </w:p>
    <w:p w:rsidR="006F3F51" w:rsidRDefault="006F3F51" w:rsidP="007D7B1D">
      <w:pPr>
        <w:shd w:val="clear" w:color="auto" w:fill="FFFFFF"/>
        <w:tabs>
          <w:tab w:val="left" w:pos="408"/>
        </w:tabs>
        <w:ind w:left="235"/>
        <w:jc w:val="both"/>
        <w:rPr>
          <w:rFonts w:ascii="Times New Roman" w:hAnsi="Times New Roman" w:cs="Times New Roman"/>
          <w:i/>
        </w:rPr>
      </w:pPr>
    </w:p>
    <w:p w:rsidR="006F3F51" w:rsidRDefault="006F3F51" w:rsidP="007D7B1D">
      <w:pPr>
        <w:shd w:val="clear" w:color="auto" w:fill="FFFFFF"/>
        <w:tabs>
          <w:tab w:val="left" w:pos="408"/>
        </w:tabs>
        <w:ind w:left="235"/>
        <w:jc w:val="both"/>
        <w:rPr>
          <w:rFonts w:ascii="Times New Roman" w:hAnsi="Times New Roman" w:cs="Times New Roman"/>
          <w:i/>
        </w:rPr>
      </w:pPr>
    </w:p>
    <w:p w:rsidR="006F3F51" w:rsidRDefault="006F3F51" w:rsidP="007D7B1D">
      <w:pPr>
        <w:shd w:val="clear" w:color="auto" w:fill="FFFFFF"/>
        <w:tabs>
          <w:tab w:val="left" w:pos="408"/>
        </w:tabs>
        <w:ind w:left="235"/>
        <w:jc w:val="both"/>
        <w:rPr>
          <w:rFonts w:ascii="Times New Roman" w:hAnsi="Times New Roman" w:cs="Times New Roman"/>
          <w:i/>
        </w:rPr>
      </w:pPr>
    </w:p>
    <w:p w:rsidR="00837F5B" w:rsidRDefault="00CF6B17" w:rsidP="006F3F51">
      <w:pPr>
        <w:shd w:val="clear" w:color="auto" w:fill="FFFFFF"/>
        <w:tabs>
          <w:tab w:val="left" w:pos="408"/>
        </w:tabs>
        <w:ind w:left="235"/>
        <w:jc w:val="right"/>
        <w:rPr>
          <w:rFonts w:ascii="Times New Roman" w:hAnsi="Times New Roman" w:cs="Times New Roman"/>
          <w:i/>
        </w:rPr>
      </w:pPr>
      <w:r w:rsidRPr="007D7B1D">
        <w:rPr>
          <w:rFonts w:ascii="Times New Roman" w:hAnsi="Times New Roman" w:cs="Times New Roman"/>
          <w:i/>
        </w:rPr>
        <w:lastRenderedPageBreak/>
        <w:t xml:space="preserve">Приложение № </w:t>
      </w:r>
      <w:r w:rsidR="001172ED" w:rsidRPr="007D7B1D">
        <w:rPr>
          <w:rFonts w:ascii="Times New Roman" w:hAnsi="Times New Roman" w:cs="Times New Roman"/>
          <w:i/>
        </w:rPr>
        <w:t>2</w:t>
      </w:r>
    </w:p>
    <w:p w:rsidR="006F3F51" w:rsidRPr="007D7B1D" w:rsidRDefault="006F3F51" w:rsidP="006F3F51">
      <w:pPr>
        <w:shd w:val="clear" w:color="auto" w:fill="FFFFFF"/>
        <w:tabs>
          <w:tab w:val="left" w:pos="408"/>
        </w:tabs>
        <w:ind w:left="235"/>
        <w:jc w:val="right"/>
        <w:rPr>
          <w:rFonts w:ascii="Times New Roman" w:hAnsi="Times New Roman" w:cs="Times New Roman"/>
          <w:i/>
        </w:rPr>
      </w:pPr>
    </w:p>
    <w:p w:rsidR="00CF6B17" w:rsidRPr="007D7B1D" w:rsidRDefault="002D5989" w:rsidP="006F3F5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7D7B1D">
        <w:rPr>
          <w:rFonts w:ascii="Times New Roman" w:hAnsi="Times New Roman"/>
          <w:b/>
          <w:sz w:val="24"/>
          <w:szCs w:val="24"/>
        </w:rPr>
        <w:t>«</w:t>
      </w:r>
      <w:r w:rsidR="00CF6B17" w:rsidRPr="007D7B1D">
        <w:rPr>
          <w:rFonts w:ascii="Times New Roman" w:hAnsi="Times New Roman"/>
          <w:b/>
          <w:sz w:val="24"/>
          <w:szCs w:val="24"/>
        </w:rPr>
        <w:t>Зе</w:t>
      </w:r>
      <w:r w:rsidRPr="007D7B1D">
        <w:rPr>
          <w:rFonts w:ascii="Times New Roman" w:hAnsi="Times New Roman"/>
          <w:b/>
          <w:sz w:val="24"/>
          <w:szCs w:val="24"/>
        </w:rPr>
        <w:t>леная» аксиома</w:t>
      </w:r>
      <w:r w:rsidR="00CF6B17" w:rsidRPr="007D7B1D">
        <w:rPr>
          <w:rFonts w:ascii="Times New Roman" w:hAnsi="Times New Roman"/>
          <w:b/>
          <w:sz w:val="24"/>
          <w:szCs w:val="24"/>
        </w:rPr>
        <w:t>, принципы деятельности</w:t>
      </w:r>
      <w:r w:rsidR="006F3F51">
        <w:rPr>
          <w:rFonts w:ascii="Times New Roman" w:hAnsi="Times New Roman"/>
          <w:b/>
          <w:sz w:val="24"/>
          <w:szCs w:val="24"/>
        </w:rPr>
        <w:t xml:space="preserve"> для устойчивого развития</w:t>
      </w:r>
    </w:p>
    <w:p w:rsidR="00CF6B17" w:rsidRPr="007D7B1D" w:rsidRDefault="00CF6B17" w:rsidP="007D7B1D">
      <w:pPr>
        <w:pStyle w:val="af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454"/>
      </w:tblGrid>
      <w:tr w:rsidR="00CF6B17" w:rsidRPr="007D7B1D" w:rsidTr="0056196E">
        <w:tc>
          <w:tcPr>
            <w:tcW w:w="3227" w:type="dxa"/>
            <w:shd w:val="clear" w:color="auto" w:fill="auto"/>
          </w:tcPr>
          <w:p w:rsidR="00CF6B17" w:rsidRPr="007D7B1D" w:rsidRDefault="00CF6B17" w:rsidP="007D7B1D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D7B1D">
              <w:rPr>
                <w:rFonts w:ascii="Times New Roman" w:hAnsi="Times New Roman"/>
                <w:b/>
                <w:i/>
                <w:sz w:val="24"/>
                <w:szCs w:val="24"/>
              </w:rPr>
              <w:t>«Зеленая» аксиома</w:t>
            </w:r>
            <w:r w:rsidRPr="007D7B1D">
              <w:rPr>
                <w:rFonts w:ascii="Times New Roman" w:hAnsi="Times New Roman"/>
                <w:sz w:val="24"/>
                <w:szCs w:val="24"/>
              </w:rPr>
              <w:t xml:space="preserve"> необходимости сохранения природного и культурного разнообразия – как базовое условие выживания человечества и его устойчивого развития. </w:t>
            </w:r>
            <w:r w:rsidRPr="007D7B1D">
              <w:rPr>
                <w:rFonts w:ascii="Times New Roman" w:hAnsi="Times New Roman"/>
                <w:b/>
                <w:i/>
                <w:sz w:val="24"/>
                <w:szCs w:val="24"/>
              </w:rPr>
              <w:t>Принципы</w:t>
            </w:r>
            <w:r w:rsidRPr="007D7B1D">
              <w:rPr>
                <w:rFonts w:ascii="Times New Roman" w:hAnsi="Times New Roman"/>
                <w:sz w:val="24"/>
                <w:szCs w:val="24"/>
              </w:rPr>
              <w:t xml:space="preserve"> экологически грамотного поведения: уважение и ценность всех форм жизни на земле, людей всех национальностей, их культур; сохранения (спасения) природного и культурного разнообразия в каждой стране, на планете; безвозвратности потери природного и культурного наследия; отсутствия административных границ у природы и культуры.</w:t>
            </w:r>
          </w:p>
        </w:tc>
        <w:tc>
          <w:tcPr>
            <w:tcW w:w="6946" w:type="dxa"/>
            <w:shd w:val="clear" w:color="auto" w:fill="auto"/>
          </w:tcPr>
          <w:p w:rsidR="00CF6B17" w:rsidRPr="007D7B1D" w:rsidRDefault="00CF6B17" w:rsidP="007D7B1D">
            <w:pPr>
              <w:pStyle w:val="af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7B1D">
              <w:rPr>
                <w:rFonts w:ascii="Times New Roman" w:hAnsi="Times New Roman"/>
                <w:b/>
                <w:sz w:val="24"/>
                <w:szCs w:val="24"/>
              </w:rPr>
              <w:t xml:space="preserve">Мир в наследие. </w:t>
            </w:r>
            <w:r w:rsidRPr="007D7B1D">
              <w:rPr>
                <w:rFonts w:ascii="Times New Roman" w:hAnsi="Times New Roman"/>
                <w:sz w:val="24"/>
                <w:szCs w:val="24"/>
              </w:rPr>
              <w:t xml:space="preserve">Природное и культурное наследие каждого человека, его семьи. Природное и культурное наследие местного сообщества. Природное и культурное наследие страны. Объект Всемирного природного и культурного наследия ЮНЕСКО.  </w:t>
            </w:r>
            <w:proofErr w:type="spellStart"/>
            <w:r w:rsidRPr="007D7B1D">
              <w:rPr>
                <w:rFonts w:ascii="Times New Roman" w:hAnsi="Times New Roman"/>
                <w:sz w:val="24"/>
                <w:szCs w:val="24"/>
              </w:rPr>
              <w:t>Небезграничность</w:t>
            </w:r>
            <w:proofErr w:type="spellEnd"/>
            <w:r w:rsidRPr="007D7B1D">
              <w:rPr>
                <w:rFonts w:ascii="Times New Roman" w:hAnsi="Times New Roman"/>
                <w:sz w:val="24"/>
                <w:szCs w:val="24"/>
              </w:rPr>
              <w:t xml:space="preserve"> наследия. Естественное природное разнообразие – иммунитет природы, ее устойчивость к неблагоприятным воздействиям (природным, антропогенным, техногенным). Биосферное равновесие. Экологическое качество окружающей среды. Естественное культурное разнообразие – условие здорового общества, его социальной стабильности и прогрессивного развития.  Ценность природного и культурного разнообразия на планете. Взаимосвязь природного и культурного разнообразия. Пути сохранения природного и культурного разнообразия. Экологическая культура устойчивого развития. Экологическая культура.</w:t>
            </w:r>
            <w:r w:rsidRPr="007D7B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CF6B17" w:rsidRPr="007D7B1D" w:rsidRDefault="00CF6B17" w:rsidP="007D7B1D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6B17" w:rsidRPr="007D7B1D" w:rsidRDefault="00CF6B17" w:rsidP="007D7B1D">
      <w:pPr>
        <w:shd w:val="clear" w:color="auto" w:fill="FFFFFF"/>
        <w:tabs>
          <w:tab w:val="left" w:pos="408"/>
        </w:tabs>
        <w:jc w:val="both"/>
        <w:rPr>
          <w:rFonts w:ascii="Times New Roman" w:hAnsi="Times New Roman" w:cs="Times New Roman"/>
          <w:i/>
        </w:rPr>
      </w:pPr>
    </w:p>
    <w:p w:rsidR="00CF6B17" w:rsidRPr="007D7B1D" w:rsidRDefault="00CF6B17" w:rsidP="007D7B1D">
      <w:pPr>
        <w:shd w:val="clear" w:color="auto" w:fill="FFFFFF"/>
        <w:tabs>
          <w:tab w:val="left" w:pos="408"/>
        </w:tabs>
        <w:ind w:left="235"/>
        <w:jc w:val="both"/>
        <w:rPr>
          <w:rFonts w:ascii="Times New Roman" w:hAnsi="Times New Roman" w:cs="Times New Roman"/>
          <w:i/>
        </w:rPr>
      </w:pPr>
    </w:p>
    <w:p w:rsidR="00807F69" w:rsidRPr="007D7B1D" w:rsidRDefault="00807F69" w:rsidP="007D7B1D">
      <w:pPr>
        <w:rPr>
          <w:rFonts w:ascii="Times New Roman" w:hAnsi="Times New Roman" w:cs="Times New Roman"/>
        </w:rPr>
      </w:pPr>
    </w:p>
    <w:p w:rsidR="00807F69" w:rsidRPr="007D7B1D" w:rsidRDefault="00807F69" w:rsidP="007D7B1D">
      <w:pPr>
        <w:rPr>
          <w:rFonts w:ascii="Times New Roman" w:hAnsi="Times New Roman" w:cs="Times New Roman"/>
        </w:rPr>
      </w:pPr>
    </w:p>
    <w:p w:rsidR="00807F69" w:rsidRPr="007D7B1D" w:rsidRDefault="00807F69" w:rsidP="007D7B1D">
      <w:pPr>
        <w:rPr>
          <w:rFonts w:ascii="Times New Roman" w:hAnsi="Times New Roman" w:cs="Times New Roman"/>
        </w:rPr>
      </w:pPr>
    </w:p>
    <w:p w:rsidR="00807F69" w:rsidRPr="007D7B1D" w:rsidRDefault="00807F69" w:rsidP="007D7B1D">
      <w:pPr>
        <w:rPr>
          <w:rFonts w:ascii="Times New Roman" w:hAnsi="Times New Roman" w:cs="Times New Roman"/>
        </w:rPr>
      </w:pPr>
    </w:p>
    <w:p w:rsidR="00807F69" w:rsidRPr="007D7B1D" w:rsidRDefault="00807F69" w:rsidP="007D7B1D">
      <w:pPr>
        <w:rPr>
          <w:rFonts w:ascii="Times New Roman" w:hAnsi="Times New Roman" w:cs="Times New Roman"/>
        </w:rPr>
      </w:pPr>
    </w:p>
    <w:p w:rsidR="00807F69" w:rsidRPr="007D7B1D" w:rsidRDefault="00E4782A" w:rsidP="007D7B1D">
      <w:pPr>
        <w:rPr>
          <w:rFonts w:ascii="Times New Roman" w:hAnsi="Times New Roman" w:cs="Times New Roman"/>
        </w:rPr>
      </w:pPr>
      <w:r w:rsidRPr="007D7B1D">
        <w:rPr>
          <w:rFonts w:ascii="Times New Roman" w:hAnsi="Times New Roman" w:cs="Times New Roman"/>
        </w:rPr>
        <w:t xml:space="preserve"> </w:t>
      </w:r>
    </w:p>
    <w:sectPr w:rsidR="00807F69" w:rsidRPr="007D7B1D" w:rsidSect="00135260">
      <w:footerReference w:type="even" r:id="rId24"/>
      <w:type w:val="continuous"/>
      <w:pgSz w:w="11909" w:h="16838"/>
      <w:pgMar w:top="1134" w:right="850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387" w:rsidRDefault="002C2387" w:rsidP="00BB30B0">
      <w:r>
        <w:separator/>
      </w:r>
    </w:p>
  </w:endnote>
  <w:endnote w:type="continuationSeparator" w:id="0">
    <w:p w:rsidR="002C2387" w:rsidRDefault="002C2387" w:rsidP="00BB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B0" w:rsidRDefault="00011DA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2902DA3" wp14:editId="5033C165">
              <wp:simplePos x="0" y="0"/>
              <wp:positionH relativeFrom="page">
                <wp:posOffset>1229995</wp:posOffset>
              </wp:positionH>
              <wp:positionV relativeFrom="page">
                <wp:posOffset>9223375</wp:posOffset>
              </wp:positionV>
              <wp:extent cx="133350" cy="221615"/>
              <wp:effectExtent l="1270" t="3175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0B0" w:rsidRDefault="005876A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02D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85pt;margin-top:726.25pt;width:10.5pt;height:17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" filled="f" stroked="f">
              <v:textbox style="mso-fit-shape-to-text:t" inset="0,0,0,0">
                <w:txbxContent>
                  <w:p w:rsidR="00BB30B0" w:rsidRDefault="005876A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387" w:rsidRDefault="002C2387"/>
  </w:footnote>
  <w:footnote w:type="continuationSeparator" w:id="0">
    <w:p w:rsidR="002C2387" w:rsidRDefault="002C23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353"/>
    <w:multiLevelType w:val="hybridMultilevel"/>
    <w:tmpl w:val="1758FDDC"/>
    <w:lvl w:ilvl="0" w:tplc="039C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6E454E"/>
    <w:multiLevelType w:val="hybridMultilevel"/>
    <w:tmpl w:val="128AAF80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" w15:restartNumberingAfterBreak="0">
    <w:nsid w:val="083C0D2D"/>
    <w:multiLevelType w:val="hybridMultilevel"/>
    <w:tmpl w:val="A732CDD6"/>
    <w:lvl w:ilvl="0" w:tplc="041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 w15:restartNumberingAfterBreak="0">
    <w:nsid w:val="1B0C5EAF"/>
    <w:multiLevelType w:val="multilevel"/>
    <w:tmpl w:val="4CD4D11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" w15:restartNumberingAfterBreak="0">
    <w:nsid w:val="1C1E6F1B"/>
    <w:multiLevelType w:val="hybridMultilevel"/>
    <w:tmpl w:val="2C7883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9222F"/>
    <w:multiLevelType w:val="multilevel"/>
    <w:tmpl w:val="F0ACB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48832A2"/>
    <w:multiLevelType w:val="hybridMultilevel"/>
    <w:tmpl w:val="67DCF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F4B02"/>
    <w:multiLevelType w:val="hybridMultilevel"/>
    <w:tmpl w:val="7DF83588"/>
    <w:lvl w:ilvl="0" w:tplc="039C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B500A5"/>
    <w:multiLevelType w:val="hybridMultilevel"/>
    <w:tmpl w:val="99C0FD1E"/>
    <w:lvl w:ilvl="0" w:tplc="C0E46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0C4669"/>
    <w:multiLevelType w:val="multilevel"/>
    <w:tmpl w:val="F418E1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9373B64"/>
    <w:multiLevelType w:val="hybridMultilevel"/>
    <w:tmpl w:val="F1D4131E"/>
    <w:lvl w:ilvl="0" w:tplc="8232460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A43D6E"/>
    <w:multiLevelType w:val="hybridMultilevel"/>
    <w:tmpl w:val="E730A6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B63D3"/>
    <w:multiLevelType w:val="hybridMultilevel"/>
    <w:tmpl w:val="B49445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F0F2F"/>
    <w:multiLevelType w:val="hybridMultilevel"/>
    <w:tmpl w:val="5EBA65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A3A8F"/>
    <w:multiLevelType w:val="hybridMultilevel"/>
    <w:tmpl w:val="8CA2AF6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26F5C91"/>
    <w:multiLevelType w:val="hybridMultilevel"/>
    <w:tmpl w:val="ED2429DA"/>
    <w:lvl w:ilvl="0" w:tplc="04190005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5" w:hanging="360"/>
      </w:pPr>
      <w:rPr>
        <w:rFonts w:ascii="Wingdings" w:hAnsi="Wingdings" w:hint="default"/>
      </w:rPr>
    </w:lvl>
  </w:abstractNum>
  <w:abstractNum w:abstractNumId="16" w15:restartNumberingAfterBreak="0">
    <w:nsid w:val="42EE5817"/>
    <w:multiLevelType w:val="hybridMultilevel"/>
    <w:tmpl w:val="4AC001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00A56"/>
    <w:multiLevelType w:val="multilevel"/>
    <w:tmpl w:val="6E68E6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CEE58E7"/>
    <w:multiLevelType w:val="hybridMultilevel"/>
    <w:tmpl w:val="C65A1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F1C1B"/>
    <w:multiLevelType w:val="hybridMultilevel"/>
    <w:tmpl w:val="DD3AB014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273A3"/>
    <w:multiLevelType w:val="multilevel"/>
    <w:tmpl w:val="DC8201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6FF72BC2"/>
    <w:multiLevelType w:val="hybridMultilevel"/>
    <w:tmpl w:val="DD68A308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E3EFA"/>
    <w:multiLevelType w:val="hybridMultilevel"/>
    <w:tmpl w:val="73D0581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B9C68AB"/>
    <w:multiLevelType w:val="hybridMultilevel"/>
    <w:tmpl w:val="85FEC9D6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E37A2"/>
    <w:multiLevelType w:val="multilevel"/>
    <w:tmpl w:val="2118E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25" w15:restartNumberingAfterBreak="0">
    <w:nsid w:val="7F9B3EF2"/>
    <w:multiLevelType w:val="hybridMultilevel"/>
    <w:tmpl w:val="3C54D6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13"/>
  </w:num>
  <w:num w:numId="7">
    <w:abstractNumId w:val="15"/>
  </w:num>
  <w:num w:numId="8">
    <w:abstractNumId w:val="25"/>
  </w:num>
  <w:num w:numId="9">
    <w:abstractNumId w:val="2"/>
  </w:num>
  <w:num w:numId="10">
    <w:abstractNumId w:val="18"/>
  </w:num>
  <w:num w:numId="11">
    <w:abstractNumId w:val="22"/>
  </w:num>
  <w:num w:numId="12">
    <w:abstractNumId w:val="24"/>
  </w:num>
  <w:num w:numId="13">
    <w:abstractNumId w:val="14"/>
  </w:num>
  <w:num w:numId="14">
    <w:abstractNumId w:val="16"/>
  </w:num>
  <w:num w:numId="15">
    <w:abstractNumId w:val="11"/>
  </w:num>
  <w:num w:numId="16">
    <w:abstractNumId w:val="4"/>
  </w:num>
  <w:num w:numId="17">
    <w:abstractNumId w:val="12"/>
  </w:num>
  <w:num w:numId="18">
    <w:abstractNumId w:val="17"/>
  </w:num>
  <w:num w:numId="19">
    <w:abstractNumId w:val="0"/>
  </w:num>
  <w:num w:numId="20">
    <w:abstractNumId w:val="8"/>
  </w:num>
  <w:num w:numId="21">
    <w:abstractNumId w:val="23"/>
  </w:num>
  <w:num w:numId="22">
    <w:abstractNumId w:val="21"/>
  </w:num>
  <w:num w:numId="23">
    <w:abstractNumId w:val="7"/>
  </w:num>
  <w:num w:numId="24">
    <w:abstractNumId w:val="19"/>
  </w:num>
  <w:num w:numId="25">
    <w:abstractNumId w:val="10"/>
  </w:num>
  <w:num w:numId="26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B0"/>
    <w:rsid w:val="00003CB9"/>
    <w:rsid w:val="00010E97"/>
    <w:rsid w:val="00011DAF"/>
    <w:rsid w:val="000313D6"/>
    <w:rsid w:val="000353E8"/>
    <w:rsid w:val="00053A17"/>
    <w:rsid w:val="00061E9C"/>
    <w:rsid w:val="00061EAF"/>
    <w:rsid w:val="00063051"/>
    <w:rsid w:val="000907F3"/>
    <w:rsid w:val="000A669E"/>
    <w:rsid w:val="000B1148"/>
    <w:rsid w:val="000B2102"/>
    <w:rsid w:val="000C54B2"/>
    <w:rsid w:val="000D0FC7"/>
    <w:rsid w:val="000E5005"/>
    <w:rsid w:val="000F02F3"/>
    <w:rsid w:val="00106E2C"/>
    <w:rsid w:val="00107BAA"/>
    <w:rsid w:val="001172ED"/>
    <w:rsid w:val="0012032D"/>
    <w:rsid w:val="00133254"/>
    <w:rsid w:val="00135260"/>
    <w:rsid w:val="00144B4B"/>
    <w:rsid w:val="001478E5"/>
    <w:rsid w:val="001627F3"/>
    <w:rsid w:val="00170F35"/>
    <w:rsid w:val="00177E98"/>
    <w:rsid w:val="001854D8"/>
    <w:rsid w:val="00185D41"/>
    <w:rsid w:val="001878B4"/>
    <w:rsid w:val="001B08FC"/>
    <w:rsid w:val="001F0DAF"/>
    <w:rsid w:val="00220F58"/>
    <w:rsid w:val="00221106"/>
    <w:rsid w:val="00240D23"/>
    <w:rsid w:val="00241034"/>
    <w:rsid w:val="00242815"/>
    <w:rsid w:val="002619BF"/>
    <w:rsid w:val="002762B6"/>
    <w:rsid w:val="0027769D"/>
    <w:rsid w:val="00292B98"/>
    <w:rsid w:val="002942F8"/>
    <w:rsid w:val="00294B3F"/>
    <w:rsid w:val="002A5052"/>
    <w:rsid w:val="002C2387"/>
    <w:rsid w:val="002C3221"/>
    <w:rsid w:val="002C46B7"/>
    <w:rsid w:val="002D176B"/>
    <w:rsid w:val="002D5989"/>
    <w:rsid w:val="002D63A7"/>
    <w:rsid w:val="002E3D17"/>
    <w:rsid w:val="002F7FB0"/>
    <w:rsid w:val="0030039B"/>
    <w:rsid w:val="00310182"/>
    <w:rsid w:val="003110F5"/>
    <w:rsid w:val="00320FF6"/>
    <w:rsid w:val="00323B25"/>
    <w:rsid w:val="00325873"/>
    <w:rsid w:val="00330C70"/>
    <w:rsid w:val="00354F2C"/>
    <w:rsid w:val="00361F26"/>
    <w:rsid w:val="0037008E"/>
    <w:rsid w:val="003813CB"/>
    <w:rsid w:val="00384689"/>
    <w:rsid w:val="003A454C"/>
    <w:rsid w:val="003A76E9"/>
    <w:rsid w:val="003B1C88"/>
    <w:rsid w:val="003C7FCB"/>
    <w:rsid w:val="003F2146"/>
    <w:rsid w:val="003F4BBF"/>
    <w:rsid w:val="003F7EDC"/>
    <w:rsid w:val="00407442"/>
    <w:rsid w:val="0041650A"/>
    <w:rsid w:val="00421E1D"/>
    <w:rsid w:val="00427A92"/>
    <w:rsid w:val="00437953"/>
    <w:rsid w:val="00446650"/>
    <w:rsid w:val="00452A5C"/>
    <w:rsid w:val="0047006A"/>
    <w:rsid w:val="004719E1"/>
    <w:rsid w:val="00485957"/>
    <w:rsid w:val="004927D6"/>
    <w:rsid w:val="004A336C"/>
    <w:rsid w:val="004B35E3"/>
    <w:rsid w:val="004C07A3"/>
    <w:rsid w:val="004C5149"/>
    <w:rsid w:val="004F5BF9"/>
    <w:rsid w:val="00501F9C"/>
    <w:rsid w:val="00502C3D"/>
    <w:rsid w:val="005114F8"/>
    <w:rsid w:val="005174CC"/>
    <w:rsid w:val="00522DCA"/>
    <w:rsid w:val="005239B7"/>
    <w:rsid w:val="00566F09"/>
    <w:rsid w:val="00581C4F"/>
    <w:rsid w:val="005876A5"/>
    <w:rsid w:val="005A46A7"/>
    <w:rsid w:val="005A6D4E"/>
    <w:rsid w:val="005E1A04"/>
    <w:rsid w:val="005E639B"/>
    <w:rsid w:val="00623797"/>
    <w:rsid w:val="00631106"/>
    <w:rsid w:val="00657AD3"/>
    <w:rsid w:val="00657D9E"/>
    <w:rsid w:val="006757CB"/>
    <w:rsid w:val="006900FB"/>
    <w:rsid w:val="00690F25"/>
    <w:rsid w:val="006B164A"/>
    <w:rsid w:val="006B6B29"/>
    <w:rsid w:val="006B6B92"/>
    <w:rsid w:val="006C1291"/>
    <w:rsid w:val="006C373C"/>
    <w:rsid w:val="006D4C72"/>
    <w:rsid w:val="006F3F51"/>
    <w:rsid w:val="007028A7"/>
    <w:rsid w:val="007034E6"/>
    <w:rsid w:val="00710750"/>
    <w:rsid w:val="00715543"/>
    <w:rsid w:val="00726D44"/>
    <w:rsid w:val="00727F2C"/>
    <w:rsid w:val="00737D70"/>
    <w:rsid w:val="007438F7"/>
    <w:rsid w:val="0076629A"/>
    <w:rsid w:val="00770D7A"/>
    <w:rsid w:val="00775F80"/>
    <w:rsid w:val="00781C3C"/>
    <w:rsid w:val="007A18DB"/>
    <w:rsid w:val="007A387A"/>
    <w:rsid w:val="007B4FBC"/>
    <w:rsid w:val="007C108C"/>
    <w:rsid w:val="007D4145"/>
    <w:rsid w:val="007D7B1D"/>
    <w:rsid w:val="007E61C7"/>
    <w:rsid w:val="00807F69"/>
    <w:rsid w:val="008270A2"/>
    <w:rsid w:val="00837F5B"/>
    <w:rsid w:val="00852D44"/>
    <w:rsid w:val="008B5CA3"/>
    <w:rsid w:val="008C0DF1"/>
    <w:rsid w:val="008C1BEB"/>
    <w:rsid w:val="008D49ED"/>
    <w:rsid w:val="008D50CC"/>
    <w:rsid w:val="008D63C0"/>
    <w:rsid w:val="008F4DD7"/>
    <w:rsid w:val="00900C44"/>
    <w:rsid w:val="00903FD3"/>
    <w:rsid w:val="009570AD"/>
    <w:rsid w:val="00961757"/>
    <w:rsid w:val="009A0EE8"/>
    <w:rsid w:val="009A7237"/>
    <w:rsid w:val="009B3203"/>
    <w:rsid w:val="009B5829"/>
    <w:rsid w:val="009B71CE"/>
    <w:rsid w:val="009C0FA9"/>
    <w:rsid w:val="009C3AAE"/>
    <w:rsid w:val="009D1F42"/>
    <w:rsid w:val="009D798A"/>
    <w:rsid w:val="009E1BDA"/>
    <w:rsid w:val="00A02EDF"/>
    <w:rsid w:val="00A13658"/>
    <w:rsid w:val="00A163B7"/>
    <w:rsid w:val="00A20A5E"/>
    <w:rsid w:val="00A36F6D"/>
    <w:rsid w:val="00A444E5"/>
    <w:rsid w:val="00A47B07"/>
    <w:rsid w:val="00A61C17"/>
    <w:rsid w:val="00A754BE"/>
    <w:rsid w:val="00A805F4"/>
    <w:rsid w:val="00A81306"/>
    <w:rsid w:val="00A92A97"/>
    <w:rsid w:val="00AA3793"/>
    <w:rsid w:val="00AA4882"/>
    <w:rsid w:val="00AC233E"/>
    <w:rsid w:val="00AE6332"/>
    <w:rsid w:val="00B075A6"/>
    <w:rsid w:val="00B1076E"/>
    <w:rsid w:val="00B408B6"/>
    <w:rsid w:val="00B46A9E"/>
    <w:rsid w:val="00B55143"/>
    <w:rsid w:val="00B65D65"/>
    <w:rsid w:val="00B96EE8"/>
    <w:rsid w:val="00BB30B0"/>
    <w:rsid w:val="00BF16DA"/>
    <w:rsid w:val="00BF5CC2"/>
    <w:rsid w:val="00BF6E92"/>
    <w:rsid w:val="00C21AE0"/>
    <w:rsid w:val="00C26500"/>
    <w:rsid w:val="00C40E63"/>
    <w:rsid w:val="00C45453"/>
    <w:rsid w:val="00C73E06"/>
    <w:rsid w:val="00C84000"/>
    <w:rsid w:val="00CB5124"/>
    <w:rsid w:val="00CB77BD"/>
    <w:rsid w:val="00CF6B17"/>
    <w:rsid w:val="00D06306"/>
    <w:rsid w:val="00D1087D"/>
    <w:rsid w:val="00D405C5"/>
    <w:rsid w:val="00D40AB8"/>
    <w:rsid w:val="00D460FF"/>
    <w:rsid w:val="00D50015"/>
    <w:rsid w:val="00D609C7"/>
    <w:rsid w:val="00D70186"/>
    <w:rsid w:val="00D832C7"/>
    <w:rsid w:val="00D850BF"/>
    <w:rsid w:val="00D90BCA"/>
    <w:rsid w:val="00D97699"/>
    <w:rsid w:val="00DB65AC"/>
    <w:rsid w:val="00DC47F4"/>
    <w:rsid w:val="00DD44E0"/>
    <w:rsid w:val="00DE0CEE"/>
    <w:rsid w:val="00DF250B"/>
    <w:rsid w:val="00E22F01"/>
    <w:rsid w:val="00E230D6"/>
    <w:rsid w:val="00E36883"/>
    <w:rsid w:val="00E37519"/>
    <w:rsid w:val="00E47746"/>
    <w:rsid w:val="00E4782A"/>
    <w:rsid w:val="00E57E91"/>
    <w:rsid w:val="00E675DB"/>
    <w:rsid w:val="00E736C1"/>
    <w:rsid w:val="00E77C05"/>
    <w:rsid w:val="00E8147A"/>
    <w:rsid w:val="00E84F2E"/>
    <w:rsid w:val="00E86FFB"/>
    <w:rsid w:val="00EB6445"/>
    <w:rsid w:val="00EC1F0F"/>
    <w:rsid w:val="00EC3955"/>
    <w:rsid w:val="00EC7184"/>
    <w:rsid w:val="00ED4430"/>
    <w:rsid w:val="00EE1DB2"/>
    <w:rsid w:val="00EE5039"/>
    <w:rsid w:val="00EF0167"/>
    <w:rsid w:val="00F363E2"/>
    <w:rsid w:val="00F818E2"/>
    <w:rsid w:val="00F935BF"/>
    <w:rsid w:val="00FA54D1"/>
    <w:rsid w:val="00FB3CC1"/>
    <w:rsid w:val="00FB766E"/>
    <w:rsid w:val="00FC4730"/>
    <w:rsid w:val="00FD2005"/>
    <w:rsid w:val="00FD727D"/>
    <w:rsid w:val="00FE1D91"/>
    <w:rsid w:val="00FE3C34"/>
    <w:rsid w:val="00FE5444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6E553"/>
  <w15:docId w15:val="{01EF06E8-57E1-4BE0-9B9E-B60683DC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B30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B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BB30B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9Exact">
    <w:name w:val="Основной текст (9) Exact"/>
    <w:basedOn w:val="a0"/>
    <w:rsid w:val="00BB30B0"/>
    <w:rPr>
      <w:rFonts w:ascii="Segoe UI" w:eastAsia="Segoe UI" w:hAnsi="Segoe UI" w:cs="Segoe UI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9Exact0">
    <w:name w:val="Основной текст (9) Exact"/>
    <w:basedOn w:val="9"/>
    <w:rsid w:val="00BB30B0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2"/>
      <w:sz w:val="15"/>
      <w:szCs w:val="15"/>
      <w:u w:val="none"/>
    </w:rPr>
  </w:style>
  <w:style w:type="character" w:customStyle="1" w:styleId="3">
    <w:name w:val="Заголовок №3_"/>
    <w:basedOn w:val="a0"/>
    <w:link w:val="30"/>
    <w:rsid w:val="00BB30B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BB30B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BB30B0"/>
    <w:rPr>
      <w:rFonts w:ascii="Arial" w:eastAsia="Arial" w:hAnsi="Arial" w:cs="Arial"/>
      <w:b w:val="0"/>
      <w:bCs w:val="0"/>
      <w:i w:val="0"/>
      <w:iCs w:val="0"/>
      <w:smallCaps w:val="0"/>
      <w:strike w:val="0"/>
      <w:sz w:val="53"/>
      <w:szCs w:val="53"/>
      <w:u w:val="none"/>
    </w:rPr>
  </w:style>
  <w:style w:type="character" w:customStyle="1" w:styleId="a4">
    <w:name w:val="Основной текст_"/>
    <w:basedOn w:val="a0"/>
    <w:link w:val="21"/>
    <w:rsid w:val="00BB30B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4"/>
    <w:rsid w:val="00BB30B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31">
    <w:name w:val="Основной текст (3)_"/>
    <w:basedOn w:val="a0"/>
    <w:link w:val="32"/>
    <w:rsid w:val="00BB30B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rsid w:val="00BB30B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BB30B0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Заголовок №2_"/>
    <w:basedOn w:val="a0"/>
    <w:link w:val="23"/>
    <w:rsid w:val="00BB30B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Колонтитул_"/>
    <w:basedOn w:val="a0"/>
    <w:link w:val="a6"/>
    <w:rsid w:val="00BB30B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a7">
    <w:name w:val="Колонтитул"/>
    <w:basedOn w:val="a5"/>
    <w:rsid w:val="00BB30B0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6">
    <w:name w:val="Основной текст (6)_"/>
    <w:basedOn w:val="a0"/>
    <w:link w:val="60"/>
    <w:rsid w:val="00BB30B0"/>
    <w:rPr>
      <w:b w:val="0"/>
      <w:bCs w:val="0"/>
      <w:i/>
      <w:iCs/>
      <w:smallCaps w:val="0"/>
      <w:strike w:val="0"/>
      <w:sz w:val="41"/>
      <w:szCs w:val="41"/>
      <w:u w:val="none"/>
    </w:rPr>
  </w:style>
  <w:style w:type="character" w:customStyle="1" w:styleId="41">
    <w:name w:val="Заголовок №4_"/>
    <w:basedOn w:val="a0"/>
    <w:link w:val="42"/>
    <w:rsid w:val="00BB30B0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pt">
    <w:name w:val="Основной текст + 10 pt"/>
    <w:basedOn w:val="a4"/>
    <w:rsid w:val="00BB30B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ArialNarrow8pt">
    <w:name w:val="Основной текст + Arial Narrow;8 pt"/>
    <w:basedOn w:val="a4"/>
    <w:rsid w:val="00BB30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">
    <w:name w:val="Основной текст (8)_"/>
    <w:basedOn w:val="a0"/>
    <w:link w:val="80"/>
    <w:rsid w:val="00BB30B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sid w:val="00BB30B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sid w:val="00BB30B0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0">
    <w:name w:val="Основной текст (10)_"/>
    <w:basedOn w:val="a0"/>
    <w:link w:val="101"/>
    <w:rsid w:val="00BB30B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8pt">
    <w:name w:val="Основной текст (10) + 8 pt;Полужирный"/>
    <w:basedOn w:val="100"/>
    <w:rsid w:val="00BB30B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7">
    <w:name w:val="Основной текст (7)"/>
    <w:basedOn w:val="a"/>
    <w:link w:val="7Exact"/>
    <w:rsid w:val="00BB30B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35"/>
      <w:szCs w:val="35"/>
    </w:rPr>
  </w:style>
  <w:style w:type="paragraph" w:customStyle="1" w:styleId="90">
    <w:name w:val="Основной текст (9)"/>
    <w:basedOn w:val="a"/>
    <w:link w:val="9"/>
    <w:rsid w:val="00BB30B0"/>
    <w:pPr>
      <w:shd w:val="clear" w:color="auto" w:fill="FFFFFF"/>
      <w:spacing w:before="480" w:after="480" w:line="0" w:lineRule="atLeas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30">
    <w:name w:val="Заголовок №3"/>
    <w:basedOn w:val="a"/>
    <w:link w:val="3"/>
    <w:rsid w:val="00BB30B0"/>
    <w:pPr>
      <w:shd w:val="clear" w:color="auto" w:fill="FFFFFF"/>
      <w:spacing w:after="1080" w:line="0" w:lineRule="atLeast"/>
      <w:jc w:val="both"/>
      <w:outlineLvl w:val="2"/>
    </w:pPr>
    <w:rPr>
      <w:rFonts w:ascii="Segoe UI" w:eastAsia="Segoe UI" w:hAnsi="Segoe UI" w:cs="Segoe UI"/>
      <w:sz w:val="20"/>
      <w:szCs w:val="20"/>
    </w:rPr>
  </w:style>
  <w:style w:type="paragraph" w:customStyle="1" w:styleId="20">
    <w:name w:val="Основной текст (2)"/>
    <w:basedOn w:val="a"/>
    <w:link w:val="2"/>
    <w:rsid w:val="00BB30B0"/>
    <w:pPr>
      <w:shd w:val="clear" w:color="auto" w:fill="FFFFFF"/>
      <w:spacing w:before="1080" w:after="540" w:line="298" w:lineRule="exact"/>
      <w:jc w:val="right"/>
    </w:pPr>
    <w:rPr>
      <w:rFonts w:ascii="Segoe UI" w:eastAsia="Segoe UI" w:hAnsi="Segoe UI" w:cs="Segoe UI"/>
      <w:sz w:val="20"/>
      <w:szCs w:val="20"/>
    </w:rPr>
  </w:style>
  <w:style w:type="paragraph" w:customStyle="1" w:styleId="10">
    <w:name w:val="Заголовок №1"/>
    <w:basedOn w:val="a"/>
    <w:link w:val="1"/>
    <w:rsid w:val="00BB30B0"/>
    <w:pPr>
      <w:shd w:val="clear" w:color="auto" w:fill="FFFFFF"/>
      <w:spacing w:before="540" w:after="840" w:line="518" w:lineRule="exact"/>
      <w:outlineLvl w:val="0"/>
    </w:pPr>
    <w:rPr>
      <w:rFonts w:ascii="Arial" w:eastAsia="Arial" w:hAnsi="Arial" w:cs="Arial"/>
      <w:sz w:val="53"/>
      <w:szCs w:val="53"/>
    </w:rPr>
  </w:style>
  <w:style w:type="paragraph" w:customStyle="1" w:styleId="21">
    <w:name w:val="Основной текст2"/>
    <w:basedOn w:val="a"/>
    <w:link w:val="a4"/>
    <w:rsid w:val="00BB30B0"/>
    <w:pPr>
      <w:shd w:val="clear" w:color="auto" w:fill="FFFFFF"/>
      <w:spacing w:before="840" w:line="0" w:lineRule="atLeast"/>
      <w:ind w:hanging="360"/>
      <w:jc w:val="center"/>
    </w:pPr>
    <w:rPr>
      <w:rFonts w:ascii="Segoe UI" w:eastAsia="Segoe UI" w:hAnsi="Segoe UI" w:cs="Segoe UI"/>
      <w:sz w:val="19"/>
      <w:szCs w:val="19"/>
    </w:rPr>
  </w:style>
  <w:style w:type="paragraph" w:customStyle="1" w:styleId="32">
    <w:name w:val="Основной текст (3)"/>
    <w:basedOn w:val="a"/>
    <w:link w:val="31"/>
    <w:rsid w:val="00BB30B0"/>
    <w:pPr>
      <w:shd w:val="clear" w:color="auto" w:fill="FFFFFF"/>
      <w:spacing w:after="360" w:line="0" w:lineRule="atLeast"/>
      <w:jc w:val="center"/>
    </w:pPr>
    <w:rPr>
      <w:rFonts w:ascii="Arial" w:eastAsia="Arial" w:hAnsi="Arial" w:cs="Arial"/>
      <w:sz w:val="10"/>
      <w:szCs w:val="10"/>
    </w:rPr>
  </w:style>
  <w:style w:type="paragraph" w:customStyle="1" w:styleId="40">
    <w:name w:val="Основной текст (4)"/>
    <w:basedOn w:val="a"/>
    <w:link w:val="4"/>
    <w:rsid w:val="00BB30B0"/>
    <w:pPr>
      <w:shd w:val="clear" w:color="auto" w:fill="FFFFFF"/>
      <w:spacing w:before="360" w:line="240" w:lineRule="exact"/>
      <w:jc w:val="center"/>
    </w:pPr>
    <w:rPr>
      <w:rFonts w:ascii="Segoe UI" w:eastAsia="Segoe UI" w:hAnsi="Segoe UI" w:cs="Segoe UI"/>
    </w:rPr>
  </w:style>
  <w:style w:type="paragraph" w:customStyle="1" w:styleId="50">
    <w:name w:val="Основной текст (5)"/>
    <w:basedOn w:val="a"/>
    <w:link w:val="5"/>
    <w:rsid w:val="00BB30B0"/>
    <w:pPr>
      <w:shd w:val="clear" w:color="auto" w:fill="FFFFFF"/>
      <w:spacing w:before="360" w:line="240" w:lineRule="exact"/>
      <w:jc w:val="both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23">
    <w:name w:val="Заголовок №2"/>
    <w:basedOn w:val="a"/>
    <w:link w:val="22"/>
    <w:rsid w:val="00BB30B0"/>
    <w:pPr>
      <w:shd w:val="clear" w:color="auto" w:fill="FFFFFF"/>
      <w:spacing w:after="1020" w:line="0" w:lineRule="atLeast"/>
      <w:jc w:val="both"/>
      <w:outlineLvl w:val="1"/>
    </w:pPr>
    <w:rPr>
      <w:rFonts w:ascii="Segoe UI" w:eastAsia="Segoe UI" w:hAnsi="Segoe UI" w:cs="Segoe UI"/>
      <w:sz w:val="30"/>
      <w:szCs w:val="30"/>
    </w:rPr>
  </w:style>
  <w:style w:type="paragraph" w:customStyle="1" w:styleId="a6">
    <w:name w:val="Колонтитул"/>
    <w:basedOn w:val="a"/>
    <w:link w:val="a5"/>
    <w:rsid w:val="00BB30B0"/>
    <w:pPr>
      <w:shd w:val="clear" w:color="auto" w:fill="FFFFFF"/>
      <w:spacing w:line="0" w:lineRule="atLeast"/>
    </w:pPr>
    <w:rPr>
      <w:rFonts w:ascii="Garamond" w:eastAsia="Garamond" w:hAnsi="Garamond" w:cs="Garamond"/>
      <w:sz w:val="31"/>
      <w:szCs w:val="31"/>
    </w:rPr>
  </w:style>
  <w:style w:type="paragraph" w:customStyle="1" w:styleId="60">
    <w:name w:val="Основной текст (6)"/>
    <w:basedOn w:val="a"/>
    <w:link w:val="6"/>
    <w:rsid w:val="00BB30B0"/>
    <w:pPr>
      <w:shd w:val="clear" w:color="auto" w:fill="FFFFFF"/>
      <w:spacing w:before="1020" w:after="60" w:line="0" w:lineRule="atLeast"/>
      <w:jc w:val="both"/>
    </w:pPr>
    <w:rPr>
      <w:i/>
      <w:iCs/>
      <w:sz w:val="41"/>
      <w:szCs w:val="41"/>
    </w:rPr>
  </w:style>
  <w:style w:type="paragraph" w:customStyle="1" w:styleId="42">
    <w:name w:val="Заголовок №4"/>
    <w:basedOn w:val="a"/>
    <w:link w:val="41"/>
    <w:rsid w:val="00BB30B0"/>
    <w:pPr>
      <w:shd w:val="clear" w:color="auto" w:fill="FFFFFF"/>
      <w:spacing w:before="60" w:line="240" w:lineRule="exact"/>
      <w:jc w:val="both"/>
      <w:outlineLvl w:val="3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BB30B0"/>
    <w:pPr>
      <w:shd w:val="clear" w:color="auto" w:fill="FFFFFF"/>
      <w:spacing w:before="180" w:after="360" w:line="0" w:lineRule="atLeast"/>
      <w:jc w:val="right"/>
    </w:pPr>
    <w:rPr>
      <w:rFonts w:ascii="Arial" w:eastAsia="Arial" w:hAnsi="Arial" w:cs="Arial"/>
      <w:i/>
      <w:iCs/>
      <w:sz w:val="17"/>
      <w:szCs w:val="17"/>
    </w:rPr>
  </w:style>
  <w:style w:type="paragraph" w:customStyle="1" w:styleId="101">
    <w:name w:val="Основной текст (10)"/>
    <w:basedOn w:val="a"/>
    <w:link w:val="100"/>
    <w:rsid w:val="00BB30B0"/>
    <w:pPr>
      <w:shd w:val="clear" w:color="auto" w:fill="FFFFFF"/>
      <w:spacing w:before="180" w:line="346" w:lineRule="exact"/>
    </w:pPr>
    <w:rPr>
      <w:rFonts w:ascii="Segoe UI" w:eastAsia="Segoe UI" w:hAnsi="Segoe UI" w:cs="Segoe UI"/>
      <w:sz w:val="17"/>
      <w:szCs w:val="17"/>
    </w:rPr>
  </w:style>
  <w:style w:type="paragraph" w:styleId="a8">
    <w:name w:val="List Paragraph"/>
    <w:basedOn w:val="a"/>
    <w:uiPriority w:val="34"/>
    <w:qFormat/>
    <w:rsid w:val="007028A7"/>
    <w:pPr>
      <w:widowControl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rtecenter">
    <w:name w:val="rtecenter"/>
    <w:basedOn w:val="a"/>
    <w:rsid w:val="007028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Normal (Web)"/>
    <w:basedOn w:val="a"/>
    <w:uiPriority w:val="99"/>
    <w:unhideWhenUsed/>
    <w:rsid w:val="006B16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6B164A"/>
    <w:rPr>
      <w:rFonts w:cs="Times New Roman"/>
    </w:rPr>
  </w:style>
  <w:style w:type="table" w:styleId="aa">
    <w:name w:val="Table Grid"/>
    <w:basedOn w:val="a1"/>
    <w:uiPriority w:val="59"/>
    <w:rsid w:val="006B164A"/>
    <w:pPr>
      <w:widowControl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907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07F3"/>
    <w:rPr>
      <w:rFonts w:ascii="Tahoma" w:hAnsi="Tahoma" w:cs="Tahoma"/>
      <w:color w:val="000000"/>
      <w:sz w:val="16"/>
      <w:szCs w:val="16"/>
    </w:rPr>
  </w:style>
  <w:style w:type="character" w:customStyle="1" w:styleId="style55">
    <w:name w:val="style55"/>
    <w:basedOn w:val="a0"/>
    <w:rsid w:val="00E22F01"/>
  </w:style>
  <w:style w:type="character" w:styleId="ad">
    <w:name w:val="Strong"/>
    <w:basedOn w:val="a0"/>
    <w:uiPriority w:val="22"/>
    <w:qFormat/>
    <w:rsid w:val="00E22F01"/>
    <w:rPr>
      <w:b/>
      <w:bCs/>
    </w:rPr>
  </w:style>
  <w:style w:type="character" w:customStyle="1" w:styleId="4pt">
    <w:name w:val="Основной текст + 4 pt"/>
    <w:basedOn w:val="a4"/>
    <w:rsid w:val="00162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pt">
    <w:name w:val="Основной текст + Курсив;Интервал 1 pt"/>
    <w:basedOn w:val="a4"/>
    <w:rsid w:val="001627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ae">
    <w:name w:val="Основной текст + Курсив"/>
    <w:basedOn w:val="a4"/>
    <w:rsid w:val="001627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">
    <w:name w:val="Основной текст + Полужирный"/>
    <w:basedOn w:val="a4"/>
    <w:rsid w:val="00162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0">
    <w:name w:val="No Spacing"/>
    <w:link w:val="af1"/>
    <w:qFormat/>
    <w:rsid w:val="00CF6B17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1">
    <w:name w:val="Без интервала Знак"/>
    <w:link w:val="af0"/>
    <w:rsid w:val="00CF6B17"/>
    <w:rPr>
      <w:rFonts w:ascii="Calibri" w:eastAsia="Calibri" w:hAnsi="Calibri" w:cs="Times New Roman"/>
      <w:sz w:val="22"/>
      <w:szCs w:val="22"/>
      <w:lang w:eastAsia="en-US"/>
    </w:rPr>
  </w:style>
  <w:style w:type="paragraph" w:styleId="af2">
    <w:name w:val="Body Text Indent"/>
    <w:basedOn w:val="a"/>
    <w:link w:val="af3"/>
    <w:rsid w:val="00170F35"/>
    <w:pPr>
      <w:widowControl/>
      <w:ind w:left="360"/>
    </w:pPr>
    <w:rPr>
      <w:rFonts w:ascii="Times New Roman" w:eastAsia="Times New Roman" w:hAnsi="Times New Roman" w:cs="Times New Roman"/>
      <w:color w:val="auto"/>
    </w:rPr>
  </w:style>
  <w:style w:type="character" w:customStyle="1" w:styleId="af3">
    <w:name w:val="Основной текст с отступом Знак"/>
    <w:basedOn w:val="a0"/>
    <w:link w:val="af2"/>
    <w:rsid w:val="00170F35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B1148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EC395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C3955"/>
    <w:rPr>
      <w:color w:val="000000"/>
      <w:sz w:val="16"/>
      <w:szCs w:val="16"/>
    </w:rPr>
  </w:style>
  <w:style w:type="paragraph" w:styleId="af4">
    <w:name w:val="footer"/>
    <w:basedOn w:val="a"/>
    <w:link w:val="af5"/>
    <w:rsid w:val="00EC3955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5">
    <w:name w:val="Нижний колонтитул Знак"/>
    <w:basedOn w:val="a0"/>
    <w:link w:val="af4"/>
    <w:rsid w:val="00EC3955"/>
    <w:rPr>
      <w:rFonts w:ascii="Times New Roman" w:eastAsia="Times New Roman" w:hAnsi="Times New Roman" w:cs="Times New Roman"/>
      <w:szCs w:val="20"/>
    </w:rPr>
  </w:style>
  <w:style w:type="paragraph" w:styleId="af6">
    <w:name w:val="Plain Text"/>
    <w:basedOn w:val="a"/>
    <w:link w:val="af7"/>
    <w:rsid w:val="00EC3955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f7">
    <w:name w:val="Текст Знак"/>
    <w:basedOn w:val="a0"/>
    <w:link w:val="af6"/>
    <w:rsid w:val="00EC3955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366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4421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15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1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34901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4597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42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150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430658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5286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581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480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656389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3805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496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375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8037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0854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4102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39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208378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2590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087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20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39717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9725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30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94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30814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0748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212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670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23805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8863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554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446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15309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6684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56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582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267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video/playlist/164829609_1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oa555@yandex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disk.yandex.ru/i/SrHyn7sHzdds5g?uid=5071958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Bek3/RcNpvSy3k" TargetMode="External"/><Relationship Id="rId20" Type="http://schemas.openxmlformats.org/officeDocument/2006/relationships/hyperlink" Target="mailto:seliviorova2014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219420298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artner-unitwin.net" TargetMode="External"/><Relationship Id="rId23" Type="http://schemas.openxmlformats.org/officeDocument/2006/relationships/hyperlink" Target="mailto:ooa555@yandex.ru" TargetMode="External"/><Relationship Id="rId10" Type="http://schemas.openxmlformats.org/officeDocument/2006/relationships/hyperlink" Target="https://365day.su/wp-content/uploads/2017/10/Kniga-prirody.jpg" TargetMode="External"/><Relationship Id="rId19" Type="http://schemas.openxmlformats.org/officeDocument/2006/relationships/hyperlink" Target="http://partner-unitwin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hyperlink" Target="mailto:seliviorova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14F6E-926F-4DCB-8144-3BC6F38C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Оксана Александровна Осипова</cp:lastModifiedBy>
  <cp:revision>6</cp:revision>
  <cp:lastPrinted>2024-02-06T04:13:00Z</cp:lastPrinted>
  <dcterms:created xsi:type="dcterms:W3CDTF">2024-01-30T09:36:00Z</dcterms:created>
  <dcterms:modified xsi:type="dcterms:W3CDTF">2024-02-08T05:16:00Z</dcterms:modified>
</cp:coreProperties>
</file>