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757EC8" w:rsidRDefault="00757EC8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>Приложение к приказу МАУ ИМЦ</w:t>
      </w:r>
    </w:p>
    <w:p w:rsidR="00757EC8" w:rsidRPr="00757EC8" w:rsidRDefault="00757EC8" w:rsidP="00757EC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B14C27">
        <w:rPr>
          <w:rFonts w:ascii="Times New Roman" w:eastAsia="Times New Roman" w:hAnsi="Times New Roman" w:cs="Times New Roman"/>
          <w:sz w:val="16"/>
          <w:szCs w:val="16"/>
          <w:u w:val="single"/>
        </w:rPr>
        <w:t>98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_______</w:t>
      </w: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="00B14C27">
        <w:rPr>
          <w:rFonts w:ascii="Times New Roman" w:eastAsia="Times New Roman" w:hAnsi="Times New Roman" w:cs="Times New Roman"/>
          <w:sz w:val="16"/>
          <w:szCs w:val="16"/>
          <w:u w:val="single"/>
        </w:rPr>
        <w:t>20.09.2022 г.</w:t>
      </w:r>
      <w:bookmarkStart w:id="0" w:name="_GoBack"/>
      <w:bookmarkEnd w:id="0"/>
    </w:p>
    <w:p w:rsidR="00757EC8" w:rsidRPr="00C34EE8" w:rsidRDefault="00757EC8" w:rsidP="00757EC8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lang w:eastAsia="en-US"/>
        </w:rPr>
        <w:t xml:space="preserve">    </w:t>
      </w:r>
    </w:p>
    <w:p w:rsidR="00757EC8" w:rsidRPr="00EA4D14" w:rsidRDefault="00757EC8" w:rsidP="00757EC8">
      <w:pPr>
        <w:spacing w:after="0" w:line="240" w:lineRule="auto"/>
        <w:rPr>
          <w:rFonts w:eastAsia="Times New Roman" w:cs="Times New Roman"/>
          <w:lang w:eastAsia="en-US"/>
        </w:rPr>
      </w:pPr>
    </w:p>
    <w:p w:rsidR="00757EC8" w:rsidRPr="00757EC8" w:rsidRDefault="007415DA" w:rsidP="007415DA">
      <w:pPr>
        <w:spacing w:after="0" w:line="240" w:lineRule="auto"/>
        <w:ind w:left="-993" w:right="849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213516" wp14:editId="5BFE76CA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5DA" w:rsidRDefault="0074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F4A">
        <w:rPr>
          <w:rFonts w:ascii="Times New Roman" w:eastAsia="Times New Roman" w:hAnsi="Times New Roman" w:cs="Times New Roman"/>
          <w:lang w:eastAsia="en-US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25188779" r:id="rId9"/>
        </w:object>
      </w:r>
    </w:p>
    <w:p w:rsidR="0040258E" w:rsidRDefault="00C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716E54" w:rsidRDefault="00C27DC2" w:rsidP="00FF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F60FE">
        <w:rPr>
          <w:rFonts w:ascii="Times New Roman" w:eastAsia="Times New Roman" w:hAnsi="Times New Roman" w:cs="Times New Roman"/>
          <w:b/>
          <w:sz w:val="28"/>
          <w:szCs w:val="28"/>
        </w:rPr>
        <w:t>Всероссийском</w:t>
      </w:r>
      <w:r w:rsidR="00364721"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</w:t>
      </w:r>
    </w:p>
    <w:p w:rsidR="00757EC8" w:rsidRDefault="00474CC4" w:rsidP="00FF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6E54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мастерства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методических разработок</w:t>
      </w:r>
      <w:r w:rsidR="00716E5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74CC4" w:rsidRDefault="00474CC4" w:rsidP="00FF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«Концепция экологического образования: </w:t>
      </w:r>
    </w:p>
    <w:p w:rsidR="00474CC4" w:rsidRDefault="00474CC4" w:rsidP="00FF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методический инструментарий – от теории к практике»</w:t>
      </w:r>
    </w:p>
    <w:p w:rsidR="00FF5BD7" w:rsidRDefault="00FF5BD7" w:rsidP="00FF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EC8" w:rsidRDefault="00474CC4" w:rsidP="00474CC4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57EC8">
        <w:rPr>
          <w:rFonts w:ascii="Times New Roman" w:eastAsia="Times New Roman" w:hAnsi="Times New Roman" w:cs="Times New Roman"/>
          <w:b/>
          <w:sz w:val="24"/>
          <w:szCs w:val="24"/>
        </w:rPr>
        <w:t>Дорогие коллеги</w:t>
      </w:r>
      <w:r w:rsidR="00757EC8" w:rsidRPr="00757EC8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474CC4" w:rsidRPr="00757EC8" w:rsidRDefault="00474CC4" w:rsidP="00474CC4">
      <w:pPr>
        <w:spacing w:after="0" w:line="240" w:lineRule="auto"/>
        <w:ind w:left="1418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CC4" w:rsidRDefault="00757EC8" w:rsidP="00474CC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74CC4" w:rsidRPr="00474CC4">
        <w:rPr>
          <w:rFonts w:ascii="Times New Roman" w:eastAsia="Times New Roman" w:hAnsi="Times New Roman" w:cs="Times New Roman"/>
          <w:sz w:val="24"/>
          <w:szCs w:val="24"/>
        </w:rPr>
        <w:t>29 апреля 2022 года Федеральным учебно-методическим объединением утверждена Концепция экологического образования (далее - Концепция). «Концепция представляет систему взглядов на совершенствование экологического образования, направленного на формирован</w:t>
      </w:r>
      <w:r w:rsidR="00B14C27">
        <w:rPr>
          <w:rFonts w:ascii="Times New Roman" w:eastAsia="Times New Roman" w:hAnsi="Times New Roman" w:cs="Times New Roman"/>
          <w:sz w:val="24"/>
          <w:szCs w:val="24"/>
        </w:rPr>
        <w:t>ие основ экологической культуры</w:t>
      </w:r>
      <w:r w:rsidR="00474CC4" w:rsidRPr="00474CC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B14C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4CC4" w:rsidRPr="00474CC4">
        <w:rPr>
          <w:rFonts w:ascii="Times New Roman" w:eastAsia="Times New Roman" w:hAnsi="Times New Roman" w:cs="Times New Roman"/>
          <w:sz w:val="24"/>
          <w:szCs w:val="24"/>
        </w:rPr>
        <w:t xml:space="preserve"> в сфере общего образования Российской Федерации. Экологическая культура обучающихся является интегральным результатом непрерывного экологическое образования, последовательно и преемственно осуществляемого на всех уровнях общего образования от дошкольного до среднего общего образования.</w:t>
      </w:r>
      <w:r w:rsidR="00474CC4" w:rsidRPr="00474CC4">
        <w:rPr>
          <w:rFonts w:ascii="Times New Roman" w:hAnsi="Times New Roman" w:cs="Times New Roman"/>
          <w:sz w:val="24"/>
          <w:szCs w:val="24"/>
        </w:rPr>
        <w:t xml:space="preserve"> Реализация Концепции будет способствовать достижению национальных целей развития Российской Федерации, определенных Указом Президента Российской Федерации от 21 июля 2020 г. № 474 «О национальных целях развития Российской Федерации на период до 2030 года»: благополучию людей, сохранению их здоровья; созданию комфортной и безопасной среды для жизни».</w:t>
      </w:r>
    </w:p>
    <w:p w:rsidR="0040164F" w:rsidRDefault="0040164F" w:rsidP="0040164F">
      <w:pPr>
        <w:spacing w:after="2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остро стоит вопрос </w:t>
      </w:r>
      <w:r w:rsidRPr="0040164F">
        <w:rPr>
          <w:rFonts w:ascii="Times New Roman" w:hAnsi="Times New Roman" w:cs="Times New Roman"/>
          <w:sz w:val="24"/>
          <w:szCs w:val="24"/>
        </w:rPr>
        <w:t xml:space="preserve">модернизации системы подготовки и дополнительного профессионального образования педагогических работников и специалистов в области экологического образования, обеспечивающих </w:t>
      </w:r>
      <w:r w:rsidRPr="00EC102C">
        <w:rPr>
          <w:rFonts w:ascii="Times New Roman" w:hAnsi="Times New Roman" w:cs="Times New Roman"/>
          <w:b/>
          <w:sz w:val="24"/>
          <w:szCs w:val="24"/>
        </w:rPr>
        <w:t>обновление системы экологического образования и условий формирования экологической культуры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6E54">
        <w:rPr>
          <w:rFonts w:ascii="Times New Roman" w:hAnsi="Times New Roman" w:cs="Times New Roman"/>
          <w:sz w:val="24"/>
          <w:szCs w:val="24"/>
        </w:rPr>
        <w:t>Среди</w:t>
      </w:r>
      <w:r w:rsidR="00716E54" w:rsidRPr="00EC102C">
        <w:rPr>
          <w:rFonts w:ascii="Times New Roman" w:hAnsi="Times New Roman" w:cs="Times New Roman"/>
          <w:sz w:val="24"/>
          <w:szCs w:val="24"/>
        </w:rPr>
        <w:t xml:space="preserve"> основных направлений такого обновления </w:t>
      </w:r>
      <w:r w:rsidR="00716E54" w:rsidRPr="00EC102C">
        <w:rPr>
          <w:rFonts w:ascii="Times New Roman" w:hAnsi="Times New Roman" w:cs="Times New Roman"/>
          <w:b/>
          <w:sz w:val="24"/>
          <w:szCs w:val="24"/>
        </w:rPr>
        <w:t>следующее:</w:t>
      </w:r>
    </w:p>
    <w:p w:rsidR="0040164F" w:rsidRDefault="00716E54" w:rsidP="0040164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64F" w:rsidRPr="00EC102C">
        <w:rPr>
          <w:rFonts w:ascii="Times New Roman" w:hAnsi="Times New Roman" w:cs="Times New Roman"/>
          <w:i/>
          <w:sz w:val="24"/>
          <w:szCs w:val="24"/>
        </w:rPr>
        <w:t>Разработка и внедрение современной системы оценки результатов экол</w:t>
      </w:r>
      <w:r w:rsidRPr="00EC102C">
        <w:rPr>
          <w:rFonts w:ascii="Times New Roman" w:hAnsi="Times New Roman" w:cs="Times New Roman"/>
          <w:i/>
          <w:sz w:val="24"/>
          <w:szCs w:val="24"/>
        </w:rPr>
        <w:t>огического образования</w:t>
      </w:r>
      <w:r>
        <w:rPr>
          <w:rFonts w:ascii="Times New Roman" w:hAnsi="Times New Roman" w:cs="Times New Roman"/>
          <w:sz w:val="24"/>
          <w:szCs w:val="24"/>
        </w:rPr>
        <w:t>, включая</w:t>
      </w:r>
      <w:r w:rsidR="0040164F" w:rsidRPr="0040164F">
        <w:rPr>
          <w:rFonts w:ascii="Times New Roman" w:hAnsi="Times New Roman" w:cs="Times New Roman"/>
          <w:sz w:val="24"/>
          <w:szCs w:val="24"/>
        </w:rPr>
        <w:t xml:space="preserve"> экол</w:t>
      </w:r>
      <w:r>
        <w:rPr>
          <w:rFonts w:ascii="Times New Roman" w:hAnsi="Times New Roman" w:cs="Times New Roman"/>
          <w:sz w:val="24"/>
          <w:szCs w:val="24"/>
        </w:rPr>
        <w:t xml:space="preserve">огическую и </w:t>
      </w:r>
      <w:r w:rsidR="0040164F" w:rsidRPr="0040164F">
        <w:rPr>
          <w:rFonts w:ascii="Times New Roman" w:hAnsi="Times New Roman" w:cs="Times New Roman"/>
          <w:sz w:val="24"/>
          <w:szCs w:val="24"/>
        </w:rPr>
        <w:t xml:space="preserve">эколого-культурную грамотность; экологически безопасное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0164F">
        <w:rPr>
          <w:rFonts w:ascii="Times New Roman" w:hAnsi="Times New Roman" w:cs="Times New Roman"/>
          <w:sz w:val="24"/>
          <w:szCs w:val="24"/>
        </w:rPr>
        <w:t xml:space="preserve">экологосообразное </w:t>
      </w:r>
      <w:r w:rsidR="0040164F" w:rsidRPr="0040164F">
        <w:rPr>
          <w:rFonts w:ascii="Times New Roman" w:hAnsi="Times New Roman" w:cs="Times New Roman"/>
          <w:sz w:val="24"/>
          <w:szCs w:val="24"/>
        </w:rPr>
        <w:t xml:space="preserve">поведение,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экологическое мышление, глобальную компетенцию, </w:t>
      </w:r>
      <w:r w:rsidR="0040164F" w:rsidRPr="0040164F">
        <w:rPr>
          <w:rFonts w:ascii="Times New Roman" w:hAnsi="Times New Roman" w:cs="Times New Roman"/>
          <w:sz w:val="24"/>
          <w:szCs w:val="24"/>
        </w:rPr>
        <w:t>экологиче</w:t>
      </w:r>
      <w:r>
        <w:rPr>
          <w:rFonts w:ascii="Times New Roman" w:hAnsi="Times New Roman" w:cs="Times New Roman"/>
          <w:sz w:val="24"/>
          <w:szCs w:val="24"/>
        </w:rPr>
        <w:t xml:space="preserve">ски ответственное мировоззрение, экологическую этику, </w:t>
      </w:r>
      <w:r w:rsidR="0040164F" w:rsidRPr="0040164F">
        <w:rPr>
          <w:rFonts w:ascii="Times New Roman" w:hAnsi="Times New Roman" w:cs="Times New Roman"/>
          <w:sz w:val="24"/>
          <w:szCs w:val="24"/>
        </w:rPr>
        <w:t>готовность к биосферосовместимому поведению в окружающей среде, минимизирующему свой «экологический след».</w:t>
      </w:r>
    </w:p>
    <w:p w:rsidR="0040164F" w:rsidRPr="0040164F" w:rsidRDefault="00716E54" w:rsidP="0040164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64F" w:rsidRPr="00EC102C">
        <w:rPr>
          <w:rFonts w:ascii="Times New Roman" w:hAnsi="Times New Roman" w:cs="Times New Roman"/>
          <w:i/>
          <w:sz w:val="24"/>
          <w:szCs w:val="24"/>
        </w:rPr>
        <w:t>Обновление подходов к проектированию содержания экологического образования на основе</w:t>
      </w:r>
      <w:r w:rsidR="0040164F" w:rsidRPr="0040164F">
        <w:rPr>
          <w:rFonts w:ascii="Times New Roman" w:hAnsi="Times New Roman" w:cs="Times New Roman"/>
          <w:sz w:val="24"/>
          <w:szCs w:val="24"/>
        </w:rPr>
        <w:t>: культурологической теории содержания общего образования (В.В. Краевский, И.Я. Лер</w:t>
      </w:r>
      <w:r w:rsidR="0040164F" w:rsidRPr="0040164F">
        <w:rPr>
          <w:rFonts w:ascii="Times New Roman" w:hAnsi="Times New Roman" w:cs="Times New Roman"/>
          <w:sz w:val="24"/>
          <w:szCs w:val="24"/>
        </w:rPr>
        <w:lastRenderedPageBreak/>
        <w:t xml:space="preserve">нер, М.Н. Скаткин, И.М. Осмоловская); отражения в содержании образования экологических компонентов наук, философии, права, литературы, искусства, религий, народного творчества; допредметного уровня содержания общего образования, с последующим «опредмечиванием» основных положений в содержании учебных предметов и внеурочной деятельности и соединением </w:t>
      </w:r>
      <w:r w:rsidR="00EC102C">
        <w:rPr>
          <w:rFonts w:ascii="Times New Roman" w:hAnsi="Times New Roman" w:cs="Times New Roman"/>
          <w:sz w:val="24"/>
          <w:szCs w:val="24"/>
        </w:rPr>
        <w:t>полученных результатов в учебно-</w:t>
      </w:r>
      <w:r w:rsidR="0040164F" w:rsidRPr="0040164F">
        <w:rPr>
          <w:rFonts w:ascii="Times New Roman" w:hAnsi="Times New Roman" w:cs="Times New Roman"/>
          <w:sz w:val="24"/>
          <w:szCs w:val="24"/>
        </w:rPr>
        <w:t xml:space="preserve">проектной и учебно-исследовательской деятельности. </w:t>
      </w:r>
    </w:p>
    <w:p w:rsidR="0040164F" w:rsidRPr="0040164F" w:rsidRDefault="00716E54" w:rsidP="0040164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64F" w:rsidRPr="00EC102C">
        <w:rPr>
          <w:rFonts w:ascii="Times New Roman" w:hAnsi="Times New Roman" w:cs="Times New Roman"/>
          <w:i/>
          <w:sz w:val="24"/>
          <w:szCs w:val="24"/>
        </w:rPr>
        <w:t>Включение в содержание экологического образования ключевых понятий</w:t>
      </w:r>
      <w:r w:rsidR="0040164F" w:rsidRPr="0040164F">
        <w:rPr>
          <w:rFonts w:ascii="Times New Roman" w:hAnsi="Times New Roman" w:cs="Times New Roman"/>
          <w:sz w:val="24"/>
          <w:szCs w:val="24"/>
        </w:rPr>
        <w:t xml:space="preserve">, отражающих особенности экологического образования для устойчивого </w:t>
      </w:r>
      <w:r w:rsidRPr="0040164F">
        <w:rPr>
          <w:rFonts w:ascii="Times New Roman" w:hAnsi="Times New Roman" w:cs="Times New Roman"/>
          <w:sz w:val="24"/>
          <w:szCs w:val="24"/>
        </w:rPr>
        <w:t>развития: устойчивое</w:t>
      </w:r>
      <w:r w:rsidR="0040164F" w:rsidRPr="0040164F">
        <w:rPr>
          <w:rFonts w:ascii="Times New Roman" w:hAnsi="Times New Roman" w:cs="Times New Roman"/>
          <w:sz w:val="24"/>
          <w:szCs w:val="24"/>
        </w:rPr>
        <w:t xml:space="preserve"> (биосферосовместимое) развитие, экологический императив, экологическая этика, социоприродная экологическая система, «экологический след», природное и культурное наследие и др. </w:t>
      </w:r>
    </w:p>
    <w:p w:rsidR="0040164F" w:rsidRPr="0040164F" w:rsidRDefault="00716E54" w:rsidP="0040164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64F" w:rsidRPr="00EC102C">
        <w:rPr>
          <w:rFonts w:ascii="Times New Roman" w:hAnsi="Times New Roman" w:cs="Times New Roman"/>
          <w:i/>
          <w:sz w:val="24"/>
          <w:szCs w:val="24"/>
        </w:rPr>
        <w:t>Совершенствование механизмов достижения базовых основ экологической культуры как интегрированного результата экологического образования</w:t>
      </w:r>
      <w:r w:rsidR="0040164F" w:rsidRPr="0040164F">
        <w:rPr>
          <w:rFonts w:ascii="Times New Roman" w:hAnsi="Times New Roman" w:cs="Times New Roman"/>
          <w:sz w:val="24"/>
          <w:szCs w:val="24"/>
        </w:rPr>
        <w:t>, включая: сотрудничество педагогических работников разных учебных предметов; координация экологического, патриотического, нравственного и гражданского воспитания обучающихся и просвещения родителей; согласованность действий по формированию экологической культуры в системах общего и дополнительного образования на основе базовой модели экологической культуры личности; сетевые формы взаимодействия организаций образования, науки, культуры.</w:t>
      </w:r>
    </w:p>
    <w:p w:rsidR="0040164F" w:rsidRPr="00EC102C" w:rsidRDefault="00716E54" w:rsidP="0040164F">
      <w:pPr>
        <w:spacing w:after="2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64F" w:rsidRPr="00EC102C">
        <w:rPr>
          <w:rFonts w:ascii="Times New Roman" w:hAnsi="Times New Roman" w:cs="Times New Roman"/>
          <w:i/>
          <w:sz w:val="24"/>
          <w:szCs w:val="24"/>
        </w:rPr>
        <w:t>Обеспечение преемственности и непрерывности формирования базовых основ экологической культуры по уровням общего образования.</w:t>
      </w:r>
    </w:p>
    <w:p w:rsidR="0040164F" w:rsidRPr="0040164F" w:rsidRDefault="0040164F" w:rsidP="00716E54">
      <w:pPr>
        <w:spacing w:after="2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02C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  <w:r w:rsidRPr="0040164F">
        <w:rPr>
          <w:rFonts w:ascii="Times New Roman" w:hAnsi="Times New Roman" w:cs="Times New Roman"/>
          <w:sz w:val="24"/>
          <w:szCs w:val="24"/>
        </w:rPr>
        <w:t xml:space="preserve"> закла</w:t>
      </w:r>
      <w:r w:rsidR="00716E54">
        <w:rPr>
          <w:rFonts w:ascii="Times New Roman" w:hAnsi="Times New Roman" w:cs="Times New Roman"/>
          <w:sz w:val="24"/>
          <w:szCs w:val="24"/>
        </w:rPr>
        <w:t>дывает основы первичной эколого-</w:t>
      </w:r>
      <w:r w:rsidRPr="0040164F">
        <w:rPr>
          <w:rFonts w:ascii="Times New Roman" w:hAnsi="Times New Roman" w:cs="Times New Roman"/>
          <w:sz w:val="24"/>
          <w:szCs w:val="24"/>
        </w:rPr>
        <w:t xml:space="preserve">культурной грамотности ребенка, его ценностные экологические (экоцентрические) установки. Реализуются задачи нравственно-экологического </w:t>
      </w:r>
      <w:r w:rsidR="00716E54">
        <w:rPr>
          <w:rFonts w:ascii="Times New Roman" w:hAnsi="Times New Roman" w:cs="Times New Roman"/>
          <w:sz w:val="24"/>
          <w:szCs w:val="24"/>
        </w:rPr>
        <w:t>воспитания.</w:t>
      </w:r>
    </w:p>
    <w:p w:rsidR="0040164F" w:rsidRPr="0040164F" w:rsidRDefault="0040164F" w:rsidP="00716E54">
      <w:pPr>
        <w:spacing w:after="2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02C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  <w:r w:rsidRPr="0040164F">
        <w:rPr>
          <w:rFonts w:ascii="Times New Roman" w:hAnsi="Times New Roman" w:cs="Times New Roman"/>
          <w:sz w:val="24"/>
          <w:szCs w:val="24"/>
        </w:rPr>
        <w:t xml:space="preserve"> и 5-6 классы основного общего образования</w:t>
      </w:r>
      <w:r w:rsidR="00716E54">
        <w:rPr>
          <w:rFonts w:ascii="Times New Roman" w:hAnsi="Times New Roman" w:cs="Times New Roman"/>
          <w:sz w:val="24"/>
          <w:szCs w:val="24"/>
        </w:rPr>
        <w:t xml:space="preserve"> </w:t>
      </w:r>
      <w:r w:rsidRPr="0040164F">
        <w:rPr>
          <w:rFonts w:ascii="Times New Roman" w:hAnsi="Times New Roman" w:cs="Times New Roman"/>
          <w:sz w:val="24"/>
          <w:szCs w:val="24"/>
        </w:rPr>
        <w:t>– этап формирования основ экологической грамотности, научно обоснованных и культуросообразных образцов (принципов) экологически безопасного поведения в окружающей социоприродной среде. Реализуется во взаимосвязи экологического и патриотического воспитания.</w:t>
      </w:r>
    </w:p>
    <w:p w:rsidR="0040164F" w:rsidRPr="0040164F" w:rsidRDefault="0040164F" w:rsidP="00716E54">
      <w:pPr>
        <w:spacing w:after="2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02C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  <w:r w:rsidRPr="0040164F">
        <w:rPr>
          <w:rFonts w:ascii="Times New Roman" w:hAnsi="Times New Roman" w:cs="Times New Roman"/>
          <w:sz w:val="24"/>
          <w:szCs w:val="24"/>
        </w:rPr>
        <w:t xml:space="preserve"> (7-9 классы) – этап становления субъекта экологической культуры: формирования рефлексивно-оценочного экологического мышления; современной научной картины мира, основ глобальной компетенции; развития экологической и эколого-культурной грамотности; практического опыта осознанного применения экологического и нравственных императивов; осмысления норм экологической этики. Реализуется во взаимосвязи экологического, патриотического и нравственного воспитания. </w:t>
      </w:r>
    </w:p>
    <w:p w:rsidR="0040164F" w:rsidRPr="0040164F" w:rsidRDefault="0040164F" w:rsidP="00716E54">
      <w:pPr>
        <w:spacing w:after="2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02C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  <w:r w:rsidRPr="0040164F">
        <w:rPr>
          <w:rFonts w:ascii="Times New Roman" w:hAnsi="Times New Roman" w:cs="Times New Roman"/>
          <w:sz w:val="24"/>
          <w:szCs w:val="24"/>
        </w:rPr>
        <w:t xml:space="preserve"> – период становления экологически ответственного мировоззрения молодого человека на основе взаимообогащения</w:t>
      </w:r>
      <w:r w:rsidR="00716E54">
        <w:rPr>
          <w:rFonts w:ascii="Times New Roman" w:hAnsi="Times New Roman" w:cs="Times New Roman"/>
          <w:sz w:val="24"/>
          <w:szCs w:val="24"/>
        </w:rPr>
        <w:t xml:space="preserve"> </w:t>
      </w:r>
      <w:r w:rsidRPr="0040164F">
        <w:rPr>
          <w:rFonts w:ascii="Times New Roman" w:hAnsi="Times New Roman" w:cs="Times New Roman"/>
          <w:sz w:val="24"/>
          <w:szCs w:val="24"/>
        </w:rPr>
        <w:t>экологической и эколого-культурной грамотности; систематизации знаний о мире и его ценностях, рефлексии своего места в нем, становления индивидуального субъекта экологичес</w:t>
      </w:r>
      <w:r w:rsidR="00716E54">
        <w:rPr>
          <w:rFonts w:ascii="Times New Roman" w:hAnsi="Times New Roman" w:cs="Times New Roman"/>
          <w:sz w:val="24"/>
          <w:szCs w:val="24"/>
        </w:rPr>
        <w:t xml:space="preserve">кой культуры; профессиональная </w:t>
      </w:r>
      <w:r w:rsidRPr="0040164F">
        <w:rPr>
          <w:rFonts w:ascii="Times New Roman" w:hAnsi="Times New Roman" w:cs="Times New Roman"/>
          <w:sz w:val="24"/>
          <w:szCs w:val="24"/>
        </w:rPr>
        <w:t>ориентация с учетом экологической пр</w:t>
      </w:r>
      <w:r w:rsidR="00716E54">
        <w:rPr>
          <w:rFonts w:ascii="Times New Roman" w:hAnsi="Times New Roman" w:cs="Times New Roman"/>
          <w:sz w:val="24"/>
          <w:szCs w:val="24"/>
        </w:rPr>
        <w:t>облематики. Реализуется эколого-</w:t>
      </w:r>
      <w:r w:rsidRPr="0040164F">
        <w:rPr>
          <w:rFonts w:ascii="Times New Roman" w:hAnsi="Times New Roman" w:cs="Times New Roman"/>
          <w:sz w:val="24"/>
          <w:szCs w:val="24"/>
        </w:rPr>
        <w:t xml:space="preserve">гражданское воспитание. </w:t>
      </w:r>
    </w:p>
    <w:p w:rsidR="0040164F" w:rsidRPr="00EC102C" w:rsidRDefault="00716E54" w:rsidP="0040164F">
      <w:pPr>
        <w:spacing w:after="2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64F" w:rsidRPr="00EC102C">
        <w:rPr>
          <w:rFonts w:ascii="Times New Roman" w:hAnsi="Times New Roman" w:cs="Times New Roman"/>
          <w:i/>
          <w:sz w:val="24"/>
          <w:szCs w:val="24"/>
        </w:rPr>
        <w:t>Развитие сферы экологического просвещения участников образовательных отношений.</w:t>
      </w:r>
    </w:p>
    <w:p w:rsidR="00CC3C11" w:rsidRDefault="00EC102C" w:rsidP="00C006D9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Приглашаем Вас познакомиться с </w:t>
      </w:r>
      <w:hyperlink r:id="rId10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Концепций</w:t>
        </w:r>
        <w:r w:rsidRPr="003640B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экологического образования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 системе общего образования и представить на Конкурс методические разработки общекультурного характера, направленные на </w:t>
      </w:r>
      <w:r w:rsidRPr="00A04653">
        <w:rPr>
          <w:rFonts w:ascii="Times New Roman" w:eastAsia="Times New Roman" w:hAnsi="Times New Roman" w:cs="Times New Roman"/>
          <w:sz w:val="24"/>
          <w:szCs w:val="24"/>
        </w:rPr>
        <w:t>совершенствование экологического образования для формирования у обучающихся базовых основ современной экологической культуры (в целях устойчивого развития).</w:t>
      </w:r>
    </w:p>
    <w:p w:rsidR="007159BB" w:rsidRPr="007159BB" w:rsidRDefault="007159BB" w:rsidP="0075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9BB">
        <w:rPr>
          <w:rFonts w:ascii="Times New Roman" w:eastAsia="Times New Roman" w:hAnsi="Times New Roman" w:cs="Times New Roman"/>
          <w:b/>
          <w:sz w:val="24"/>
          <w:szCs w:val="24"/>
        </w:rPr>
        <w:t>Приглашаем всех к участию в творческом конкурсе</w:t>
      </w:r>
      <w:r w:rsidR="00CC3C1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профессионального мастерства</w:t>
      </w:r>
      <w:r w:rsidRPr="007159BB"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</w:p>
    <w:p w:rsidR="007159BB" w:rsidRDefault="007159BB" w:rsidP="0075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52E" w:rsidRPr="00757EC8" w:rsidRDefault="00C4652E" w:rsidP="0075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2256" w:rsidRPr="00757EC8" w:rsidRDefault="00364721" w:rsidP="00757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491BDF" w:rsidRDefault="00364721" w:rsidP="005209E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5209ED" w:rsidRPr="005209ED">
        <w:rPr>
          <w:rFonts w:ascii="Times New Roman" w:eastAsia="Times New Roman" w:hAnsi="Times New Roman" w:cs="Times New Roman"/>
          <w:sz w:val="24"/>
          <w:szCs w:val="24"/>
        </w:rPr>
        <w:t>Всероссийский конкурс профессионального мастерства (методических разработок) «Концепция экологического образования: методический инструментарий – от теории к практике»</w:t>
      </w:r>
      <w:r w:rsidR="005209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рамках 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реализации плана Межрегионального сетевого партнерства «</w:t>
      </w:r>
      <w:r w:rsidR="00491BDF" w:rsidRPr="00491BDF">
        <w:rPr>
          <w:rFonts w:ascii="Times New Roman" w:eastAsia="Times New Roman" w:hAnsi="Times New Roman" w:cs="Times New Roman"/>
          <w:sz w:val="24"/>
          <w:szCs w:val="24"/>
        </w:rPr>
        <w:t>Учимся жить устойчиво в глобальном мире: Экология. Здоровье. Безопасность»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, а также плана мероприятий, приуроченных Году педагога и наставника в РФ.</w:t>
      </w:r>
    </w:p>
    <w:p w:rsidR="00603BA9" w:rsidRPr="004C3477" w:rsidRDefault="008175D5" w:rsidP="0060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общий порядок организации и условия проведения 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Всероссийского</w:t>
      </w:r>
      <w:r w:rsidR="00491BDF" w:rsidRPr="00491BDF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1BDF" w:rsidRPr="00491BD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мастерства (методических разработок) «Концепция экологического образования: методический инструм</w:t>
      </w:r>
      <w:r w:rsidR="00A856C9">
        <w:rPr>
          <w:rFonts w:ascii="Times New Roman" w:eastAsia="Times New Roman" w:hAnsi="Times New Roman" w:cs="Times New Roman"/>
          <w:sz w:val="24"/>
          <w:szCs w:val="24"/>
        </w:rPr>
        <w:t>ентарий – от теории к практике»</w:t>
      </w:r>
      <w:r w:rsidR="00FF5BD7" w:rsidRPr="00FF5B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>(далее – Конкурс).</w:t>
      </w:r>
    </w:p>
    <w:p w:rsidR="00F92256" w:rsidRPr="00B04F40" w:rsidRDefault="00603BA9" w:rsidP="0081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Организаторами Конкурса выступают: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Научный совет по проблемам экологического образования РАО (Россия)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сетевое партнерство педагогов «Учимся жить устойчиво в глобальном мире: Экология. Здоровье. Безопасность»; 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Кафедра ЮНЕСКО по проблемам больших городов Факультета глобальных процессов МГУ им М.В. Ломоносова, ее сетевая секция (сетевая кафедра) «Экологическое образование для устойчивого развития в глобальном мире»;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Российская экологическая академия;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7159BB" w:rsidRPr="00491BDF" w:rsidRDefault="00646216" w:rsidP="0049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7159BB" w:rsidRPr="007159BB">
        <w:rPr>
          <w:rFonts w:ascii="Times New Roman" w:eastAsia="Times New Roman" w:hAnsi="Times New Roman" w:cs="Times New Roman"/>
          <w:sz w:val="24"/>
          <w:szCs w:val="24"/>
        </w:rPr>
        <w:t>Мероприятие является платной образовательной услугой: «Сопровождение педагогических и руководящих работников в конкурсах и мероприятиях сверх услуг, финансир</w:t>
      </w:r>
      <w:r w:rsidR="007159BB" w:rsidRPr="001B6F79">
        <w:rPr>
          <w:rFonts w:ascii="Times New Roman" w:eastAsia="Times New Roman" w:hAnsi="Times New Roman" w:cs="Times New Roman"/>
          <w:sz w:val="24"/>
          <w:szCs w:val="24"/>
        </w:rPr>
        <w:t>уемых бюджетом»</w:t>
      </w:r>
      <w:r w:rsidR="001B6F79" w:rsidRPr="001B6F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91BDF" w:rsidRPr="00491BDF">
        <w:rPr>
          <w:rFonts w:ascii="Times New Roman" w:eastAsia="Times New Roman" w:hAnsi="Times New Roman" w:cs="Times New Roman"/>
          <w:sz w:val="24"/>
          <w:szCs w:val="24"/>
        </w:rPr>
        <w:t>Всероссийский конкурс профессионального мастерства (методических разработок) «Концепция экологического образования: методический инструментарий – от теории к практике»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6216" w:rsidRPr="004C3477" w:rsidRDefault="00646216" w:rsidP="0064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75" w:rsidRPr="00B04F40" w:rsidRDefault="00364721" w:rsidP="004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47257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Цель, </w:t>
      </w:r>
      <w:r w:rsidR="00472575" w:rsidRPr="00B04F40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472575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ожидаемый результат</w:t>
      </w:r>
      <w:r w:rsidR="00472575"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Конкурса.</w:t>
      </w:r>
    </w:p>
    <w:p w:rsidR="00472575" w:rsidRDefault="00472575" w:rsidP="004725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Pr="007B242E">
        <w:rPr>
          <w:rFonts w:ascii="Times New Roman" w:eastAsia="Times New Roman" w:hAnsi="Times New Roman" w:cs="Times New Roman"/>
          <w:b/>
          <w:sz w:val="24"/>
          <w:szCs w:val="24"/>
        </w:rPr>
        <w:t>Цель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выявить опыт успешных практик по решению задач экологического образования в системе общего образования, в том числе через внеурочную деятельность, дополн</w:t>
      </w:r>
      <w:r w:rsidR="00CE1D0C">
        <w:rPr>
          <w:rFonts w:ascii="Times New Roman" w:eastAsia="Times New Roman" w:hAnsi="Times New Roman" w:cs="Times New Roman"/>
          <w:sz w:val="24"/>
          <w:szCs w:val="24"/>
        </w:rPr>
        <w:t>ительное образование и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работы.</w:t>
      </w:r>
    </w:p>
    <w:p w:rsidR="00472575" w:rsidRPr="00472575" w:rsidRDefault="00472575" w:rsidP="00C0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EC102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Конкурса: </w:t>
      </w:r>
    </w:p>
    <w:p w:rsidR="00472575" w:rsidRDefault="00472575" w:rsidP="00C006D9">
      <w:pPr>
        <w:pStyle w:val="a8"/>
        <w:numPr>
          <w:ilvl w:val="0"/>
          <w:numId w:val="24"/>
        </w:numPr>
        <w:jc w:val="both"/>
      </w:pPr>
      <w:r>
        <w:t xml:space="preserve">Познакомить </w:t>
      </w:r>
      <w:r w:rsidRPr="007B242E">
        <w:t xml:space="preserve">педагогических </w:t>
      </w:r>
      <w:r>
        <w:t>работников с задачами</w:t>
      </w:r>
      <w:r w:rsidRPr="007B242E">
        <w:t xml:space="preserve"> современного экологического образования и его связи со стратегическими задачами социально-экономического и научно-технического развития страны. </w:t>
      </w:r>
    </w:p>
    <w:p w:rsidR="00472575" w:rsidRDefault="00472575" w:rsidP="00C006D9">
      <w:pPr>
        <w:pStyle w:val="a8"/>
        <w:numPr>
          <w:ilvl w:val="0"/>
          <w:numId w:val="24"/>
        </w:numPr>
        <w:jc w:val="both"/>
      </w:pPr>
      <w:r>
        <w:t>Актуализировать вопросы реализации федеральных государственных образовательных стандартов общего образования на основе базовой модели экологической культуры.</w:t>
      </w:r>
    </w:p>
    <w:p w:rsidR="00472575" w:rsidRDefault="00472575" w:rsidP="00C006D9">
      <w:pPr>
        <w:pStyle w:val="a8"/>
        <w:numPr>
          <w:ilvl w:val="0"/>
          <w:numId w:val="24"/>
        </w:numPr>
        <w:jc w:val="both"/>
      </w:pPr>
      <w:r>
        <w:t>Способствовать разработке методических материалов, программ экологического образования, носящих общекультурный характер.</w:t>
      </w:r>
    </w:p>
    <w:p w:rsidR="00472575" w:rsidRDefault="00472575" w:rsidP="00C006D9">
      <w:pPr>
        <w:pStyle w:val="a8"/>
        <w:numPr>
          <w:ilvl w:val="0"/>
          <w:numId w:val="24"/>
        </w:numPr>
        <w:jc w:val="both"/>
      </w:pPr>
      <w:r>
        <w:t>Инициировать распространение эколого-просветительской информации по формированию базовых основ экологической культуры.</w:t>
      </w:r>
    </w:p>
    <w:p w:rsidR="007159BB" w:rsidRPr="007159BB" w:rsidRDefault="00472575" w:rsidP="004725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Pr="00EC102C">
        <w:rPr>
          <w:rFonts w:ascii="Times New Roman" w:eastAsia="Times New Roman" w:hAnsi="Times New Roman" w:cs="Times New Roman"/>
          <w:b/>
          <w:sz w:val="24"/>
          <w:szCs w:val="24"/>
        </w:rPr>
        <w:t>Ожидаемый результат Конкурса: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102C">
        <w:rPr>
          <w:rFonts w:ascii="Times New Roman" w:eastAsia="Times New Roman" w:hAnsi="Times New Roman" w:cs="Times New Roman"/>
          <w:sz w:val="24"/>
          <w:szCs w:val="24"/>
        </w:rPr>
        <w:t>обновление программно-методических ресурсов развития системы экологиче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образования и просвещения в образовательных организациях на </w:t>
      </w:r>
    </w:p>
    <w:p w:rsidR="00F92256" w:rsidRPr="00B04F40" w:rsidRDefault="0036472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3. Участники Конкурса</w:t>
      </w:r>
      <w:r w:rsidR="006571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2575" w:rsidRDefault="003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3.1. Участниками конкурса являются </w:t>
      </w:r>
      <w:r w:rsidR="007159BB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 xml:space="preserve"> работники.</w:t>
      </w:r>
    </w:p>
    <w:p w:rsidR="0065718E" w:rsidRDefault="003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3.2. Возраст участников не ограничен. </w:t>
      </w:r>
    </w:p>
    <w:p w:rsidR="00F92256" w:rsidRDefault="00657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Работа мож</w:t>
      </w:r>
      <w:r w:rsidR="004647AC" w:rsidRPr="00B04F40">
        <w:rPr>
          <w:rFonts w:ascii="Times New Roman" w:eastAsia="Times New Roman" w:hAnsi="Times New Roman" w:cs="Times New Roman"/>
          <w:sz w:val="24"/>
          <w:szCs w:val="24"/>
        </w:rPr>
        <w:t>ет быть представлена командой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 3 человек)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FC5E49">
        <w:rPr>
          <w:rFonts w:ascii="Times New Roman" w:eastAsia="Times New Roman" w:hAnsi="Times New Roman" w:cs="Times New Roman"/>
          <w:sz w:val="24"/>
          <w:szCs w:val="24"/>
        </w:rPr>
        <w:t xml:space="preserve"> также индивидуально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52E" w:rsidRDefault="00C4652E" w:rsidP="00C4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F41E99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F41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F41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 </w:t>
      </w:r>
      <w:r w:rsidRPr="00F41E99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</w:t>
      </w:r>
      <w:hyperlink r:id="rId11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Концепций</w:t>
        </w:r>
        <w:r w:rsidRPr="003640B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экологического образования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 системе общего образования на сайте </w:t>
      </w:r>
      <w:hyperlink r:id="rId12" w:history="1">
        <w:r w:rsidRPr="00C4652E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Министерства Просвещения РФ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652E" w:rsidRDefault="00C4652E" w:rsidP="00C4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56" w:rsidRPr="00B04F40" w:rsidRDefault="00F922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18E" w:rsidRPr="00E601FE" w:rsidRDefault="00C4652E" w:rsidP="0065718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lastRenderedPageBreak/>
        <w:t>Условия проведения К</w:t>
      </w:r>
      <w:r w:rsidR="007A5BA4" w:rsidRPr="00E601FE">
        <w:rPr>
          <w:b/>
          <w:color w:val="000000"/>
        </w:rPr>
        <w:t>онкурса и требования к оформлению работ.</w:t>
      </w:r>
    </w:p>
    <w:p w:rsidR="007A5BA4" w:rsidRPr="0065718E" w:rsidRDefault="00E601FE" w:rsidP="00E601FE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  <w:r>
        <w:t xml:space="preserve">4.1. </w:t>
      </w:r>
      <w:r w:rsidR="007A5BA4" w:rsidRPr="00E601FE">
        <w:t>К Конкурсу допускаются</w:t>
      </w:r>
      <w:r w:rsidR="007A5BA4" w:rsidRPr="0065718E">
        <w:t xml:space="preserve"> работы, выполненные в следующих </w:t>
      </w:r>
      <w:r w:rsidR="007A5BA4" w:rsidRPr="0065718E">
        <w:rPr>
          <w:b/>
        </w:rPr>
        <w:t>номинациях</w:t>
      </w:r>
      <w:r w:rsidR="007A5BA4" w:rsidRPr="0065718E">
        <w:t>:</w:t>
      </w:r>
    </w:p>
    <w:p w:rsidR="005626B3" w:rsidRDefault="005626B3" w:rsidP="00472575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кроссворд (сканворд) основных понятий Концепции экологического образования;</w:t>
      </w:r>
    </w:p>
    <w:p w:rsidR="00472575" w:rsidRPr="00472575" w:rsidRDefault="00472575" w:rsidP="00472575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575">
        <w:rPr>
          <w:rFonts w:ascii="Times New Roman" w:eastAsia="Times New Roman" w:hAnsi="Times New Roman" w:cs="Times New Roman"/>
          <w:sz w:val="24"/>
          <w:szCs w:val="24"/>
        </w:rPr>
        <w:t>инструментарий объективного оценивания сформированности базовых основ экологической культуры обучающихся;</w:t>
      </w:r>
    </w:p>
    <w:p w:rsidR="00472575" w:rsidRPr="00472575" w:rsidRDefault="00472575" w:rsidP="00472575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575">
        <w:rPr>
          <w:rFonts w:ascii="Times New Roman" w:eastAsia="Times New Roman" w:hAnsi="Times New Roman" w:cs="Times New Roman"/>
          <w:sz w:val="24"/>
          <w:szCs w:val="24"/>
        </w:rPr>
        <w:t>сценарий методического мероприятия (семинар, мастер-класс и т.п.) для педагогических работников;</w:t>
      </w:r>
    </w:p>
    <w:p w:rsidR="00472575" w:rsidRPr="00472575" w:rsidRDefault="00472575" w:rsidP="00472575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575">
        <w:rPr>
          <w:rFonts w:ascii="Times New Roman" w:eastAsia="Times New Roman" w:hAnsi="Times New Roman" w:cs="Times New Roman"/>
          <w:sz w:val="24"/>
          <w:szCs w:val="24"/>
        </w:rPr>
        <w:t>сценарий урока (занятия, внеурочной деятельности и т.п.) общекультурного характера;</w:t>
      </w:r>
    </w:p>
    <w:p w:rsidR="00472575" w:rsidRPr="00472575" w:rsidRDefault="00472575" w:rsidP="00472575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575">
        <w:rPr>
          <w:rFonts w:ascii="Times New Roman" w:eastAsia="Times New Roman" w:hAnsi="Times New Roman" w:cs="Times New Roman"/>
          <w:sz w:val="24"/>
          <w:szCs w:val="24"/>
        </w:rPr>
        <w:t>сценарий эколого-просветительской встречи с родителями;</w:t>
      </w:r>
    </w:p>
    <w:p w:rsidR="00472575" w:rsidRPr="00472575" w:rsidRDefault="00472575" w:rsidP="00472575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575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(основные и дополнительные);</w:t>
      </w:r>
    </w:p>
    <w:p w:rsidR="00472575" w:rsidRPr="00472575" w:rsidRDefault="00472575" w:rsidP="00472575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575">
        <w:rPr>
          <w:rFonts w:ascii="Times New Roman" w:eastAsia="Times New Roman" w:hAnsi="Times New Roman" w:cs="Times New Roman"/>
          <w:sz w:val="24"/>
          <w:szCs w:val="24"/>
        </w:rPr>
        <w:t>программа просвещения;</w:t>
      </w:r>
    </w:p>
    <w:p w:rsidR="00472575" w:rsidRPr="00472575" w:rsidRDefault="00472575" w:rsidP="00472575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575">
        <w:rPr>
          <w:rFonts w:ascii="Times New Roman" w:eastAsia="Times New Roman" w:hAnsi="Times New Roman" w:cs="Times New Roman"/>
          <w:sz w:val="24"/>
          <w:szCs w:val="24"/>
        </w:rPr>
        <w:t>программа воспитательной деятельности;</w:t>
      </w:r>
    </w:p>
    <w:p w:rsidR="00472575" w:rsidRPr="00472575" w:rsidRDefault="00472575" w:rsidP="00472575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575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деятельности;</w:t>
      </w:r>
    </w:p>
    <w:p w:rsidR="00472575" w:rsidRPr="0015303A" w:rsidRDefault="005626B3" w:rsidP="00E601FE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видеоролик: </w:t>
      </w:r>
      <w:r w:rsidRPr="0015303A">
        <w:rPr>
          <w:rFonts w:ascii="Times New Roman" w:eastAsia="Times New Roman" w:hAnsi="Times New Roman" w:cs="Times New Roman"/>
          <w:sz w:val="24"/>
          <w:szCs w:val="24"/>
        </w:rPr>
        <w:t>от теории к практике (демонстрация успешных практик);</w:t>
      </w:r>
    </w:p>
    <w:p w:rsidR="00BC38DF" w:rsidRPr="0015303A" w:rsidRDefault="005626B3" w:rsidP="00E601FE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3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C38DF" w:rsidRPr="0015303A">
        <w:rPr>
          <w:rFonts w:ascii="Times New Roman" w:eastAsia="Times New Roman" w:hAnsi="Times New Roman" w:cs="Times New Roman"/>
          <w:sz w:val="24"/>
          <w:szCs w:val="24"/>
        </w:rPr>
        <w:t>ругое</w:t>
      </w:r>
      <w:r w:rsidR="005713F6" w:rsidRPr="0015303A">
        <w:rPr>
          <w:rFonts w:ascii="Times New Roman" w:eastAsia="Times New Roman" w:hAnsi="Times New Roman" w:cs="Times New Roman"/>
          <w:sz w:val="24"/>
          <w:szCs w:val="24"/>
        </w:rPr>
        <w:t xml:space="preserve"> (в рамках темы</w:t>
      </w:r>
      <w:r w:rsidRPr="0015303A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="005713F6" w:rsidRPr="001530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C38DF" w:rsidRPr="001530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03A" w:rsidRPr="00C006D9" w:rsidRDefault="0015303A" w:rsidP="00C006D9">
      <w:pPr>
        <w:pStyle w:val="10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D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Технические условия для видеороликов: </w:t>
      </w:r>
      <w:r w:rsidRPr="00C006D9">
        <w:rPr>
          <w:rFonts w:ascii="Times New Roman" w:hAnsi="Times New Roman" w:cs="Times New Roman"/>
          <w:color w:val="222222"/>
          <w:sz w:val="24"/>
          <w:szCs w:val="24"/>
        </w:rPr>
        <w:t>н</w:t>
      </w:r>
      <w:r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 конкурс предоставляются видеоролики, снятые (созданные) любыми доступными средствами. </w:t>
      </w:r>
      <w:r w:rsidRPr="00C006D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Требования к видеоролику:</w:t>
      </w:r>
    </w:p>
    <w:p w:rsidR="0015303A" w:rsidRPr="0015303A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5303A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Формат видео: avi, mp4.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>Минимальное разрешение видеоролика – 720x480 (12:8 см).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Продолжительность видеоролика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 3-х</w:t>
      </w: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минут</w:t>
      </w:r>
      <w:r w:rsidRPr="00A3170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>Видеоролики должны быть оформлены информационной заставкой с именем и фамилией автора.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Участники сами определяют жанр видеоролика (интервью, репортаж, видеоклип, мультфильм и т.п.).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sz w:val="24"/>
          <w:szCs w:val="24"/>
        </w:rPr>
        <w:t>В ролике могут использоваться фотографии.</w:t>
      </w:r>
    </w:p>
    <w:p w:rsidR="0015303A" w:rsidRPr="0015303A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sz w:val="24"/>
          <w:szCs w:val="24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 ролике использованы картинки с интернета, то необходимо на видеокадре внизу справа указать авторство с адресной ссылкой на картинку. Если автор неизвестен, написать «автор не указан», </w:t>
      </w:r>
      <w:r w:rsidR="00C006D9">
        <w:rPr>
          <w:rFonts w:ascii="Times New Roman" w:eastAsia="Times New Roman" w:hAnsi="Times New Roman" w:cs="Times New Roman"/>
          <w:sz w:val="24"/>
          <w:szCs w:val="24"/>
        </w:rPr>
        <w:t>и прописать только адресную ссылку.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sz w:val="24"/>
          <w:szCs w:val="24"/>
        </w:rPr>
        <w:t>Видеоролик закачивается на облачное хранилище данных (</w:t>
      </w:r>
      <w:hyperlink r:id="rId13">
        <w:r w:rsidRPr="00A31701">
          <w:rPr>
            <w:rFonts w:ascii="Times New Roman" w:eastAsia="Times New Roman" w:hAnsi="Times New Roman" w:cs="Times New Roman"/>
            <w:sz w:val="24"/>
            <w:szCs w:val="24"/>
          </w:rPr>
          <w:t>Яндекс диск</w:t>
        </w:r>
      </w:hyperlink>
      <w:hyperlink r:id="rId14">
        <w:r w:rsidRPr="00A3170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</w:hyperlink>
      <w:hyperlink r:id="rId15">
        <w:r w:rsidRPr="00A31701">
          <w:rPr>
            <w:rFonts w:ascii="Times New Roman" w:eastAsia="Times New Roman" w:hAnsi="Times New Roman" w:cs="Times New Roman"/>
            <w:sz w:val="24"/>
            <w:szCs w:val="24"/>
          </w:rPr>
          <w:t>hdd.ru и др.).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ссылка для скачивания указывается в заявке (приложение 1).</w:t>
      </w:r>
    </w:p>
    <w:p w:rsidR="0015303A" w:rsidRDefault="00C006D9" w:rsidP="00C006D9">
      <w:pPr>
        <w:pStyle w:val="10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D9">
        <w:rPr>
          <w:rFonts w:ascii="Times New Roman" w:eastAsia="Times New Roman" w:hAnsi="Times New Roman" w:cs="Times New Roman"/>
          <w:sz w:val="24"/>
          <w:szCs w:val="24"/>
        </w:rPr>
        <w:t>Количество представляемых на Конкурс материалов не ограничивается.</w:t>
      </w:r>
    </w:p>
    <w:p w:rsidR="00C006D9" w:rsidRPr="00C006D9" w:rsidRDefault="00C006D9" w:rsidP="00C006D9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56" w:rsidRPr="006C6AD9" w:rsidRDefault="00364721" w:rsidP="006C6AD9">
      <w:pPr>
        <w:pStyle w:val="a8"/>
        <w:numPr>
          <w:ilvl w:val="0"/>
          <w:numId w:val="22"/>
        </w:numPr>
        <w:jc w:val="both"/>
        <w:rPr>
          <w:b/>
        </w:rPr>
      </w:pPr>
      <w:r w:rsidRPr="006C6AD9">
        <w:rPr>
          <w:b/>
        </w:rPr>
        <w:t>Организация Конкурса</w:t>
      </w:r>
    </w:p>
    <w:p w:rsidR="00F92256" w:rsidRPr="00B04F40" w:rsidRDefault="007A5BA4" w:rsidP="0065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проведение Конкурса осуществляет оргкомитет (он же жюри), утвержденный </w:t>
      </w:r>
      <w:r w:rsidR="00C27DC2" w:rsidRPr="00B04F40">
        <w:rPr>
          <w:rFonts w:ascii="Times New Roman" w:eastAsia="Times New Roman" w:hAnsi="Times New Roman" w:cs="Times New Roman"/>
          <w:sz w:val="24"/>
          <w:szCs w:val="24"/>
        </w:rPr>
        <w:t>Организационным комитетом конкурса</w:t>
      </w:r>
      <w:r w:rsidR="00C006D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B04F40" w:rsidRDefault="007A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.2. Оргкомитет обеспечивает равные условия, объективность оценивания всем участникам Конкурса.</w:t>
      </w:r>
    </w:p>
    <w:p w:rsidR="00C006D9" w:rsidRDefault="00364721" w:rsidP="00C006D9">
      <w:pPr>
        <w:pStyle w:val="a8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04F40">
        <w:rPr>
          <w:color w:val="000000"/>
        </w:rPr>
        <w:t>Работы по завершению Конкурса не рецензируются.</w:t>
      </w:r>
    </w:p>
    <w:p w:rsidR="00C006D9" w:rsidRDefault="00C006D9" w:rsidP="00C006D9">
      <w:pPr>
        <w:pStyle w:val="a8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006D9">
        <w:rPr>
          <w:color w:val="000000"/>
        </w:rPr>
        <w:t>В состав оргкомитета и жюри входят представители организаторов конкурса, методисты, заведующие, заместители заведующих дошкольных образовательных организаций, заместители директоров общеобразовательных организаций.</w:t>
      </w:r>
    </w:p>
    <w:p w:rsidR="00C006D9" w:rsidRDefault="00C006D9" w:rsidP="00C006D9">
      <w:pPr>
        <w:pStyle w:val="a8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006D9">
        <w:rPr>
          <w:color w:val="000000"/>
        </w:rPr>
        <w:t>Жюри Конкурса осуществляет оценку работ, определяет победителей и призеров в соответствии с настоящим Положением.</w:t>
      </w:r>
    </w:p>
    <w:p w:rsidR="00C006D9" w:rsidRPr="00C006D9" w:rsidRDefault="00C006D9" w:rsidP="00C006D9">
      <w:pPr>
        <w:pStyle w:val="a8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006D9">
        <w:rPr>
          <w:b/>
        </w:rPr>
        <w:t>Критерии оценивания материалов Конкурса</w:t>
      </w:r>
      <w:r w:rsidRPr="00C006D9">
        <w:t>:</w:t>
      </w:r>
    </w:p>
    <w:p w:rsidR="00C006D9" w:rsidRPr="00C006D9" w:rsidRDefault="00C006D9" w:rsidP="00C006D9">
      <w:pPr>
        <w:pStyle w:val="a8"/>
        <w:numPr>
          <w:ilvl w:val="0"/>
          <w:numId w:val="26"/>
        </w:numPr>
        <w:shd w:val="clear" w:color="auto" w:fill="FFFFFF"/>
        <w:jc w:val="both"/>
      </w:pPr>
      <w:r w:rsidRPr="00C006D9">
        <w:t>наличие в образовательных программах (методических разработок) ключевых терминов экологического образования для устойчивого развития;</w:t>
      </w:r>
    </w:p>
    <w:p w:rsidR="00C006D9" w:rsidRPr="00C006D9" w:rsidRDefault="00C006D9" w:rsidP="00C006D9">
      <w:pPr>
        <w:pStyle w:val="a8"/>
        <w:numPr>
          <w:ilvl w:val="0"/>
          <w:numId w:val="26"/>
        </w:numPr>
        <w:shd w:val="clear" w:color="auto" w:fill="FFFFFF"/>
        <w:jc w:val="both"/>
      </w:pPr>
      <w:r w:rsidRPr="00CE1D0C">
        <w:t>общекультурный</w:t>
      </w:r>
      <w:r w:rsidRPr="00C006D9">
        <w:t xml:space="preserve"> характер методических разработок; </w:t>
      </w:r>
    </w:p>
    <w:p w:rsidR="00C006D9" w:rsidRPr="00C006D9" w:rsidRDefault="00C006D9" w:rsidP="00C006D9">
      <w:pPr>
        <w:pStyle w:val="a8"/>
        <w:numPr>
          <w:ilvl w:val="0"/>
          <w:numId w:val="26"/>
        </w:numPr>
        <w:shd w:val="clear" w:color="auto" w:fill="FFFFFF"/>
        <w:jc w:val="both"/>
      </w:pPr>
      <w:r w:rsidRPr="00C006D9">
        <w:lastRenderedPageBreak/>
        <w:t>выход за рамки изучения основ био- и геоэкологии, включение знаний социальной экологии, этических вопросов взаимодействия природного и социального;</w:t>
      </w:r>
    </w:p>
    <w:p w:rsidR="00C006D9" w:rsidRPr="00C006D9" w:rsidRDefault="00C006D9" w:rsidP="00C006D9">
      <w:pPr>
        <w:pStyle w:val="a8"/>
        <w:numPr>
          <w:ilvl w:val="0"/>
          <w:numId w:val="26"/>
        </w:numPr>
        <w:shd w:val="clear" w:color="auto" w:fill="FFFFFF"/>
        <w:jc w:val="both"/>
      </w:pPr>
      <w:r w:rsidRPr="00C006D9">
        <w:t xml:space="preserve">реализация мировоззренческой функции экологического образования; демонстрация изменения мировоззрения и поведения; </w:t>
      </w:r>
    </w:p>
    <w:p w:rsidR="00C006D9" w:rsidRPr="00C006D9" w:rsidRDefault="00C006D9" w:rsidP="00C006D9">
      <w:pPr>
        <w:pStyle w:val="a8"/>
        <w:numPr>
          <w:ilvl w:val="0"/>
          <w:numId w:val="26"/>
        </w:numPr>
        <w:shd w:val="clear" w:color="auto" w:fill="FFFFFF"/>
        <w:jc w:val="both"/>
      </w:pPr>
      <w:r w:rsidRPr="00C006D9">
        <w:t>согласованность между собой экологических составляющих различных предметных областей, системно сочетающихся во времени.</w:t>
      </w:r>
    </w:p>
    <w:p w:rsidR="00C006D9" w:rsidRPr="00C006D9" w:rsidRDefault="00C006D9" w:rsidP="00C006D9">
      <w:pPr>
        <w:pStyle w:val="a8"/>
        <w:numPr>
          <w:ilvl w:val="0"/>
          <w:numId w:val="26"/>
        </w:numPr>
        <w:shd w:val="clear" w:color="auto" w:fill="FFFFFF"/>
        <w:jc w:val="both"/>
      </w:pPr>
      <w:r w:rsidRPr="00C006D9">
        <w:t>отсутствие фрагментарности, раздробленности, наличие последовательности содержания экологического образования, наличие в методической разработке фундаментальности и прикладной значимости;</w:t>
      </w:r>
    </w:p>
    <w:p w:rsidR="00C006D9" w:rsidRPr="00C006D9" w:rsidRDefault="00C006D9" w:rsidP="00C006D9">
      <w:pPr>
        <w:pStyle w:val="a8"/>
        <w:numPr>
          <w:ilvl w:val="0"/>
          <w:numId w:val="26"/>
        </w:numPr>
        <w:shd w:val="clear" w:color="auto" w:fill="FFFFFF"/>
        <w:jc w:val="both"/>
      </w:pPr>
      <w:r w:rsidRPr="00C006D9">
        <w:t>отражение в методической разработке стратегических задач устойчивого развития, стоящие перед РФ и связанные с проблемами климата, энергосбережения и «зеленой» экономике;</w:t>
      </w:r>
    </w:p>
    <w:p w:rsidR="00C006D9" w:rsidRPr="00C006D9" w:rsidRDefault="00C006D9" w:rsidP="00C006D9">
      <w:pPr>
        <w:pStyle w:val="a8"/>
        <w:numPr>
          <w:ilvl w:val="0"/>
          <w:numId w:val="26"/>
        </w:numPr>
        <w:shd w:val="clear" w:color="auto" w:fill="FFFFFF"/>
        <w:jc w:val="both"/>
      </w:pPr>
      <w:r w:rsidRPr="00C006D9">
        <w:t>обновление подходов к проектированию содержания экологического образования;</w:t>
      </w:r>
    </w:p>
    <w:p w:rsidR="00C006D9" w:rsidRPr="00C006D9" w:rsidRDefault="00C006D9" w:rsidP="00C006D9">
      <w:pPr>
        <w:pStyle w:val="a8"/>
        <w:numPr>
          <w:ilvl w:val="0"/>
          <w:numId w:val="26"/>
        </w:numPr>
        <w:shd w:val="clear" w:color="auto" w:fill="FFFFFF"/>
        <w:jc w:val="both"/>
      </w:pPr>
      <w:r w:rsidRPr="00C006D9">
        <w:t>учет в программах положений Концепции экологического образования;</w:t>
      </w:r>
    </w:p>
    <w:p w:rsidR="00C006D9" w:rsidRPr="00C006D9" w:rsidRDefault="00C006D9" w:rsidP="00C006D9">
      <w:pPr>
        <w:pStyle w:val="a8"/>
        <w:numPr>
          <w:ilvl w:val="0"/>
          <w:numId w:val="26"/>
        </w:numPr>
        <w:shd w:val="clear" w:color="auto" w:fill="FFFFFF"/>
        <w:jc w:val="both"/>
      </w:pPr>
      <w:r w:rsidRPr="00C006D9">
        <w:t>результативность реализации мероприятий (охват участников, осведомленность, экологическая грамотность, демонстрация экологически безопасного поведения, устойчивого (биосферосовместимого) развития, сформированность базовых основ экологической культуры);</w:t>
      </w:r>
    </w:p>
    <w:p w:rsidR="00C006D9" w:rsidRDefault="00C006D9" w:rsidP="00C006D9">
      <w:pPr>
        <w:pStyle w:val="a8"/>
        <w:numPr>
          <w:ilvl w:val="0"/>
          <w:numId w:val="26"/>
        </w:numPr>
        <w:shd w:val="clear" w:color="auto" w:fill="FFFFFF"/>
        <w:jc w:val="both"/>
      </w:pPr>
      <w:r>
        <w:t xml:space="preserve">оригинальность и </w:t>
      </w:r>
      <w:r w:rsidRPr="00C006D9">
        <w:t>творческий подход к оформлению методической разработке.</w:t>
      </w:r>
    </w:p>
    <w:p w:rsidR="00CE1D0C" w:rsidRPr="00CE1D0C" w:rsidRDefault="00CE1D0C" w:rsidP="00CE1D0C">
      <w:pPr>
        <w:pStyle w:val="a8"/>
        <w:shd w:val="clear" w:color="auto" w:fill="FFFFFF"/>
        <w:jc w:val="both"/>
      </w:pPr>
    </w:p>
    <w:p w:rsidR="00A15F95" w:rsidRPr="00C006D9" w:rsidRDefault="00C006D9" w:rsidP="00C006D9">
      <w:pPr>
        <w:rPr>
          <w:rFonts w:ascii="Times New Roman" w:hAnsi="Times New Roman" w:cs="Times New Roman"/>
          <w:b/>
          <w:sz w:val="24"/>
          <w:szCs w:val="24"/>
        </w:rPr>
      </w:pPr>
      <w:r w:rsidRPr="00C006D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1414A">
        <w:rPr>
          <w:rFonts w:ascii="Times New Roman" w:hAnsi="Times New Roman" w:cs="Times New Roman"/>
          <w:b/>
          <w:sz w:val="24"/>
          <w:szCs w:val="24"/>
        </w:rPr>
        <w:t>Сроки проведения К</w:t>
      </w:r>
      <w:r w:rsidR="00A15F95" w:rsidRPr="00C006D9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A15F95" w:rsidRDefault="00C006D9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участников Конкурса – </w:t>
      </w:r>
      <w:r w:rsidR="00D414E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</w:t>
      </w:r>
      <w:r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сентября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15 ноября</w:t>
      </w:r>
      <w:r w:rsidR="00A15F95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2022 г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006D9" w:rsidRPr="00A31701" w:rsidRDefault="00C006D9" w:rsidP="00C0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11414A">
        <w:rPr>
          <w:rFonts w:ascii="Times New Roman" w:eastAsia="Times New Roman" w:hAnsi="Times New Roman" w:cs="Times New Roman"/>
          <w:sz w:val="24"/>
          <w:szCs w:val="24"/>
        </w:rPr>
        <w:t xml:space="preserve"> Сроки подведения итогов к</w:t>
      </w:r>
      <w:r w:rsidR="00D414E9">
        <w:rPr>
          <w:rFonts w:ascii="Times New Roman" w:eastAsia="Times New Roman" w:hAnsi="Times New Roman" w:cs="Times New Roman"/>
          <w:sz w:val="24"/>
          <w:szCs w:val="24"/>
        </w:rPr>
        <w:t>онкурса -</w:t>
      </w:r>
      <w:r w:rsidRPr="00A3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14A">
        <w:rPr>
          <w:rFonts w:ascii="Times New Roman" w:eastAsia="Times New Roman" w:hAnsi="Times New Roman" w:cs="Times New Roman"/>
          <w:sz w:val="24"/>
          <w:szCs w:val="24"/>
        </w:rPr>
        <w:t>до 10 декабря 2022</w:t>
      </w:r>
      <w:r w:rsidRPr="00A31701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C006D9" w:rsidRPr="00A31701" w:rsidRDefault="00C006D9" w:rsidP="00C0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1414A">
        <w:rPr>
          <w:rFonts w:ascii="Times New Roman" w:eastAsia="Times New Roman" w:hAnsi="Times New Roman" w:cs="Times New Roman"/>
          <w:sz w:val="24"/>
          <w:szCs w:val="24"/>
        </w:rPr>
        <w:t>3. Итоги к</w:t>
      </w:r>
      <w:r w:rsidRPr="00A31701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="0011414A">
        <w:rPr>
          <w:rFonts w:ascii="Times New Roman" w:hAnsi="Times New Roman" w:cs="Times New Roman"/>
          <w:sz w:val="24"/>
          <w:szCs w:val="24"/>
        </w:rPr>
        <w:t xml:space="preserve">(протокол) </w:t>
      </w:r>
      <w:r w:rsidRPr="00A31701">
        <w:rPr>
          <w:rFonts w:ascii="Times New Roman" w:eastAsia="Times New Roman" w:hAnsi="Times New Roman" w:cs="Times New Roman"/>
          <w:sz w:val="24"/>
          <w:szCs w:val="24"/>
        </w:rPr>
        <w:t xml:space="preserve">будут представлены </w:t>
      </w:r>
      <w:r w:rsidR="00D414E9">
        <w:rPr>
          <w:rFonts w:ascii="Times New Roman" w:eastAsia="Times New Roman" w:hAnsi="Times New Roman" w:cs="Times New Roman"/>
          <w:sz w:val="24"/>
          <w:szCs w:val="24"/>
        </w:rPr>
        <w:t>не позднее 15 декабря</w:t>
      </w:r>
      <w:r w:rsidR="00290C8D">
        <w:rPr>
          <w:rFonts w:ascii="Times New Roman" w:eastAsia="Times New Roman" w:hAnsi="Times New Roman" w:cs="Times New Roman"/>
          <w:sz w:val="24"/>
          <w:szCs w:val="24"/>
        </w:rPr>
        <w:t xml:space="preserve"> 2022 г. </w:t>
      </w:r>
      <w:r w:rsidR="0011414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6" w:history="1">
        <w:r w:rsidR="0011414A" w:rsidRPr="00DA6D02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11414A">
        <w:rPr>
          <w:rFonts w:ascii="Times New Roman" w:hAnsi="Times New Roman" w:cs="Times New Roman"/>
          <w:sz w:val="24"/>
          <w:szCs w:val="24"/>
        </w:rPr>
        <w:t>.</w:t>
      </w:r>
      <w:r w:rsidRPr="00A3170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15F95" w:rsidRPr="006C6AD9" w:rsidRDefault="00290C8D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6.4. </w:t>
      </w:r>
      <w:r w:rsidR="00A15F95" w:rsidRPr="006C6AD9">
        <w:rPr>
          <w:rFonts w:ascii="Times New Roman" w:eastAsia="Times New Roman" w:hAnsi="Times New Roman" w:cs="Times New Roman"/>
          <w:color w:val="222222"/>
          <w:sz w:val="24"/>
          <w:szCs w:val="24"/>
        </w:rPr>
        <w:t>Срок подготовки электронных грамот победителей и призер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ов, сертификатов участников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 20 декабря 2022 г.</w:t>
      </w:r>
    </w:p>
    <w:p w:rsidR="00A15F95" w:rsidRPr="00EB630A" w:rsidRDefault="001E4E2E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6.5.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Срок рассылки электронных грамот победителей и призе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ров, сертификатов участников: не позднее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>0 декабря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2022 г.</w:t>
      </w:r>
    </w:p>
    <w:p w:rsidR="00A15F95" w:rsidRPr="00EB630A" w:rsidRDefault="001E4E2E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6.6.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Работы, поступившие после 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>15 ноября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2022 года, оформленные с нарушениями требований, а также без оригиналов документов и квитанции об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К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онкурсе не допускаются.</w:t>
      </w:r>
    </w:p>
    <w:p w:rsidR="00E26A02" w:rsidRPr="00EB630A" w:rsidRDefault="00E26A02" w:rsidP="00A15F95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color w:val="222222"/>
        </w:rPr>
      </w:pPr>
    </w:p>
    <w:p w:rsidR="00A15F95" w:rsidRPr="00E26A02" w:rsidRDefault="008819F1" w:rsidP="005713F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1E4E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</w:t>
      </w:r>
      <w:r w:rsidR="0033436A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Конкурсе</w:t>
      </w:r>
      <w:r w:rsidR="005713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887821" w:rsidRDefault="001E4E2E" w:rsidP="0057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конкурсе платное - </w:t>
      </w:r>
      <w:r w:rsid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 (допустимо участие до 3 человек на одну заявку). Напри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>мер, если в конкурсе участвуют 3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человек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>а, соответственно оплата 6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00 рублей и т.п.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15F95" w:rsidRPr="00EB630A" w:rsidRDefault="001E4E2E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17" w:history="1">
        <w:r w:rsidR="00290C8D" w:rsidRPr="00FA144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EB630A" w:rsidRDefault="001E4E2E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участие, необходимо:</w:t>
      </w:r>
    </w:p>
    <w:p w:rsidR="00A15F95" w:rsidRDefault="00A15F95" w:rsidP="00A15F95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Оплатить участие в конкурсе по реквизитам, указанным в квитанции,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до </w:t>
      </w:r>
      <w:r w:rsidR="00290C8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1</w:t>
      </w:r>
      <w:r w:rsidR="00D414E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0</w:t>
      </w:r>
      <w:r w:rsidR="00290C8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ноября 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2022 г. (Оплату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1E4E2E" w:rsidRPr="001E4E2E" w:rsidRDefault="00A15F95" w:rsidP="001E4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2.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E4E2E" w:rsidRPr="001E4E2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1E4E2E" w:rsidRPr="001E4E2E">
        <w:rPr>
          <w:rFonts w:ascii="Times New Roman" w:hAnsi="Times New Roman" w:cs="Times New Roman"/>
          <w:sz w:val="24"/>
          <w:szCs w:val="24"/>
          <w:lang w:eastAsia="en-US"/>
        </w:rPr>
        <w:t>идеоролик загружается на облачный сервис («Google Диск», «Яндекс. Диск»).</w:t>
      </w:r>
    </w:p>
    <w:p w:rsidR="00A15F95" w:rsidRPr="00EB630A" w:rsidRDefault="001E4E2E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3.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исправления.</w:t>
      </w:r>
    </w:p>
    <w:p w:rsidR="00887821" w:rsidRDefault="00887821" w:rsidP="0088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Если заявка коллективная, то пакет документов заполняет каждый участник. Например, если в конкурсе участвуют 3 человека, соответственно заполняется 3 комплекта документов, т.к. сумма оплаты составляет 600 рублей и т.п.</w:t>
      </w:r>
      <w:r w:rsidR="005713F6" w:rsidRPr="005713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15F95" w:rsidRDefault="001E4E2E" w:rsidP="001E4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4.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Заполнить ЗАЯВКУ </w:t>
      </w:r>
      <w:r w:rsidR="00A15F95" w:rsidRP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 формате Word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(приложение </w:t>
      </w:r>
      <w:r w:rsid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Выслать заявку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в формате Word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Pr="001E4E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ссылку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видеоролик </w:t>
      </w:r>
      <w:r w:rsidRPr="001E4E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открытым доступом),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конкурсную работу (кроме видеоролика),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фото (скан) чека об оплате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>, конкурсную работу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оргкомитет 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D414E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ноября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2022 г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. по адресу:</w:t>
      </w:r>
      <w:r w:rsidR="00887821" w:rsidRPr="00887821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hyperlink r:id="rId18">
        <w:r w:rsidR="00887821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темой письма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Концепция ЭО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A15F95" w:rsidRPr="00EB630A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5.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участников регионов РФ, кроме города Томска, Северска, приложить скан квитанции об оплате и отправить </w:t>
      </w:r>
      <w:r w:rsidRPr="00FC5E4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оригиналы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всех заполненных документов, не скрепляя листы между собой (договор, акт, заявление, согласие на обработку персональных данных, чек об оплате) почтой по адресу: 634041, г.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Томск, ул. Киевская 89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1E4E2E" w:rsidRPr="001E4E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</w:p>
    <w:p w:rsidR="00FC5E49" w:rsidRPr="00FC5E49" w:rsidRDefault="00FC5E49" w:rsidP="00FC5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E49">
        <w:rPr>
          <w:rFonts w:ascii="Times New Roman" w:eastAsia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электронному адресу: </w:t>
      </w:r>
      <w:hyperlink r:id="rId19">
        <w:r w:rsidRPr="00FC5E49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FC5E49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 w:rsidRPr="00FC5E49">
        <w:rPr>
          <w:rFonts w:ascii="Times New Roman" w:eastAsia="Times New Roman" w:hAnsi="Times New Roman" w:cs="Times New Roman"/>
          <w:b/>
          <w:sz w:val="24"/>
          <w:szCs w:val="24"/>
        </w:rPr>
        <w:t>сообщить</w:t>
      </w:r>
      <w:r w:rsidRPr="00FC5E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номер трека и дату отправления.</w:t>
      </w:r>
    </w:p>
    <w:p w:rsidR="00A15F95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Внимание! Всем участникам из города Томска и Северска заполненный пакет документов (договор, акт, заявление, согласие на обработку персональных данных, чек об оплате) необходимо привезти по адресу: г. Томск, ул. Киевская 89, понедельник-пятница с 9.00-13.00, 14.00-17.00 (звонок на входе). </w:t>
      </w:r>
    </w:p>
    <w:p w:rsidR="00234135" w:rsidRPr="00EB630A" w:rsidRDefault="0023413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5F95" w:rsidRPr="00234135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23413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Обращаем Ваше внимание, что без оригиналов документов и квитанции об оплате конкурсные работы не принимаются.</w:t>
      </w:r>
    </w:p>
    <w:p w:rsidR="00A15F95" w:rsidRPr="001E4E2E" w:rsidRDefault="00A15F95" w:rsidP="001E4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F95" w:rsidRPr="001E4E2E" w:rsidRDefault="001E4E2E" w:rsidP="001E4E2E">
      <w:pPr>
        <w:widowControl w:val="0"/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E2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15F95" w:rsidRPr="001E4E2E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призёров.</w:t>
      </w:r>
    </w:p>
    <w:p w:rsidR="001E4E2E" w:rsidRPr="001E4E2E" w:rsidRDefault="001E4E2E" w:rsidP="001E4E2E">
      <w:pPr>
        <w:numPr>
          <w:ilvl w:val="1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4E2E">
        <w:rPr>
          <w:rFonts w:ascii="Times New Roman" w:hAnsi="Times New Roman" w:cs="Times New Roman"/>
          <w:sz w:val="24"/>
          <w:szCs w:val="24"/>
          <w:lang w:eastAsia="en-US"/>
        </w:rPr>
        <w:t>Победителями и призерами Конкурса считаются участники, набравшие наибольшее количество баллов в каждой конкурсной номинации.</w:t>
      </w:r>
    </w:p>
    <w:p w:rsidR="001E4E2E" w:rsidRPr="001E4E2E" w:rsidRDefault="001E4E2E" w:rsidP="00C4652E">
      <w:pPr>
        <w:numPr>
          <w:ilvl w:val="1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4E2E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Победители и призеры в каждой номинации награждаются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электронными </w:t>
      </w:r>
      <w:r w:rsidR="00C4652E">
        <w:rPr>
          <w:rFonts w:ascii="Times New Roman" w:hAnsi="Times New Roman" w:cs="Times New Roman"/>
          <w:sz w:val="24"/>
          <w:szCs w:val="24"/>
          <w:lang w:eastAsia="en-US"/>
        </w:rPr>
        <w:t>грамотами за 1, 2, 3 места (</w:t>
      </w:r>
      <w:r w:rsidR="00D414E9" w:rsidRPr="00C4652E">
        <w:rPr>
          <w:rFonts w:ascii="Times New Roman" w:hAnsi="Times New Roman" w:cs="Times New Roman"/>
          <w:sz w:val="24"/>
          <w:szCs w:val="24"/>
          <w:lang w:eastAsia="en-US"/>
        </w:rPr>
        <w:t>отправляются</w:t>
      </w:r>
      <w:r w:rsidR="00C4652E" w:rsidRPr="00C4652E">
        <w:rPr>
          <w:rFonts w:ascii="Times New Roman" w:hAnsi="Times New Roman" w:cs="Times New Roman"/>
          <w:sz w:val="24"/>
          <w:szCs w:val="24"/>
          <w:lang w:eastAsia="en-US"/>
        </w:rPr>
        <w:t xml:space="preserve"> на электронный адрес, указанный в заявке), участникам отправляется элек</w:t>
      </w:r>
      <w:r w:rsidR="00C4652E">
        <w:rPr>
          <w:rFonts w:ascii="Times New Roman" w:hAnsi="Times New Roman" w:cs="Times New Roman"/>
          <w:sz w:val="24"/>
          <w:szCs w:val="24"/>
          <w:lang w:eastAsia="en-US"/>
        </w:rPr>
        <w:t>тронный сертификат не позднее 30 декабря</w:t>
      </w:r>
      <w:r w:rsidR="00C4652E" w:rsidRPr="00C4652E">
        <w:rPr>
          <w:rFonts w:ascii="Times New Roman" w:hAnsi="Times New Roman" w:cs="Times New Roman"/>
          <w:sz w:val="24"/>
          <w:szCs w:val="24"/>
          <w:lang w:eastAsia="en-US"/>
        </w:rPr>
        <w:t xml:space="preserve"> 2022 г.</w:t>
      </w:r>
    </w:p>
    <w:p w:rsidR="001E4E2E" w:rsidRPr="001E4E2E" w:rsidRDefault="001E4E2E" w:rsidP="001E4E2E">
      <w:pPr>
        <w:numPr>
          <w:ilvl w:val="1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4E2E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будут озвучены </w:t>
      </w:r>
      <w:r w:rsidRPr="001E4E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сайте: </w:t>
      </w:r>
      <w:hyperlink r:id="rId20" w:history="1">
        <w:r w:rsidRPr="001E4E2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http://partner-unitwin.net/</w:t>
        </w:r>
      </w:hyperlink>
      <w:r w:rsidRPr="001E4E2E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1E4E2E" w:rsidRPr="001E4E2E" w:rsidRDefault="001E4E2E" w:rsidP="00A1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F6" w:rsidRDefault="00A15F95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21">
        <w:r w:rsidRPr="00B04F40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  <w:r w:rsidR="005713F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13F6" w:rsidRDefault="005713F6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F95" w:rsidRDefault="00702BC7" w:rsidP="001E4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25D3B2B0" wp14:editId="457AD398">
            <wp:extent cx="2990850" cy="2990850"/>
            <wp:effectExtent l="0" t="0" r="0" b="0"/>
            <wp:docPr id="2" name="Рисунок 2" descr="Чтобы жить лучше, нужно делать больше. Больше, чем раньше. Больше, чем другие. #ци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бы жить лучше, нужно делать больше. Больше, чем раньше. Больше, чем другие. #цитат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BC7" w:rsidRDefault="00702BC7" w:rsidP="00702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BD7">
        <w:rPr>
          <w:rFonts w:ascii="Times New Roman" w:eastAsia="Times New Roman" w:hAnsi="Times New Roman" w:cs="Times New Roman"/>
          <w:sz w:val="24"/>
          <w:szCs w:val="24"/>
        </w:rPr>
        <w:t>Источник:</w:t>
      </w:r>
      <w:r w:rsidRPr="00702BC7">
        <w:t xml:space="preserve"> </w:t>
      </w:r>
      <w:hyperlink r:id="rId23" w:history="1">
        <w:r w:rsidRPr="00EA2BA4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https://mumotiki.ru/chtoby-zhit-luchshe-nuzhno-delat-bolshe</w:t>
        </w:r>
      </w:hyperlink>
    </w:p>
    <w:p w:rsidR="00702BC7" w:rsidRDefault="00637308" w:rsidP="00702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702BC7" w:rsidRPr="00EA2BA4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https://mumotiki.ru/tolko</w:t>
        </w:r>
      </w:hyperlink>
    </w:p>
    <w:p w:rsidR="00702BC7" w:rsidRDefault="00702BC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135" w:rsidRDefault="00234135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заявки* </w:t>
      </w:r>
    </w:p>
    <w:p w:rsidR="00234135" w:rsidRPr="00B04F40" w:rsidRDefault="00234135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4135" w:rsidRPr="00234135" w:rsidRDefault="00234135" w:rsidP="0023413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4135">
        <w:rPr>
          <w:rFonts w:ascii="Times New Roman" w:eastAsia="Times New Roman" w:hAnsi="Times New Roman" w:cs="Times New Roman"/>
          <w:i/>
          <w:sz w:val="24"/>
          <w:szCs w:val="24"/>
        </w:rPr>
        <w:t>Форма заявки</w:t>
      </w:r>
    </w:p>
    <w:tbl>
      <w:tblPr>
        <w:tblW w:w="958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1559"/>
        <w:gridCol w:w="1814"/>
        <w:gridCol w:w="1134"/>
        <w:gridCol w:w="1276"/>
        <w:gridCol w:w="1247"/>
      </w:tblGrid>
      <w:tr w:rsidR="00234135" w:rsidRPr="00234135" w:rsidTr="00234135">
        <w:tc>
          <w:tcPr>
            <w:tcW w:w="2551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1559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1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(место работы), регион</w:t>
            </w:r>
          </w:p>
        </w:tc>
        <w:tc>
          <w:tcPr>
            <w:tcW w:w="113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27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 (на который будет отправлен сертификат/</w:t>
            </w:r>
          </w:p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грамота)</w:t>
            </w:r>
          </w:p>
        </w:tc>
        <w:tc>
          <w:tcPr>
            <w:tcW w:w="1247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234135" w:rsidRPr="00234135" w:rsidTr="00234135">
        <w:tc>
          <w:tcPr>
            <w:tcW w:w="2551" w:type="dxa"/>
          </w:tcPr>
          <w:p w:rsidR="00234135" w:rsidRPr="00234135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Иванова Любовь Владимировна</w:t>
            </w:r>
          </w:p>
        </w:tc>
        <w:tc>
          <w:tcPr>
            <w:tcW w:w="1559" w:type="dxa"/>
          </w:tcPr>
          <w:p w:rsidR="00234135" w:rsidRPr="00234135" w:rsidRDefault="00234135" w:rsidP="00234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814" w:type="dxa"/>
          </w:tcPr>
          <w:p w:rsidR="00CE1D0C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МАОУ № 246, </w:t>
            </w:r>
          </w:p>
          <w:p w:rsidR="00234135" w:rsidRPr="00234135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г. Самара</w:t>
            </w:r>
          </w:p>
        </w:tc>
        <w:tc>
          <w:tcPr>
            <w:tcW w:w="113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Pr="008819F1" w:rsidRDefault="008819F1" w:rsidP="008819F1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1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Если заявка коллективная (допускается до 3 человек на одну заявку), то необходимо указать в отдельных строках данные каждого участника.</w:t>
      </w:r>
    </w:p>
    <w:p w:rsidR="00F92256" w:rsidRPr="00B04F40" w:rsidRDefault="00F922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E4E2E" w:rsidRDefault="001E4E2E" w:rsidP="00825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F24357" w:rsidRPr="00F24357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t>Приложение 2 к приказу МАУ ИМЦ</w:t>
      </w:r>
    </w:p>
    <w:p w:rsidR="00F24357" w:rsidRPr="00F24357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от </w:t>
      </w:r>
      <w:r w:rsidR="00B14C27">
        <w:rPr>
          <w:rFonts w:ascii="Times New Roman" w:hAnsi="Times New Roman" w:cs="Times New Roman"/>
          <w:sz w:val="16"/>
          <w:szCs w:val="16"/>
          <w:lang w:eastAsia="en-US"/>
        </w:rPr>
        <w:t xml:space="preserve">20.09.2022 г. </w:t>
      </w:r>
      <w:r>
        <w:rPr>
          <w:rFonts w:ascii="Times New Roman" w:hAnsi="Times New Roman" w:cs="Times New Roman"/>
          <w:sz w:val="16"/>
          <w:szCs w:val="16"/>
          <w:lang w:eastAsia="en-US"/>
        </w:rPr>
        <w:t>№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</w:t>
      </w:r>
      <w:r w:rsidR="00B14C27">
        <w:rPr>
          <w:rFonts w:ascii="Times New Roman" w:hAnsi="Times New Roman" w:cs="Times New Roman"/>
          <w:sz w:val="16"/>
          <w:szCs w:val="16"/>
          <w:lang w:eastAsia="en-US"/>
        </w:rPr>
        <w:t>98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____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57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4357" w:rsidRPr="00CE1D0C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135">
        <w:rPr>
          <w:rFonts w:ascii="Times New Roman" w:eastAsia="Times New Roman" w:hAnsi="Times New Roman" w:cs="Times New Roman"/>
          <w:sz w:val="24"/>
          <w:szCs w:val="24"/>
        </w:rPr>
        <w:t>Дзятковская Елена Николаевна, Ведущий научный сотрудник лаборатории теоретической педагогики и философии образования ФГБНУ «ИСРО РАО», д.б.н., профессор, руководитель Партнерства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М.В. Лом</w:t>
      </w:r>
      <w:r w:rsidRPr="00CE1D0C">
        <w:rPr>
          <w:rFonts w:ascii="Times New Roman" w:eastAsia="Times New Roman" w:hAnsi="Times New Roman" w:cs="Times New Roman"/>
          <w:sz w:val="24"/>
          <w:szCs w:val="24"/>
        </w:rPr>
        <w:t xml:space="preserve">оносова по теме «Экологическое образование для устойчивого развития в глобальном мире» </w:t>
      </w:r>
      <w:r w:rsidR="00F24357" w:rsidRPr="00CE1D0C">
        <w:rPr>
          <w:rFonts w:ascii="Times New Roman" w:eastAsia="Times New Roman" w:hAnsi="Times New Roman" w:cs="Times New Roman"/>
          <w:sz w:val="24"/>
          <w:szCs w:val="24"/>
        </w:rPr>
        <w:t>(по согласованию).</w:t>
      </w:r>
    </w:p>
    <w:p w:rsidR="00F24357" w:rsidRPr="00CE1D0C" w:rsidRDefault="00F24357" w:rsidP="00F2435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Ломоносова.</w:t>
      </w:r>
    </w:p>
    <w:p w:rsidR="00234135" w:rsidRPr="00CE1D0C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hAnsi="Times New Roman" w:cs="Times New Roman"/>
          <w:sz w:val="24"/>
          <w:szCs w:val="24"/>
        </w:rPr>
        <w:t>Злобина Анна Константиновна, заместитель директора МАУ ИМЦ.</w:t>
      </w:r>
      <w:r w:rsidRPr="00CE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4135" w:rsidRPr="00CE1D0C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Осипова Оксана Александровна, заместитель директора, методист МАУ ИМЦ.</w:t>
      </w:r>
    </w:p>
    <w:p w:rsidR="00234135" w:rsidRPr="00CE1D0C" w:rsidRDefault="00234135" w:rsidP="00F2435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Дорогина Екатерина Петровна, заведующий МАДОУ № 96 г. Томска</w:t>
      </w:r>
      <w:r w:rsidR="00D414E9" w:rsidRPr="00CE1D0C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согласованию).</w:t>
      </w:r>
    </w:p>
    <w:p w:rsidR="00F24357" w:rsidRPr="00CE1D0C" w:rsidRDefault="00F24357" w:rsidP="00F2435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Ледяева Любовь Николаевна, старший воспитатель МАДОУ № 94 г. Томска, муниципальный тьютор (по согласованию).</w:t>
      </w:r>
    </w:p>
    <w:p w:rsidR="00F24357" w:rsidRPr="00CE1D0C" w:rsidRDefault="00F24357" w:rsidP="00F2435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Селиверова Надежда Викторовна, старший воспитатель МАДОУ № 38 г. Томска, муниипальный тьютор (по согласованию).</w:t>
      </w:r>
    </w:p>
    <w:p w:rsidR="00D414E9" w:rsidRPr="00CE1D0C" w:rsidRDefault="00D414E9" w:rsidP="00D414E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Скрипина Елена Александровна, заместитель заведующего МАДОУ № 14 г. Екатеринбурга Свердловской области (по согласованию).</w:t>
      </w:r>
    </w:p>
    <w:p w:rsidR="00D414E9" w:rsidRPr="00CE1D0C" w:rsidRDefault="00D414E9" w:rsidP="00D414E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Красавина Кристина Владимировна, старший воспитатель «ДСОВ № 101» г. Братска Иркутской области (по согласованию).</w:t>
      </w:r>
    </w:p>
    <w:p w:rsidR="00234135" w:rsidRPr="007415DA" w:rsidRDefault="00234135" w:rsidP="00D414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4135" w:rsidRPr="007415DA" w:rsidSect="007415DA">
      <w:footerReference w:type="default" r:id="rId25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08" w:rsidRDefault="00637308">
      <w:pPr>
        <w:spacing w:after="0" w:line="240" w:lineRule="auto"/>
      </w:pPr>
      <w:r>
        <w:separator/>
      </w:r>
    </w:p>
  </w:endnote>
  <w:endnote w:type="continuationSeparator" w:id="0">
    <w:p w:rsidR="00637308" w:rsidRDefault="0063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14C27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08" w:rsidRDefault="00637308">
      <w:pPr>
        <w:spacing w:after="0" w:line="240" w:lineRule="auto"/>
      </w:pPr>
      <w:r>
        <w:separator/>
      </w:r>
    </w:p>
  </w:footnote>
  <w:footnote w:type="continuationSeparator" w:id="0">
    <w:p w:rsidR="00637308" w:rsidRDefault="0063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2"/>
  </w:num>
  <w:num w:numId="5">
    <w:abstractNumId w:val="6"/>
  </w:num>
  <w:num w:numId="6">
    <w:abstractNumId w:val="14"/>
  </w:num>
  <w:num w:numId="7">
    <w:abstractNumId w:val="20"/>
  </w:num>
  <w:num w:numId="8">
    <w:abstractNumId w:val="0"/>
  </w:num>
  <w:num w:numId="9">
    <w:abstractNumId w:val="21"/>
  </w:num>
  <w:num w:numId="10">
    <w:abstractNumId w:val="15"/>
  </w:num>
  <w:num w:numId="11">
    <w:abstractNumId w:val="12"/>
  </w:num>
  <w:num w:numId="12">
    <w:abstractNumId w:val="1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  <w:num w:numId="22">
    <w:abstractNumId w:val="5"/>
  </w:num>
  <w:num w:numId="23">
    <w:abstractNumId w:val="7"/>
  </w:num>
  <w:num w:numId="24">
    <w:abstractNumId w:val="1"/>
  </w:num>
  <w:num w:numId="25">
    <w:abstractNumId w:val="4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6B18"/>
    <w:rsid w:val="0003235B"/>
    <w:rsid w:val="0003620F"/>
    <w:rsid w:val="0005541C"/>
    <w:rsid w:val="00072176"/>
    <w:rsid w:val="000A7D46"/>
    <w:rsid w:val="000B69DC"/>
    <w:rsid w:val="000E708D"/>
    <w:rsid w:val="0011414A"/>
    <w:rsid w:val="0015303A"/>
    <w:rsid w:val="001A1888"/>
    <w:rsid w:val="001A2E61"/>
    <w:rsid w:val="001B6F79"/>
    <w:rsid w:val="001E4E2E"/>
    <w:rsid w:val="001E5234"/>
    <w:rsid w:val="001E551D"/>
    <w:rsid w:val="00220773"/>
    <w:rsid w:val="00220798"/>
    <w:rsid w:val="00234135"/>
    <w:rsid w:val="00256FB6"/>
    <w:rsid w:val="00286E7B"/>
    <w:rsid w:val="00290C8D"/>
    <w:rsid w:val="002A4E51"/>
    <w:rsid w:val="002B669F"/>
    <w:rsid w:val="002F257B"/>
    <w:rsid w:val="002F383A"/>
    <w:rsid w:val="002F60FE"/>
    <w:rsid w:val="00313374"/>
    <w:rsid w:val="00331256"/>
    <w:rsid w:val="00331508"/>
    <w:rsid w:val="0033436A"/>
    <w:rsid w:val="00351F52"/>
    <w:rsid w:val="0036011D"/>
    <w:rsid w:val="003640B1"/>
    <w:rsid w:val="00364721"/>
    <w:rsid w:val="0036548D"/>
    <w:rsid w:val="00373016"/>
    <w:rsid w:val="003734B8"/>
    <w:rsid w:val="00397C40"/>
    <w:rsid w:val="003A2B03"/>
    <w:rsid w:val="003D4D12"/>
    <w:rsid w:val="003E1C6E"/>
    <w:rsid w:val="003F3D45"/>
    <w:rsid w:val="0040164F"/>
    <w:rsid w:val="0040258E"/>
    <w:rsid w:val="00406C19"/>
    <w:rsid w:val="00422143"/>
    <w:rsid w:val="004647AC"/>
    <w:rsid w:val="00472575"/>
    <w:rsid w:val="00474CC4"/>
    <w:rsid w:val="00491BDF"/>
    <w:rsid w:val="004C3477"/>
    <w:rsid w:val="004D0A8D"/>
    <w:rsid w:val="004E62E5"/>
    <w:rsid w:val="004F7AD3"/>
    <w:rsid w:val="005000F3"/>
    <w:rsid w:val="00510561"/>
    <w:rsid w:val="005209E4"/>
    <w:rsid w:val="005209ED"/>
    <w:rsid w:val="00526436"/>
    <w:rsid w:val="005566C6"/>
    <w:rsid w:val="005626B3"/>
    <w:rsid w:val="005713F6"/>
    <w:rsid w:val="005902F0"/>
    <w:rsid w:val="005A5932"/>
    <w:rsid w:val="005B0B87"/>
    <w:rsid w:val="005C2C9B"/>
    <w:rsid w:val="005D0636"/>
    <w:rsid w:val="005D7BAA"/>
    <w:rsid w:val="00603BA9"/>
    <w:rsid w:val="00631D89"/>
    <w:rsid w:val="00637308"/>
    <w:rsid w:val="00646216"/>
    <w:rsid w:val="00651B05"/>
    <w:rsid w:val="0065718E"/>
    <w:rsid w:val="00664BAE"/>
    <w:rsid w:val="0066703B"/>
    <w:rsid w:val="006C0340"/>
    <w:rsid w:val="006C6AD9"/>
    <w:rsid w:val="006E1DA9"/>
    <w:rsid w:val="006F303B"/>
    <w:rsid w:val="00702BC7"/>
    <w:rsid w:val="007159BB"/>
    <w:rsid w:val="00716E54"/>
    <w:rsid w:val="00735585"/>
    <w:rsid w:val="007415DA"/>
    <w:rsid w:val="00757EC8"/>
    <w:rsid w:val="007A26EC"/>
    <w:rsid w:val="007A5BA4"/>
    <w:rsid w:val="007B242E"/>
    <w:rsid w:val="007D1DF7"/>
    <w:rsid w:val="007D329D"/>
    <w:rsid w:val="007E265C"/>
    <w:rsid w:val="007F5075"/>
    <w:rsid w:val="007F6D02"/>
    <w:rsid w:val="008175D5"/>
    <w:rsid w:val="0082593E"/>
    <w:rsid w:val="00831F27"/>
    <w:rsid w:val="00837CF6"/>
    <w:rsid w:val="00851F01"/>
    <w:rsid w:val="008776FB"/>
    <w:rsid w:val="008819F1"/>
    <w:rsid w:val="00887821"/>
    <w:rsid w:val="00892B18"/>
    <w:rsid w:val="008A2DC8"/>
    <w:rsid w:val="008D1AE7"/>
    <w:rsid w:val="00912452"/>
    <w:rsid w:val="00937074"/>
    <w:rsid w:val="00941F38"/>
    <w:rsid w:val="009443CA"/>
    <w:rsid w:val="00951374"/>
    <w:rsid w:val="0095335E"/>
    <w:rsid w:val="00960937"/>
    <w:rsid w:val="009617A9"/>
    <w:rsid w:val="0099617E"/>
    <w:rsid w:val="009B61ED"/>
    <w:rsid w:val="009C44BE"/>
    <w:rsid w:val="009C6873"/>
    <w:rsid w:val="009F7369"/>
    <w:rsid w:val="00A04653"/>
    <w:rsid w:val="00A15F95"/>
    <w:rsid w:val="00A1731C"/>
    <w:rsid w:val="00A37A40"/>
    <w:rsid w:val="00A46DBB"/>
    <w:rsid w:val="00A54914"/>
    <w:rsid w:val="00A76448"/>
    <w:rsid w:val="00A81B8C"/>
    <w:rsid w:val="00A856C9"/>
    <w:rsid w:val="00AA0AA3"/>
    <w:rsid w:val="00AB09D1"/>
    <w:rsid w:val="00AC450F"/>
    <w:rsid w:val="00AE3BE6"/>
    <w:rsid w:val="00B04F40"/>
    <w:rsid w:val="00B0682F"/>
    <w:rsid w:val="00B14C27"/>
    <w:rsid w:val="00B335AE"/>
    <w:rsid w:val="00B42E78"/>
    <w:rsid w:val="00B62B2B"/>
    <w:rsid w:val="00B64021"/>
    <w:rsid w:val="00B802AB"/>
    <w:rsid w:val="00B90351"/>
    <w:rsid w:val="00BC38DF"/>
    <w:rsid w:val="00BC408D"/>
    <w:rsid w:val="00BE6B43"/>
    <w:rsid w:val="00C006D9"/>
    <w:rsid w:val="00C2019C"/>
    <w:rsid w:val="00C25000"/>
    <w:rsid w:val="00C27DC2"/>
    <w:rsid w:val="00C34EE8"/>
    <w:rsid w:val="00C4550A"/>
    <w:rsid w:val="00C4652E"/>
    <w:rsid w:val="00C67763"/>
    <w:rsid w:val="00C67EC0"/>
    <w:rsid w:val="00C71BD9"/>
    <w:rsid w:val="00C90F8A"/>
    <w:rsid w:val="00C9292F"/>
    <w:rsid w:val="00CC3C11"/>
    <w:rsid w:val="00CD189E"/>
    <w:rsid w:val="00CD707B"/>
    <w:rsid w:val="00CE0F9E"/>
    <w:rsid w:val="00CE1D0C"/>
    <w:rsid w:val="00D04A7D"/>
    <w:rsid w:val="00D05B0D"/>
    <w:rsid w:val="00D206CE"/>
    <w:rsid w:val="00D21CA9"/>
    <w:rsid w:val="00D414E9"/>
    <w:rsid w:val="00D77411"/>
    <w:rsid w:val="00DC26C3"/>
    <w:rsid w:val="00DD50B1"/>
    <w:rsid w:val="00DD7DAB"/>
    <w:rsid w:val="00DE3DA1"/>
    <w:rsid w:val="00DE540B"/>
    <w:rsid w:val="00DE6A70"/>
    <w:rsid w:val="00E071F9"/>
    <w:rsid w:val="00E26A02"/>
    <w:rsid w:val="00E601FE"/>
    <w:rsid w:val="00E72BD4"/>
    <w:rsid w:val="00EA171E"/>
    <w:rsid w:val="00EA4D14"/>
    <w:rsid w:val="00EB630A"/>
    <w:rsid w:val="00EB72B3"/>
    <w:rsid w:val="00EC102C"/>
    <w:rsid w:val="00EC28E9"/>
    <w:rsid w:val="00ED4CD7"/>
    <w:rsid w:val="00EF0299"/>
    <w:rsid w:val="00EF4468"/>
    <w:rsid w:val="00F11075"/>
    <w:rsid w:val="00F1383A"/>
    <w:rsid w:val="00F24357"/>
    <w:rsid w:val="00F33D4C"/>
    <w:rsid w:val="00F92256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5793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disk.yandex.ru/" TargetMode="External"/><Relationship Id="rId18" Type="http://schemas.openxmlformats.org/officeDocument/2006/relationships/hyperlink" Target="mailto:ooa555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ooa555@yandex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du.gov.ru/activity/main_activities/general_edu/" TargetMode="External"/><Relationship Id="rId17" Type="http://schemas.openxmlformats.org/officeDocument/2006/relationships/hyperlink" Target="http://partner-unitwin.ne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artner-unitwin.net" TargetMode="External"/><Relationship Id="rId20" Type="http://schemas.openxmlformats.org/officeDocument/2006/relationships/hyperlink" Target="http://partner-unitwin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edu.gov.ru/document/3da3f2dbd81de632a44729cf4fc40ea9/" TargetMode="External"/><Relationship Id="rId24" Type="http://schemas.openxmlformats.org/officeDocument/2006/relationships/hyperlink" Target="https://mumotiki.ru/tolk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dd.tomsk.ru/" TargetMode="External"/><Relationship Id="rId23" Type="http://schemas.openxmlformats.org/officeDocument/2006/relationships/hyperlink" Target="https://mumotiki.ru/chtoby-zhit-luchshe-nuzhno-delat-bolshe" TargetMode="External"/><Relationship Id="rId10" Type="http://schemas.openxmlformats.org/officeDocument/2006/relationships/hyperlink" Target="https://docs.edu.gov.ru/document/3da3f2dbd81de632a44729cf4fc40ea9/" TargetMode="External"/><Relationship Id="rId19" Type="http://schemas.openxmlformats.org/officeDocument/2006/relationships/hyperlink" Target="mailto:ooa555@yandex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isk.yandex.ru/" TargetMode="Externa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7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42</cp:revision>
  <cp:lastPrinted>2022-01-13T03:31:00Z</cp:lastPrinted>
  <dcterms:created xsi:type="dcterms:W3CDTF">2022-01-11T08:28:00Z</dcterms:created>
  <dcterms:modified xsi:type="dcterms:W3CDTF">2022-09-20T07:20:00Z</dcterms:modified>
</cp:coreProperties>
</file>