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AED5" w14:textId="7BEED47D"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14:paraId="60B8DE72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3A96AE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19"/>
        <w:gridCol w:w="236"/>
        <w:gridCol w:w="1837"/>
        <w:gridCol w:w="236"/>
      </w:tblGrid>
      <w:tr w:rsidR="00A87291" w:rsidRPr="00A87291" w14:paraId="39DFA73F" w14:textId="77777777" w:rsidTr="00EB40D0">
        <w:tc>
          <w:tcPr>
            <w:tcW w:w="2082" w:type="dxa"/>
          </w:tcPr>
          <w:p w14:paraId="75B34DD3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 w14:anchorId="28275E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696252333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2CA51E" wp14:editId="0EC73CA1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14:paraId="7ABD95D4" w14:textId="77777777"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 w14:anchorId="095F44E9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696252334" r:id="rId10"/>
              </w:object>
            </w:r>
          </w:p>
        </w:tc>
        <w:tc>
          <w:tcPr>
            <w:tcW w:w="1852" w:type="dxa"/>
          </w:tcPr>
          <w:p w14:paraId="5629E1B9" w14:textId="77777777"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0C6DB6F8" wp14:editId="681110B2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1FC54BDA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BA7D3D" wp14:editId="1A6381AD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6EFBB545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76728EB4" wp14:editId="23D98CD3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966186B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14:paraId="6CC3A08D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6BFC30D3" wp14:editId="44E9F501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F33FB4" w14:textId="77777777"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541FE0F8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 w14:anchorId="26E35E09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696252335" r:id="rId16"/>
        </w:object>
      </w:r>
    </w:p>
    <w:p w14:paraId="66067610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14:paraId="373B6FAE" w14:textId="7EB290D2"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14:paraId="1B352B72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14:paraId="61D0790C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5D2AF61" w14:textId="4E33B1F8" w:rsidR="00722AD9" w:rsidRPr="007B0A25" w:rsidRDefault="007B0A25" w:rsidP="00EB26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23 октября 2021 года </w:t>
      </w:r>
      <w:r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в 7.20 </w:t>
      </w:r>
      <w:r w:rsidRPr="007B0A25">
        <w:rPr>
          <w:rFonts w:ascii="Times New Roman" w:eastAsia="Cambria" w:hAnsi="Times New Roman" w:cs="Times New Roman"/>
          <w:sz w:val="24"/>
          <w:szCs w:val="24"/>
        </w:rPr>
        <w:t>мск.</w:t>
      </w:r>
      <w:r w:rsidRPr="007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moodle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imc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tomsk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766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просмотру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>в режиме офлайн видеоролик</w:t>
      </w:r>
      <w:r w:rsidRPr="007B0A25">
        <w:rPr>
          <w:rFonts w:ascii="Times New Roman" w:eastAsia="Cambria" w:hAnsi="Times New Roman" w:cs="Times New Roman"/>
          <w:sz w:val="24"/>
          <w:szCs w:val="24"/>
        </w:rPr>
        <w:t>ов, представленных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 xml:space="preserve"> в рамках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Всероссийского</w:t>
      </w:r>
      <w:r w:rsidR="00EB26B4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флешмоба</w:t>
      </w:r>
      <w:r w:rsidR="003255C8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EB26B4" w:rsidRPr="007B0A25">
        <w:rPr>
          <w:rFonts w:ascii="Times New Roman" w:eastAsia="Cambria" w:hAnsi="Times New Roman" w:cs="Times New Roman"/>
          <w:b/>
          <w:sz w:val="24"/>
          <w:szCs w:val="24"/>
        </w:rPr>
        <w:t>«Зеленые дела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».</w:t>
      </w:r>
    </w:p>
    <w:p w14:paraId="48B7D3AB" w14:textId="4BF63E77" w:rsidR="00EB26B4" w:rsidRPr="007B0A25" w:rsidRDefault="00EB26B4" w:rsidP="00A872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3255C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Флешмоб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еден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Партнерством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М.В. Ломоносова, ФГБНУ «Институт стратегии развития образования РАО», Российской экологической академией, «Межрегиональным сетевым партнерством: Учимся жить устойчиво в глобальном мире. Экология. Здоровье. Безопасность» (программа УНИТВИН/ЮНЕСКО)</w:t>
      </w:r>
      <w:r w:rsidR="00E035A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77243" w:rsidRPr="007B0A25">
        <w:rPr>
          <w:rFonts w:ascii="Times New Roman" w:eastAsia="Times New Roman" w:hAnsi="Times New Roman"/>
          <w:sz w:val="24"/>
          <w:szCs w:val="24"/>
        </w:rPr>
        <w:t xml:space="preserve">в рамках подготовки к Всероссийскому конкурсу 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«Зеленые дела: сохраним Землю для будущих поколений» </w:t>
      </w:r>
      <w:r w:rsidR="00A8729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Международному конкурсу «Зеленый паспорт образовательной организации: детский сад – школа –– колледж – ВУЗ - дополнительное образование», </w:t>
      </w:r>
      <w:r w:rsidR="00A8729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7243" w:rsidRPr="007B0A25">
        <w:rPr>
          <w:rFonts w:ascii="Times New Roman" w:hAnsi="Times New Roman"/>
          <w:sz w:val="24"/>
          <w:szCs w:val="24"/>
        </w:rPr>
        <w:t>Международному Фестивалю научно-практических разработок «ЦУР в содержании общего образования».</w:t>
      </w:r>
    </w:p>
    <w:p w14:paraId="5D89FFA7" w14:textId="20807DF4" w:rsidR="00A87291" w:rsidRDefault="00A87291" w:rsidP="00A872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19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Наша цель</w:t>
      </w:r>
      <w:r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содействие реализации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Целям устойчивого развития (</w:t>
      </w:r>
      <w:r w:rsidRPr="007B0A25">
        <w:rPr>
          <w:rFonts w:ascii="Times New Roman" w:eastAsia="Cambria" w:hAnsi="Times New Roman" w:cs="Times New Roman"/>
          <w:sz w:val="24"/>
          <w:szCs w:val="24"/>
        </w:rPr>
        <w:t>Дорожная карта программы глобальных действий по образованию для устойчивого развития до 2030 года)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6A31" w:rsidRPr="00C511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девиз - «Думай глобально, действуй локально!»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C6CCFA8" w14:textId="4E76E4E4" w:rsidR="00766A31" w:rsidRPr="007B0A25" w:rsidRDefault="0040171B" w:rsidP="00A872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Участниками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флешмоба из дошкольных образовательных организаций стали</w:t>
      </w:r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г. Томск и Томская область: ДОУ №№ 3, 13, 15, 21, 28, 38, 46, 54, 79, 83, 94; Томский район НОШ Мкр. «Южные ворота», Московская область: СОШ № 4 и</w:t>
      </w:r>
      <w:bookmarkStart w:id="0" w:name="_GoBack"/>
      <w:bookmarkEnd w:id="0"/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 П.И. Климука ГОЩ СП детский сад «Светлячок», ДОУ: № 2 «Росинка», № 26 «Радуга», № 7 «Гвоздика» г/о Дубн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 № 40 «Солнышко» г.о. Коломна</w:t>
      </w:r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Ростовская область: Вареновская СОШ; ХМАО: "ДС №7 "Незабудка" г. Мегион; детский с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 № 67 «Умка» г. Нижневартовск;</w:t>
      </w:r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Иркутская область: ДОУ: № 101 г. Братска, №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180 г. Иркутск; Свердловская область: г. Екатеринбург ДОУ №№ 14, 49, 233, 366, ФГБ ДОУ № 568; Кемеровская область: 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 №1 «Ласточка» г. Гурьевска.</w:t>
      </w:r>
    </w:p>
    <w:p w14:paraId="411655BB" w14:textId="712B52C5" w:rsidR="00A87291" w:rsidRDefault="00A87291" w:rsidP="00766A31">
      <w:pPr>
        <w:spacing w:after="0" w:line="240" w:lineRule="auto"/>
        <w:ind w:firstLine="708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766A3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 необходимо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пройти по ссылке:</w:t>
      </w:r>
      <w:r w:rsidRPr="007B0A25">
        <w:rPr>
          <w:sz w:val="24"/>
          <w:szCs w:val="24"/>
        </w:rPr>
        <w:t xml:space="preserve"> </w:t>
      </w:r>
      <w:hyperlink r:id="rId17" w:history="1">
        <w:r w:rsidR="00766A31" w:rsidRPr="008F146F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http://moodle.imc.tomsk.ru/mod/page/view.php?id=3727</w:t>
        </w:r>
      </w:hyperlink>
      <w:r w:rsidR="00766A31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4BD8C9" w14:textId="3995C0E8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14:paraId="67C86A90" w14:textId="77777777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8" w:history="1">
        <w:r w:rsidRPr="007B0A2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A87291">
        <w:rPr>
          <w:rFonts w:ascii="Times New Roman" w:hAnsi="Times New Roman" w:cs="Times New Roman"/>
          <w:sz w:val="24"/>
          <w:szCs w:val="24"/>
        </w:rPr>
        <w:t>, 8-913-858-20-92.</w:t>
      </w:r>
    </w:p>
    <w:p w14:paraId="73487F1E" w14:textId="6DFE8377" w:rsidR="00CF0D83" w:rsidRPr="00B271F9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5806658A" w14:textId="18E3E5ED"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19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1DC88" w14:textId="77777777" w:rsidR="00AE2C4B" w:rsidRDefault="00AE2C4B">
      <w:pPr>
        <w:spacing w:after="0" w:line="240" w:lineRule="auto"/>
      </w:pPr>
      <w:r>
        <w:separator/>
      </w:r>
    </w:p>
  </w:endnote>
  <w:endnote w:type="continuationSeparator" w:id="0">
    <w:p w14:paraId="128439C6" w14:textId="77777777" w:rsidR="00AE2C4B" w:rsidRDefault="00AE2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F4D22" w14:textId="7DB6A0DB" w:rsidR="00287945" w:rsidRDefault="003D28A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0171B">
      <w:rPr>
        <w:noProof/>
      </w:rPr>
      <w:t>1</w:t>
    </w:r>
    <w:r>
      <w:fldChar w:fldCharType="end"/>
    </w:r>
  </w:p>
  <w:p w14:paraId="4D0ED337" w14:textId="77777777" w:rsidR="00287945" w:rsidRDefault="00AE2C4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ED97F" w14:textId="77777777" w:rsidR="00AE2C4B" w:rsidRDefault="00AE2C4B">
      <w:pPr>
        <w:spacing w:after="0" w:line="240" w:lineRule="auto"/>
      </w:pPr>
      <w:r>
        <w:separator/>
      </w:r>
    </w:p>
  </w:footnote>
  <w:footnote w:type="continuationSeparator" w:id="0">
    <w:p w14:paraId="32AFB8A9" w14:textId="77777777" w:rsidR="00AE2C4B" w:rsidRDefault="00AE2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7"/>
  </w:num>
  <w:num w:numId="15">
    <w:abstractNumId w:val="18"/>
  </w:num>
  <w:num w:numId="16">
    <w:abstractNumId w:val="14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DF"/>
    <w:rsid w:val="00013CF8"/>
    <w:rsid w:val="00032458"/>
    <w:rsid w:val="000402B3"/>
    <w:rsid w:val="00064D54"/>
    <w:rsid w:val="000652AA"/>
    <w:rsid w:val="000926C6"/>
    <w:rsid w:val="000A3C8C"/>
    <w:rsid w:val="000C7A89"/>
    <w:rsid w:val="000F5959"/>
    <w:rsid w:val="00125630"/>
    <w:rsid w:val="00182A77"/>
    <w:rsid w:val="001C1349"/>
    <w:rsid w:val="00223AC1"/>
    <w:rsid w:val="003255C8"/>
    <w:rsid w:val="003524A7"/>
    <w:rsid w:val="00357298"/>
    <w:rsid w:val="003618A0"/>
    <w:rsid w:val="003759D3"/>
    <w:rsid w:val="003871D3"/>
    <w:rsid w:val="003903E1"/>
    <w:rsid w:val="003A4FA0"/>
    <w:rsid w:val="003C37F9"/>
    <w:rsid w:val="003D28A4"/>
    <w:rsid w:val="00400464"/>
    <w:rsid w:val="0040171B"/>
    <w:rsid w:val="00420CB9"/>
    <w:rsid w:val="00423950"/>
    <w:rsid w:val="004418D6"/>
    <w:rsid w:val="00447393"/>
    <w:rsid w:val="00483388"/>
    <w:rsid w:val="00483E16"/>
    <w:rsid w:val="00494D36"/>
    <w:rsid w:val="004A4A5C"/>
    <w:rsid w:val="0053676F"/>
    <w:rsid w:val="005708E2"/>
    <w:rsid w:val="005A6E4B"/>
    <w:rsid w:val="005C537C"/>
    <w:rsid w:val="005D3152"/>
    <w:rsid w:val="00641FB9"/>
    <w:rsid w:val="00667506"/>
    <w:rsid w:val="00675A98"/>
    <w:rsid w:val="00676A94"/>
    <w:rsid w:val="006927C6"/>
    <w:rsid w:val="006A0051"/>
    <w:rsid w:val="00722AD9"/>
    <w:rsid w:val="00766A31"/>
    <w:rsid w:val="007670F5"/>
    <w:rsid w:val="00773C14"/>
    <w:rsid w:val="00785791"/>
    <w:rsid w:val="007A0A4D"/>
    <w:rsid w:val="007B0A25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E5348"/>
    <w:rsid w:val="0094565D"/>
    <w:rsid w:val="00955234"/>
    <w:rsid w:val="00963FD7"/>
    <w:rsid w:val="009F4DDB"/>
    <w:rsid w:val="009F7128"/>
    <w:rsid w:val="00A244AB"/>
    <w:rsid w:val="00A42FE9"/>
    <w:rsid w:val="00A447F4"/>
    <w:rsid w:val="00A65422"/>
    <w:rsid w:val="00A706AB"/>
    <w:rsid w:val="00A82546"/>
    <w:rsid w:val="00A87291"/>
    <w:rsid w:val="00A96626"/>
    <w:rsid w:val="00AB69DF"/>
    <w:rsid w:val="00AC14CC"/>
    <w:rsid w:val="00AD0E78"/>
    <w:rsid w:val="00AD76CA"/>
    <w:rsid w:val="00AE2C4B"/>
    <w:rsid w:val="00B06953"/>
    <w:rsid w:val="00B14F54"/>
    <w:rsid w:val="00B16C5B"/>
    <w:rsid w:val="00B271F9"/>
    <w:rsid w:val="00B662DB"/>
    <w:rsid w:val="00B949EB"/>
    <w:rsid w:val="00BA626D"/>
    <w:rsid w:val="00BC0803"/>
    <w:rsid w:val="00BC30AA"/>
    <w:rsid w:val="00BC77FD"/>
    <w:rsid w:val="00BE766E"/>
    <w:rsid w:val="00C166BA"/>
    <w:rsid w:val="00C62469"/>
    <w:rsid w:val="00C75F63"/>
    <w:rsid w:val="00C77243"/>
    <w:rsid w:val="00CB0922"/>
    <w:rsid w:val="00CF0D83"/>
    <w:rsid w:val="00D702D8"/>
    <w:rsid w:val="00D81429"/>
    <w:rsid w:val="00DC1187"/>
    <w:rsid w:val="00DC1B9F"/>
    <w:rsid w:val="00DC3C2C"/>
    <w:rsid w:val="00DD5CBE"/>
    <w:rsid w:val="00DE70E4"/>
    <w:rsid w:val="00DF119C"/>
    <w:rsid w:val="00E015AF"/>
    <w:rsid w:val="00E035A8"/>
    <w:rsid w:val="00E3613C"/>
    <w:rsid w:val="00E55653"/>
    <w:rsid w:val="00E57ED8"/>
    <w:rsid w:val="00E67838"/>
    <w:rsid w:val="00E80422"/>
    <w:rsid w:val="00E84F93"/>
    <w:rsid w:val="00E87BE2"/>
    <w:rsid w:val="00EB26B4"/>
    <w:rsid w:val="00ED6C50"/>
    <w:rsid w:val="00EE39CA"/>
    <w:rsid w:val="00EF7106"/>
    <w:rsid w:val="00F211BC"/>
    <w:rsid w:val="00F37288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D29F"/>
  <w15:docId w15:val="{9D0FA0F7-9DB5-4627-A1CF-087F2436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mailto:yaks-imc@yandex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moodle.imc.tomsk.ru/mod/page/view.php?id=3727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16</cp:revision>
  <cp:lastPrinted>2021-03-09T03:59:00Z</cp:lastPrinted>
  <dcterms:created xsi:type="dcterms:W3CDTF">2021-03-02T13:05:00Z</dcterms:created>
  <dcterms:modified xsi:type="dcterms:W3CDTF">2021-10-20T09:26:00Z</dcterms:modified>
</cp:coreProperties>
</file>