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D4" w:rsidRPr="00FF14D4" w:rsidRDefault="00FF14D4" w:rsidP="00FF14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FF14D4" w:rsidRPr="00FF14D4" w:rsidRDefault="00FF14D4" w:rsidP="00FF14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4D4">
        <w:rPr>
          <w:rFonts w:ascii="Times New Roman" w:eastAsia="Times New Roman" w:hAnsi="Times New Roman"/>
          <w:b/>
          <w:sz w:val="24"/>
          <w:szCs w:val="24"/>
          <w:lang w:eastAsia="ru-RU"/>
        </w:rPr>
        <w:t>«Лицей №102 г. Челябинска»</w:t>
      </w:r>
    </w:p>
    <w:p w:rsidR="00FF14D4" w:rsidRPr="00FF14D4" w:rsidRDefault="00FF14D4" w:rsidP="00FF14D4">
      <w:pPr>
        <w:spacing w:after="0"/>
        <w:ind w:left="-1620" w:firstLine="16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454</w:t>
      </w:r>
      <w:r w:rsidRPr="00FF14D4">
        <w:rPr>
          <w:rFonts w:ascii="Times New Roman" w:hAnsi="Times New Roman"/>
          <w:b/>
          <w:sz w:val="24"/>
          <w:szCs w:val="24"/>
        </w:rPr>
        <w:t>081, г. Челябинск, ул. Грибоедова, 2</w:t>
      </w:r>
    </w:p>
    <w:p w:rsidR="00FF14D4" w:rsidRPr="00FF14D4" w:rsidRDefault="00FF14D4" w:rsidP="00FF14D4">
      <w:pPr>
        <w:spacing w:after="0"/>
        <w:ind w:left="-12" w:firstLine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 w:rsidRPr="00FF14D4">
        <w:rPr>
          <w:rFonts w:ascii="Times New Roman" w:hAnsi="Times New Roman"/>
          <w:b/>
          <w:sz w:val="24"/>
          <w:szCs w:val="24"/>
        </w:rPr>
        <w:t xml:space="preserve"> (351) 7</w:t>
      </w:r>
      <w:r>
        <w:rPr>
          <w:rFonts w:ascii="Times New Roman" w:hAnsi="Times New Roman"/>
          <w:b/>
          <w:sz w:val="24"/>
          <w:szCs w:val="24"/>
        </w:rPr>
        <w:t>72-18-09, факс: (351</w:t>
      </w:r>
      <w:r w:rsidRPr="00FF14D4">
        <w:rPr>
          <w:rFonts w:ascii="Times New Roman" w:hAnsi="Times New Roman"/>
          <w:b/>
          <w:sz w:val="24"/>
          <w:szCs w:val="24"/>
        </w:rPr>
        <w:t>) 772-14-87</w:t>
      </w:r>
    </w:p>
    <w:p w:rsidR="00FF14D4" w:rsidRPr="00FF14D4" w:rsidRDefault="00FF14D4" w:rsidP="00FF14D4">
      <w:pPr>
        <w:spacing w:after="0"/>
        <w:ind w:left="-1440" w:firstLine="14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D8806C" wp14:editId="75C3B487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170814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1E9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FaoqnDcAAAACQEAAA8AAAAAAAAAAAAAAAAApwQAAGRycy9kb3ducmV2LnhtbFBLBQYAAAAABAAE&#10;APMAAACwBQAAAAA=&#10;" strokeweight="1.5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FF14D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F14D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F14D4">
        <w:rPr>
          <w:rFonts w:ascii="Times New Roman" w:hAnsi="Times New Roman"/>
          <w:b/>
          <w:sz w:val="24"/>
          <w:szCs w:val="24"/>
          <w:lang w:val="en-US"/>
        </w:rPr>
        <w:t>licey</w:t>
      </w:r>
      <w:proofErr w:type="spellEnd"/>
      <w:r w:rsidRPr="00FF14D4">
        <w:rPr>
          <w:rFonts w:ascii="Times New Roman" w:hAnsi="Times New Roman"/>
          <w:b/>
          <w:sz w:val="24"/>
          <w:szCs w:val="24"/>
        </w:rPr>
        <w:t>102@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F14D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F14D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FF14D4" w:rsidRPr="00FF14D4" w:rsidRDefault="00FF14D4" w:rsidP="00DE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14D4" w:rsidRPr="00FF14D4" w:rsidRDefault="00FF14D4" w:rsidP="00DE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4D4">
        <w:rPr>
          <w:rFonts w:ascii="Times New Roman" w:hAnsi="Times New Roman"/>
          <w:b/>
          <w:sz w:val="24"/>
          <w:szCs w:val="24"/>
        </w:rPr>
        <w:t>Информация о выполнении мероприятий по пилотному проекту</w:t>
      </w:r>
    </w:p>
    <w:p w:rsidR="00DE4131" w:rsidRPr="00FF14D4" w:rsidRDefault="00FF14D4" w:rsidP="00DE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4D4">
        <w:rPr>
          <w:rFonts w:ascii="Times New Roman" w:hAnsi="Times New Roman"/>
          <w:b/>
          <w:sz w:val="24"/>
          <w:szCs w:val="24"/>
        </w:rPr>
        <w:t>«</w:t>
      </w:r>
      <w:r w:rsidR="00DE4131" w:rsidRPr="00FF14D4">
        <w:rPr>
          <w:rFonts w:ascii="Times New Roman" w:hAnsi="Times New Roman"/>
          <w:b/>
          <w:sz w:val="24"/>
          <w:szCs w:val="24"/>
        </w:rPr>
        <w:t>Межрегиональное сетевое партнерство</w:t>
      </w:r>
      <w:r w:rsidRPr="00FF14D4">
        <w:rPr>
          <w:rFonts w:ascii="Times New Roman" w:hAnsi="Times New Roman"/>
          <w:b/>
          <w:sz w:val="24"/>
          <w:szCs w:val="24"/>
        </w:rPr>
        <w:t>:</w:t>
      </w:r>
      <w:r w:rsidR="00DE4131" w:rsidRPr="00FF14D4">
        <w:rPr>
          <w:rFonts w:ascii="Times New Roman" w:hAnsi="Times New Roman"/>
          <w:b/>
          <w:sz w:val="24"/>
          <w:szCs w:val="24"/>
        </w:rPr>
        <w:t xml:space="preserve"> </w:t>
      </w:r>
    </w:p>
    <w:p w:rsidR="00FF14D4" w:rsidRPr="00FF14D4" w:rsidRDefault="00DE4131" w:rsidP="00DE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4D4">
        <w:rPr>
          <w:rFonts w:ascii="Times New Roman" w:hAnsi="Times New Roman"/>
          <w:b/>
          <w:sz w:val="24"/>
          <w:szCs w:val="24"/>
        </w:rPr>
        <w:t xml:space="preserve">Учимся жить </w:t>
      </w:r>
      <w:r w:rsidR="00FF14D4" w:rsidRPr="00FF14D4">
        <w:rPr>
          <w:rFonts w:ascii="Times New Roman" w:hAnsi="Times New Roman"/>
          <w:b/>
          <w:sz w:val="24"/>
          <w:szCs w:val="24"/>
        </w:rPr>
        <w:t xml:space="preserve">устойчиво </w:t>
      </w:r>
      <w:r w:rsidRPr="00FF14D4">
        <w:rPr>
          <w:rFonts w:ascii="Times New Roman" w:hAnsi="Times New Roman"/>
          <w:b/>
          <w:sz w:val="24"/>
          <w:szCs w:val="24"/>
        </w:rPr>
        <w:t>в глобальном мире</w:t>
      </w:r>
      <w:r w:rsidR="00FF14D4" w:rsidRPr="00FF14D4">
        <w:rPr>
          <w:rFonts w:ascii="Times New Roman" w:hAnsi="Times New Roman"/>
          <w:b/>
          <w:sz w:val="24"/>
          <w:szCs w:val="24"/>
        </w:rPr>
        <w:t>.</w:t>
      </w:r>
      <w:r w:rsidRPr="00FF14D4">
        <w:rPr>
          <w:rFonts w:ascii="Times New Roman" w:hAnsi="Times New Roman"/>
          <w:b/>
          <w:sz w:val="24"/>
          <w:szCs w:val="24"/>
        </w:rPr>
        <w:t xml:space="preserve"> </w:t>
      </w:r>
    </w:p>
    <w:p w:rsidR="00DE4131" w:rsidRPr="00FF14D4" w:rsidRDefault="00FF14D4" w:rsidP="00DE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4D4">
        <w:rPr>
          <w:rFonts w:ascii="Times New Roman" w:hAnsi="Times New Roman"/>
          <w:b/>
          <w:sz w:val="24"/>
          <w:szCs w:val="24"/>
        </w:rPr>
        <w:t>Э</w:t>
      </w:r>
      <w:r w:rsidR="00DE4131" w:rsidRPr="00FF14D4">
        <w:rPr>
          <w:rFonts w:ascii="Times New Roman" w:hAnsi="Times New Roman"/>
          <w:b/>
          <w:sz w:val="24"/>
          <w:szCs w:val="24"/>
        </w:rPr>
        <w:t>кология. Здоровье. Безопасность»</w:t>
      </w:r>
    </w:p>
    <w:p w:rsidR="00DE4131" w:rsidRDefault="00DE4131" w:rsidP="00DE4131">
      <w:pPr>
        <w:pStyle w:val="a4"/>
        <w:ind w:left="0" w:firstLine="0"/>
        <w:rPr>
          <w:rFonts w:ascii="Bookman Old Style" w:hAnsi="Bookman Old Style"/>
          <w:b/>
          <w:sz w:val="22"/>
          <w:szCs w:val="22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2C2C88" w:rsidTr="00E44FFB">
        <w:tc>
          <w:tcPr>
            <w:tcW w:w="10031" w:type="dxa"/>
            <w:gridSpan w:val="3"/>
          </w:tcPr>
          <w:p w:rsidR="002C2C88" w:rsidRDefault="002C2C88" w:rsidP="002C2C8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D4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2C2C88" w:rsidTr="00E44FFB">
        <w:tc>
          <w:tcPr>
            <w:tcW w:w="817" w:type="dxa"/>
          </w:tcPr>
          <w:p w:rsidR="002C2C88" w:rsidRPr="002C2C88" w:rsidRDefault="002C2C88" w:rsidP="001F0A26">
            <w:pPr>
              <w:pStyle w:val="a4"/>
              <w:ind w:left="0" w:firstLine="0"/>
              <w:rPr>
                <w:rFonts w:ascii="Times New Roman" w:hAnsi="Times New Roman"/>
                <w:sz w:val="24"/>
              </w:rPr>
            </w:pPr>
            <w:r w:rsidRPr="002C2C8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2C2C88" w:rsidRPr="002C2C88" w:rsidRDefault="002C2C88" w:rsidP="002C2C88">
            <w:pPr>
              <w:pStyle w:val="a4"/>
              <w:ind w:left="0" w:firstLine="0"/>
              <w:rPr>
                <w:rFonts w:ascii="Times New Roman" w:hAnsi="Times New Roman"/>
                <w:sz w:val="24"/>
              </w:rPr>
            </w:pPr>
            <w:r w:rsidRPr="002C2C88">
              <w:rPr>
                <w:rFonts w:ascii="Times New Roman" w:hAnsi="Times New Roman"/>
                <w:sz w:val="24"/>
              </w:rPr>
              <w:t>Направления</w:t>
            </w:r>
          </w:p>
        </w:tc>
        <w:tc>
          <w:tcPr>
            <w:tcW w:w="4961" w:type="dxa"/>
          </w:tcPr>
          <w:p w:rsidR="002C2C88" w:rsidRPr="002C2C88" w:rsidRDefault="002C2C88" w:rsidP="001F0A26">
            <w:pPr>
              <w:pStyle w:val="a4"/>
              <w:ind w:left="0" w:firstLine="0"/>
              <w:rPr>
                <w:rFonts w:ascii="Times New Roman" w:hAnsi="Times New Roman"/>
                <w:sz w:val="24"/>
              </w:rPr>
            </w:pPr>
            <w:r w:rsidRPr="002C2C88">
              <w:rPr>
                <w:rFonts w:ascii="Times New Roman" w:hAnsi="Times New Roman"/>
                <w:sz w:val="24"/>
              </w:rPr>
              <w:t>Содержание деятельности по пилотному проекту</w:t>
            </w:r>
          </w:p>
        </w:tc>
      </w:tr>
      <w:tr w:rsidR="002C2C88" w:rsidTr="00E44FFB">
        <w:tc>
          <w:tcPr>
            <w:tcW w:w="817" w:type="dxa"/>
          </w:tcPr>
          <w:p w:rsidR="002C2C88" w:rsidRPr="002C2C88" w:rsidRDefault="002C2C88" w:rsidP="001F0A26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2C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C2C88" w:rsidRDefault="002C2C88" w:rsidP="001F0A26">
            <w:pPr>
              <w:pStyle w:val="a4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14D4">
              <w:rPr>
                <w:rFonts w:ascii="Times New Roman" w:eastAsia="Calibri" w:hAnsi="Times New Roman"/>
                <w:sz w:val="24"/>
              </w:rPr>
              <w:t>Тема, над которой работает учреждение</w:t>
            </w:r>
          </w:p>
        </w:tc>
        <w:tc>
          <w:tcPr>
            <w:tcW w:w="4961" w:type="dxa"/>
          </w:tcPr>
          <w:p w:rsidR="002C2C88" w:rsidRPr="002C2C88" w:rsidRDefault="002C2C88" w:rsidP="001F0A26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2C2C88">
              <w:rPr>
                <w:rFonts w:ascii="Times New Roman" w:hAnsi="Times New Roman"/>
                <w:sz w:val="24"/>
              </w:rPr>
              <w:t>«Экологическая безопасность человека»</w:t>
            </w:r>
          </w:p>
        </w:tc>
      </w:tr>
      <w:tr w:rsidR="002C2C88" w:rsidTr="00E44FFB">
        <w:tc>
          <w:tcPr>
            <w:tcW w:w="817" w:type="dxa"/>
          </w:tcPr>
          <w:p w:rsidR="002C2C88" w:rsidRPr="002C2C88" w:rsidRDefault="002C2C88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2C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C2C88" w:rsidRPr="00310BE3" w:rsidRDefault="002C2C88" w:rsidP="002C2C8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 xml:space="preserve">Какую работу ведете: </w:t>
            </w:r>
            <w:r w:rsidRPr="00310BE3">
              <w:rPr>
                <w:rFonts w:ascii="Times New Roman" w:hAnsi="Times New Roman"/>
                <w:sz w:val="24"/>
                <w:szCs w:val="24"/>
                <w:u w:val="single"/>
              </w:rPr>
              <w:t>инновационную, просветительскую</w:t>
            </w:r>
            <w:r w:rsidRPr="00310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0BE3">
              <w:rPr>
                <w:rFonts w:ascii="Times New Roman" w:hAnsi="Times New Roman"/>
                <w:sz w:val="24"/>
                <w:szCs w:val="24"/>
                <w:u w:val="single"/>
              </w:rPr>
              <w:t>экспериментальную</w:t>
            </w:r>
            <w:r w:rsidRPr="00310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C88" w:rsidRDefault="002C2C88" w:rsidP="002C2C88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4D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(нужное подчеркнуть)</w:t>
            </w:r>
          </w:p>
        </w:tc>
        <w:tc>
          <w:tcPr>
            <w:tcW w:w="4961" w:type="dxa"/>
          </w:tcPr>
          <w:p w:rsidR="002C2C88" w:rsidRDefault="002C2C88" w:rsidP="002C2C88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2C2C88">
              <w:rPr>
                <w:rFonts w:ascii="Times New Roman" w:hAnsi="Times New Roman"/>
                <w:sz w:val="24"/>
              </w:rPr>
              <w:t>МАОУ «Лицей № 102 г. Челябинска» является муниципальной опорной площадкой (самостоятельно и в рамках сетевого взаимодействия)</w:t>
            </w:r>
            <w:r w:rsidR="001F0A26">
              <w:rPr>
                <w:rFonts w:ascii="Times New Roman" w:hAnsi="Times New Roman"/>
                <w:sz w:val="24"/>
              </w:rPr>
              <w:t>.</w:t>
            </w:r>
          </w:p>
          <w:p w:rsidR="002C2C88" w:rsidRPr="00074239" w:rsidRDefault="00074239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Выполняется инновационная, </w:t>
            </w:r>
            <w:r w:rsidR="001F0A26">
              <w:rPr>
                <w:rFonts w:ascii="Times New Roman" w:hAnsi="Times New Roman"/>
                <w:sz w:val="24"/>
              </w:rPr>
              <w:t>просветительская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12D5">
              <w:rPr>
                <w:rFonts w:ascii="Times New Roman" w:hAnsi="Times New Roman"/>
                <w:sz w:val="24"/>
              </w:rPr>
              <w:t>(участие и проведение семинаров по экологическим проблемам города Челябинска и Челябинской области» семинары, защита исследовательских проектов обучающимися на научно-практических конференциях экологической направленности, печатные статьи в сборниках конференций различного уровня, включая всероссийские, участие обучающихся и преподавателей лицея в экологических уроках) и исследовательская деятельность</w:t>
            </w:r>
            <w:r w:rsidR="001F0A26" w:rsidRPr="00E612D5">
              <w:rPr>
                <w:rFonts w:ascii="Times New Roman" w:hAnsi="Times New Roman"/>
                <w:sz w:val="24"/>
              </w:rPr>
              <w:t xml:space="preserve"> </w:t>
            </w:r>
            <w:r w:rsidRPr="00E612D5">
              <w:rPr>
                <w:rFonts w:ascii="Times New Roman" w:hAnsi="Times New Roman"/>
                <w:sz w:val="24"/>
              </w:rPr>
              <w:t>(экологические мониторинговые исследования).</w:t>
            </w:r>
          </w:p>
        </w:tc>
      </w:tr>
      <w:tr w:rsidR="002C2C88" w:rsidTr="00E44FFB">
        <w:tc>
          <w:tcPr>
            <w:tcW w:w="817" w:type="dxa"/>
          </w:tcPr>
          <w:p w:rsidR="002C2C88" w:rsidRPr="002C2C88" w:rsidRDefault="002C2C88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2C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C2C88" w:rsidRPr="00FF14D4" w:rsidRDefault="002C2C88" w:rsidP="002C2C88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 xml:space="preserve">Укажите вид планирования: </w:t>
            </w:r>
            <w:r w:rsidRPr="00310BE3">
              <w:rPr>
                <w:rFonts w:ascii="Times New Roman" w:hAnsi="Times New Roman"/>
                <w:sz w:val="24"/>
                <w:szCs w:val="24"/>
                <w:u w:val="single"/>
              </w:rPr>
              <w:t>проект</w:t>
            </w:r>
            <w:r w:rsidRPr="00FF14D4">
              <w:rPr>
                <w:rFonts w:ascii="Times New Roman" w:hAnsi="Times New Roman"/>
                <w:sz w:val="24"/>
                <w:szCs w:val="24"/>
              </w:rPr>
              <w:t>, план, Дорожная карта, программа, концепция и др</w:t>
            </w:r>
            <w:r w:rsidR="00310BE3">
              <w:rPr>
                <w:rFonts w:ascii="Times New Roman" w:hAnsi="Times New Roman"/>
                <w:sz w:val="24"/>
                <w:szCs w:val="24"/>
              </w:rPr>
              <w:t>.</w:t>
            </w:r>
            <w:r w:rsidRPr="00FF14D4">
              <w:rPr>
                <w:rFonts w:ascii="Times New Roman" w:hAnsi="Times New Roman"/>
                <w:sz w:val="24"/>
                <w:szCs w:val="24"/>
              </w:rPr>
              <w:t xml:space="preserve"> (приложите отдельным приложением скан документа)</w:t>
            </w:r>
          </w:p>
          <w:p w:rsidR="002C2C88" w:rsidRPr="00074239" w:rsidRDefault="002C2C88" w:rsidP="00074239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vertAlign w:val="subscript"/>
              </w:rPr>
              <w:t xml:space="preserve"> (нужное подчеркнуть)</w:t>
            </w:r>
          </w:p>
        </w:tc>
        <w:tc>
          <w:tcPr>
            <w:tcW w:w="4961" w:type="dxa"/>
          </w:tcPr>
          <w:p w:rsidR="002C2C88" w:rsidRPr="001F0A26" w:rsidRDefault="001F0A26" w:rsidP="00E44FFB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1F0A26">
              <w:rPr>
                <w:rFonts w:ascii="Times New Roman" w:hAnsi="Times New Roman"/>
                <w:sz w:val="24"/>
                <w:u w:val="single"/>
              </w:rPr>
              <w:t>Техническое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1F0A26">
              <w:rPr>
                <w:rFonts w:ascii="Times New Roman" w:hAnsi="Times New Roman"/>
                <w:sz w:val="24"/>
                <w:u w:val="single"/>
              </w:rPr>
              <w:t>задание по проекту</w:t>
            </w:r>
            <w:r>
              <w:rPr>
                <w:rFonts w:ascii="Times New Roman" w:hAnsi="Times New Roman"/>
                <w:sz w:val="24"/>
              </w:rPr>
              <w:t xml:space="preserve"> Сформировано, </w:t>
            </w:r>
            <w:r w:rsidRPr="001F0A26">
              <w:rPr>
                <w:rFonts w:ascii="Times New Roman" w:hAnsi="Times New Roman"/>
                <w:sz w:val="24"/>
              </w:rPr>
              <w:t xml:space="preserve">утверждено </w:t>
            </w:r>
            <w:r>
              <w:rPr>
                <w:rFonts w:ascii="Times New Roman" w:hAnsi="Times New Roman"/>
                <w:sz w:val="24"/>
              </w:rPr>
              <w:t>директором лицея</w:t>
            </w:r>
            <w:r w:rsidR="00E44FFB">
              <w:rPr>
                <w:rFonts w:ascii="Times New Roman" w:hAnsi="Times New Roman"/>
                <w:sz w:val="24"/>
              </w:rPr>
              <w:t>, согласовано руководителем МБУ ДПО ЦРО г. Челябинска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C2C88" w:rsidTr="00E44FFB">
        <w:tc>
          <w:tcPr>
            <w:tcW w:w="817" w:type="dxa"/>
          </w:tcPr>
          <w:p w:rsidR="002C2C88" w:rsidRPr="002C2C88" w:rsidRDefault="002C2C88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44FFB" w:rsidRDefault="00E44FFB" w:rsidP="00E44FFB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 xml:space="preserve">Классы, в которых реализуется выбранная тема ОУР. </w:t>
            </w:r>
          </w:p>
          <w:p w:rsidR="002C2C88" w:rsidRPr="00074239" w:rsidRDefault="00E44FFB" w:rsidP="00074239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>Количество участников (дети).</w:t>
            </w:r>
          </w:p>
        </w:tc>
        <w:tc>
          <w:tcPr>
            <w:tcW w:w="4961" w:type="dxa"/>
          </w:tcPr>
          <w:p w:rsidR="002C2C88" w:rsidRPr="00E44FFB" w:rsidRDefault="00E44FFB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44FFB">
              <w:rPr>
                <w:rFonts w:ascii="Times New Roman" w:hAnsi="Times New Roman"/>
                <w:sz w:val="24"/>
              </w:rPr>
              <w:t>Учащиеся лицея: 1-11 классы</w:t>
            </w:r>
          </w:p>
          <w:p w:rsidR="00E44FFB" w:rsidRPr="00E44FFB" w:rsidRDefault="00E44FFB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  <w:p w:rsidR="00E44FFB" w:rsidRPr="002C2C88" w:rsidRDefault="00E44FFB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E44FFB">
              <w:rPr>
                <w:rFonts w:ascii="Times New Roman" w:hAnsi="Times New Roman"/>
                <w:sz w:val="24"/>
              </w:rPr>
              <w:t>Общее количество: 1015 человек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2C2C88" w:rsidTr="00E44FFB">
        <w:tc>
          <w:tcPr>
            <w:tcW w:w="817" w:type="dxa"/>
          </w:tcPr>
          <w:p w:rsidR="002C2C88" w:rsidRPr="002C2C88" w:rsidRDefault="002C2C88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C2C88" w:rsidRDefault="00E44FFB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14D4">
              <w:rPr>
                <w:rFonts w:ascii="Times New Roman" w:hAnsi="Times New Roman"/>
                <w:sz w:val="24"/>
              </w:rPr>
              <w:t>Количество участников (педагогические работники, родители)</w:t>
            </w:r>
          </w:p>
        </w:tc>
        <w:tc>
          <w:tcPr>
            <w:tcW w:w="4961" w:type="dxa"/>
          </w:tcPr>
          <w:p w:rsidR="002C2C88" w:rsidRPr="00E44FFB" w:rsidRDefault="00E44FFB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44FFB">
              <w:rPr>
                <w:rFonts w:ascii="Times New Roman" w:hAnsi="Times New Roman"/>
                <w:sz w:val="24"/>
              </w:rPr>
              <w:t>Педагогические работники: 60 человек;</w:t>
            </w:r>
          </w:p>
          <w:p w:rsidR="00E44FFB" w:rsidRPr="002C2C88" w:rsidRDefault="00E44FFB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E44FFB">
              <w:rPr>
                <w:rFonts w:ascii="Times New Roman" w:hAnsi="Times New Roman"/>
                <w:sz w:val="24"/>
              </w:rPr>
              <w:t>Родители: 105 человек</w:t>
            </w:r>
          </w:p>
        </w:tc>
      </w:tr>
      <w:tr w:rsidR="002C2C88" w:rsidTr="00E44FFB">
        <w:tc>
          <w:tcPr>
            <w:tcW w:w="817" w:type="dxa"/>
          </w:tcPr>
          <w:p w:rsidR="002C2C88" w:rsidRPr="002C2C88" w:rsidRDefault="002C2C88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C2C88" w:rsidRPr="00074239" w:rsidRDefault="00E44FFB" w:rsidP="00074239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партнерства, прошедших курсы повышения квалификации (по накопительной с 2016 года) на сайте </w:t>
            </w:r>
            <w:hyperlink r:id="rId7" w:history="1">
              <w:r w:rsidRPr="00FF14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http://moodle.imc.tomsk.ru/</w:t>
              </w:r>
            </w:hyperlink>
          </w:p>
        </w:tc>
        <w:tc>
          <w:tcPr>
            <w:tcW w:w="4961" w:type="dxa"/>
          </w:tcPr>
          <w:p w:rsidR="002C2C88" w:rsidRPr="00E44FFB" w:rsidRDefault="00E44FFB" w:rsidP="00DE4131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44FFB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E44FFB" w:rsidRDefault="00E44FFB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14D4" w:rsidRPr="00FF14D4" w:rsidRDefault="00FF14D4" w:rsidP="00FF14D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14D4">
        <w:rPr>
          <w:rFonts w:ascii="Times New Roman" w:hAnsi="Times New Roman"/>
          <w:b/>
          <w:sz w:val="24"/>
          <w:szCs w:val="24"/>
        </w:rPr>
        <w:lastRenderedPageBreak/>
        <w:t xml:space="preserve">Описание мероприятий по направлениям деятельности. </w:t>
      </w:r>
    </w:p>
    <w:p w:rsidR="00FF14D4" w:rsidRDefault="00FF14D4" w:rsidP="00FF14D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729"/>
        <w:gridCol w:w="4341"/>
        <w:gridCol w:w="4819"/>
      </w:tblGrid>
      <w:tr w:rsidR="00E44FFB" w:rsidTr="001377E6">
        <w:tc>
          <w:tcPr>
            <w:tcW w:w="729" w:type="dxa"/>
          </w:tcPr>
          <w:p w:rsidR="00E44FFB" w:rsidRPr="002C2C88" w:rsidRDefault="00E44FFB" w:rsidP="009D0FFD">
            <w:pPr>
              <w:pStyle w:val="a4"/>
              <w:ind w:left="0" w:firstLine="0"/>
              <w:rPr>
                <w:rFonts w:ascii="Times New Roman" w:hAnsi="Times New Roman"/>
                <w:sz w:val="24"/>
              </w:rPr>
            </w:pPr>
            <w:r w:rsidRPr="002C2C8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41" w:type="dxa"/>
          </w:tcPr>
          <w:p w:rsidR="00E44FFB" w:rsidRPr="002C2C88" w:rsidRDefault="00E44FFB" w:rsidP="009D0FFD">
            <w:pPr>
              <w:pStyle w:val="a4"/>
              <w:ind w:left="0" w:firstLine="0"/>
              <w:rPr>
                <w:rFonts w:ascii="Times New Roman" w:hAnsi="Times New Roman"/>
                <w:sz w:val="24"/>
              </w:rPr>
            </w:pPr>
            <w:r w:rsidRPr="002C2C88">
              <w:rPr>
                <w:rFonts w:ascii="Times New Roman" w:hAnsi="Times New Roman"/>
                <w:sz w:val="24"/>
              </w:rPr>
              <w:t>Направления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w="4819" w:type="dxa"/>
          </w:tcPr>
          <w:p w:rsidR="00E44FFB" w:rsidRPr="002C2C88" w:rsidRDefault="00E44FFB" w:rsidP="00E44FFB">
            <w:pPr>
              <w:pStyle w:val="a4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мероприятий по направлениям деятельности</w:t>
            </w:r>
            <w:r w:rsidRPr="002C2C8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44FFB" w:rsidTr="001377E6">
        <w:tc>
          <w:tcPr>
            <w:tcW w:w="729" w:type="dxa"/>
          </w:tcPr>
          <w:p w:rsidR="00E44FFB" w:rsidRPr="002C2C88" w:rsidRDefault="00E44FFB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41" w:type="dxa"/>
          </w:tcPr>
          <w:p w:rsidR="00E44FFB" w:rsidRDefault="00E44FFB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14D4">
              <w:rPr>
                <w:rFonts w:ascii="Times New Roman" w:hAnsi="Times New Roman"/>
                <w:sz w:val="24"/>
              </w:rPr>
              <w:t>Освоение понятийного аппарата образования для устойчивого развития</w:t>
            </w:r>
          </w:p>
        </w:tc>
        <w:tc>
          <w:tcPr>
            <w:tcW w:w="4819" w:type="dxa"/>
          </w:tcPr>
          <w:p w:rsidR="001377E6" w:rsidRDefault="00174C35" w:rsidP="00174C3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174C35">
              <w:rPr>
                <w:rFonts w:ascii="Times New Roman" w:hAnsi="Times New Roman"/>
                <w:sz w:val="24"/>
                <w:u w:val="single"/>
              </w:rPr>
              <w:t>Обучающий семинар</w:t>
            </w:r>
            <w:r>
              <w:rPr>
                <w:rFonts w:ascii="Times New Roman" w:hAnsi="Times New Roman"/>
                <w:sz w:val="24"/>
              </w:rPr>
              <w:t xml:space="preserve"> для школьников и педагогов на базе школьного информационно-библиотечного центра </w:t>
            </w:r>
            <w:r w:rsidR="001377E6">
              <w:rPr>
                <w:rFonts w:ascii="Times New Roman" w:hAnsi="Times New Roman"/>
                <w:sz w:val="24"/>
              </w:rPr>
              <w:t xml:space="preserve">(ИБЦ) </w:t>
            </w:r>
            <w:r>
              <w:rPr>
                <w:rFonts w:ascii="Times New Roman" w:hAnsi="Times New Roman"/>
                <w:sz w:val="24"/>
              </w:rPr>
              <w:t>«Использование библиотечного фонда и интернет ресурсов для проектной и исследовательской работы»</w:t>
            </w:r>
            <w:r w:rsidR="001377E6">
              <w:rPr>
                <w:rFonts w:ascii="Times New Roman" w:hAnsi="Times New Roman"/>
                <w:sz w:val="24"/>
              </w:rPr>
              <w:t>.</w:t>
            </w:r>
          </w:p>
          <w:p w:rsidR="00E44FFB" w:rsidRDefault="001377E6" w:rsidP="00174C3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 обзор возможностей ИБЦ лицея, представлены наиболее часто используемые интернет</w:t>
            </w:r>
            <w:r w:rsidR="00B15F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B15F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ресурсы, сайты электронных библиотек, поисковые системы для использования информации в проектных и исследовательских работах. Организовано обучение участников семинара работе с ин</w:t>
            </w:r>
            <w:r w:rsidR="00B15F0D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ернет</w:t>
            </w:r>
            <w:r w:rsidR="00B15F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B15F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ресурсами.</w:t>
            </w:r>
          </w:p>
          <w:p w:rsidR="00174C35" w:rsidRDefault="00174C35" w:rsidP="00174C3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Педагоги: 15 человек</w:t>
            </w:r>
          </w:p>
          <w:p w:rsidR="00174C35" w:rsidRDefault="00174C35" w:rsidP="00174C3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Учащиеся: 45 человек (3 группы по 15 человек)</w:t>
            </w:r>
          </w:p>
          <w:p w:rsidR="00074239" w:rsidRPr="00E612D5" w:rsidRDefault="00B15F0D" w:rsidP="00B15F0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hAnsi="Times New Roman"/>
                <w:sz w:val="24"/>
                <w:u w:val="single"/>
              </w:rPr>
              <w:t>Лицейские учебно-тренировочные сборы и индивидуальная работа</w:t>
            </w:r>
            <w:r w:rsidRPr="00E612D5">
              <w:rPr>
                <w:rFonts w:ascii="Times New Roman" w:hAnsi="Times New Roman"/>
                <w:sz w:val="24"/>
              </w:rPr>
              <w:t xml:space="preserve"> с обучающимися с целью </w:t>
            </w:r>
            <w:r w:rsidR="00074239" w:rsidRPr="00E612D5">
              <w:rPr>
                <w:rFonts w:ascii="Times New Roman" w:hAnsi="Times New Roman"/>
                <w:sz w:val="24"/>
              </w:rPr>
              <w:t>подготовк</w:t>
            </w:r>
            <w:r w:rsidRPr="00E612D5">
              <w:rPr>
                <w:rFonts w:ascii="Times New Roman" w:hAnsi="Times New Roman"/>
                <w:sz w:val="24"/>
              </w:rPr>
              <w:t>и</w:t>
            </w:r>
            <w:r w:rsidR="00074239" w:rsidRPr="00E612D5">
              <w:rPr>
                <w:rFonts w:ascii="Times New Roman" w:hAnsi="Times New Roman"/>
                <w:sz w:val="24"/>
              </w:rPr>
              <w:t xml:space="preserve"> к муниципальному и региональному этапам Всероссийской олимпиады школьников по экологии</w:t>
            </w:r>
            <w:r w:rsidRPr="00E612D5">
              <w:rPr>
                <w:rFonts w:ascii="Times New Roman" w:hAnsi="Times New Roman"/>
                <w:sz w:val="24"/>
              </w:rPr>
              <w:t>.</w:t>
            </w:r>
          </w:p>
          <w:p w:rsidR="00B15F0D" w:rsidRPr="00E612D5" w:rsidRDefault="00B15F0D" w:rsidP="00B15F0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hAnsi="Times New Roman"/>
                <w:sz w:val="24"/>
              </w:rPr>
              <w:t>Педагоги: 1 человек</w:t>
            </w:r>
          </w:p>
          <w:p w:rsidR="00B15F0D" w:rsidRPr="00E612D5" w:rsidRDefault="00B15F0D" w:rsidP="00B15F0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hAnsi="Times New Roman"/>
                <w:sz w:val="24"/>
              </w:rPr>
              <w:t>Преподаватели вузов: 2 человека.</w:t>
            </w:r>
          </w:p>
          <w:p w:rsidR="00B15F0D" w:rsidRPr="00E612D5" w:rsidRDefault="00B15F0D" w:rsidP="00B15F0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hAnsi="Times New Roman"/>
                <w:sz w:val="24"/>
              </w:rPr>
              <w:t>Учащиеся: 15 человека (1 группа).</w:t>
            </w:r>
          </w:p>
          <w:p w:rsidR="00B15F0D" w:rsidRPr="00E612D5" w:rsidRDefault="00B15F0D" w:rsidP="00B15F0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  <w:u w:val="single"/>
              </w:rPr>
            </w:pPr>
            <w:r w:rsidRPr="00E612D5">
              <w:rPr>
                <w:rFonts w:ascii="Times New Roman" w:hAnsi="Times New Roman"/>
                <w:sz w:val="24"/>
                <w:u w:val="single"/>
              </w:rPr>
              <w:t>Всероссийские экологические уроки.</w:t>
            </w:r>
          </w:p>
          <w:p w:rsidR="00B15F0D" w:rsidRPr="00E612D5" w:rsidRDefault="00B15F0D" w:rsidP="00B15F0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hAnsi="Times New Roman"/>
                <w:sz w:val="24"/>
              </w:rPr>
              <w:t>Педагоги: 15 человек</w:t>
            </w:r>
          </w:p>
          <w:p w:rsidR="00B15F0D" w:rsidRPr="00B15F0D" w:rsidRDefault="00B15F0D" w:rsidP="00B15F0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hAnsi="Times New Roman"/>
                <w:sz w:val="24"/>
              </w:rPr>
              <w:t>Учащиеся: 1015 человек (все классы)</w:t>
            </w:r>
          </w:p>
        </w:tc>
      </w:tr>
      <w:tr w:rsidR="00C24C04" w:rsidTr="001377E6">
        <w:tc>
          <w:tcPr>
            <w:tcW w:w="729" w:type="dxa"/>
          </w:tcPr>
          <w:p w:rsidR="00C24C04" w:rsidRPr="002C2C88" w:rsidRDefault="00C24C04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2C8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341" w:type="dxa"/>
          </w:tcPr>
          <w:p w:rsidR="00C24C04" w:rsidRDefault="00C24C04" w:rsidP="009D0FFD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>Распространение идей и ценностей образования для устойчивого развития среди педагогической общественности, детей и их родителей</w:t>
            </w:r>
          </w:p>
        </w:tc>
        <w:tc>
          <w:tcPr>
            <w:tcW w:w="4819" w:type="dxa"/>
          </w:tcPr>
          <w:p w:rsidR="00C24C04" w:rsidRDefault="00C24C04" w:rsidP="00252C2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3" w:hanging="33"/>
              <w:jc w:val="left"/>
              <w:rPr>
                <w:rFonts w:ascii="Times New Roman" w:hAnsi="Times New Roman"/>
                <w:sz w:val="24"/>
              </w:rPr>
            </w:pPr>
            <w:r w:rsidRPr="001377E6">
              <w:rPr>
                <w:rFonts w:ascii="Times New Roman" w:hAnsi="Times New Roman"/>
                <w:sz w:val="24"/>
                <w:u w:val="single"/>
              </w:rPr>
              <w:t>Семинар</w:t>
            </w:r>
            <w:r w:rsidRPr="001377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педагогов муниципальной образовательной системы г. Челябинска по теме: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1377E6">
              <w:rPr>
                <w:rFonts w:ascii="Times New Roman" w:hAnsi="Times New Roman"/>
                <w:sz w:val="24"/>
              </w:rPr>
              <w:t xml:space="preserve">«Сетевое взаимодействие эколого-биологической лаборатории при организации </w:t>
            </w:r>
            <w:proofErr w:type="spellStart"/>
            <w:r w:rsidRPr="001377E6"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 w:rsidRPr="001377E6">
              <w:rPr>
                <w:rFonts w:ascii="Times New Roman" w:hAnsi="Times New Roman"/>
                <w:sz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Представлен опыт взаимодействия лицея с </w:t>
            </w:r>
            <w:r w:rsidRPr="00E612D5">
              <w:rPr>
                <w:rFonts w:ascii="Times New Roman" w:hAnsi="Times New Roman"/>
                <w:sz w:val="24"/>
              </w:rPr>
              <w:t>ФГ</w:t>
            </w:r>
            <w:r w:rsidR="00D05572" w:rsidRPr="00E612D5">
              <w:rPr>
                <w:rFonts w:ascii="Times New Roman" w:hAnsi="Times New Roman"/>
                <w:sz w:val="24"/>
              </w:rPr>
              <w:t>БО</w:t>
            </w:r>
            <w:r w:rsidRPr="00E612D5">
              <w:rPr>
                <w:rFonts w:ascii="Times New Roman" w:hAnsi="Times New Roman"/>
                <w:sz w:val="24"/>
              </w:rPr>
              <w:t>У ВО</w:t>
            </w:r>
            <w:r>
              <w:rPr>
                <w:rFonts w:ascii="Times New Roman" w:hAnsi="Times New Roman"/>
                <w:sz w:val="24"/>
              </w:rPr>
              <w:t xml:space="preserve"> «Челябинский государственный университет»;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презе</w:t>
            </w:r>
            <w:r w:rsidR="00310BE3">
              <w:rPr>
                <w:rFonts w:ascii="Times New Roman" w:hAnsi="Times New Roman"/>
                <w:sz w:val="24"/>
              </w:rPr>
              <w:t xml:space="preserve">нтация </w:t>
            </w:r>
            <w:proofErr w:type="gramStart"/>
            <w:r w:rsidR="00310BE3">
              <w:rPr>
                <w:rFonts w:ascii="Times New Roman" w:hAnsi="Times New Roman"/>
                <w:sz w:val="24"/>
              </w:rPr>
              <w:t xml:space="preserve">лучших исследовательских </w:t>
            </w:r>
            <w:r>
              <w:rPr>
                <w:rFonts w:ascii="Times New Roman" w:hAnsi="Times New Roman"/>
                <w:sz w:val="24"/>
              </w:rPr>
              <w:t>работ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обучающихся по проблемам экологии </w:t>
            </w:r>
            <w:proofErr w:type="spellStart"/>
            <w:r>
              <w:rPr>
                <w:rFonts w:ascii="Times New Roman" w:hAnsi="Times New Roman"/>
                <w:sz w:val="24"/>
              </w:rPr>
              <w:t>г.Челябинска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Челябинской области </w:t>
            </w:r>
            <w:r w:rsidRPr="00E612D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D05572" w:rsidRPr="00E612D5">
              <w:rPr>
                <w:rFonts w:ascii="Times New Roman" w:hAnsi="Times New Roman"/>
                <w:b/>
                <w:sz w:val="24"/>
              </w:rPr>
              <w:t>Желандинов</w:t>
            </w:r>
            <w:proofErr w:type="spellEnd"/>
            <w:r w:rsidR="00D05572" w:rsidRPr="00E612D5">
              <w:rPr>
                <w:rFonts w:ascii="Times New Roman" w:hAnsi="Times New Roman"/>
                <w:b/>
                <w:sz w:val="24"/>
              </w:rPr>
              <w:t xml:space="preserve"> Богдан, </w:t>
            </w:r>
            <w:r w:rsidR="00D05572" w:rsidRPr="00E612D5">
              <w:rPr>
                <w:rFonts w:ascii="Times New Roman" w:hAnsi="Times New Roman"/>
                <w:sz w:val="24"/>
              </w:rPr>
              <w:t>4 класс</w:t>
            </w:r>
            <w:r w:rsidR="00D05572" w:rsidRPr="00E612D5">
              <w:rPr>
                <w:rFonts w:ascii="Times New Roman" w:hAnsi="Times New Roman"/>
                <w:kern w:val="28"/>
                <w:sz w:val="24"/>
              </w:rPr>
              <w:t xml:space="preserve"> «Биотестирование почв города Челябинска», </w:t>
            </w:r>
            <w:proofErr w:type="spellStart"/>
            <w:r w:rsidR="00D05572" w:rsidRPr="00E612D5">
              <w:rPr>
                <w:rFonts w:ascii="Times New Roman" w:hAnsi="Times New Roman"/>
                <w:b/>
                <w:sz w:val="24"/>
              </w:rPr>
              <w:t>Кинжабаева</w:t>
            </w:r>
            <w:proofErr w:type="spellEnd"/>
            <w:r w:rsidR="00D05572" w:rsidRPr="00E612D5">
              <w:rPr>
                <w:rFonts w:ascii="Times New Roman" w:hAnsi="Times New Roman"/>
                <w:b/>
                <w:sz w:val="24"/>
              </w:rPr>
              <w:t xml:space="preserve"> Эмилия,</w:t>
            </w:r>
            <w:r w:rsidR="00D05572" w:rsidRPr="00E612D5">
              <w:rPr>
                <w:rFonts w:ascii="Times New Roman" w:hAnsi="Times New Roman"/>
                <w:sz w:val="24"/>
              </w:rPr>
              <w:t xml:space="preserve"> 10 класс</w:t>
            </w:r>
            <w:r w:rsidR="00D05572" w:rsidRPr="00E612D5">
              <w:rPr>
                <w:rFonts w:ascii="Times New Roman" w:hAnsi="Times New Roman"/>
                <w:kern w:val="28"/>
                <w:sz w:val="24"/>
              </w:rPr>
              <w:t xml:space="preserve"> «Комплексный микробиологический анализ воды озер города Челябинска», </w:t>
            </w:r>
            <w:proofErr w:type="spellStart"/>
            <w:r w:rsidR="00D05572" w:rsidRPr="00E612D5">
              <w:rPr>
                <w:rFonts w:ascii="Times New Roman" w:hAnsi="Times New Roman"/>
                <w:b/>
                <w:kern w:val="28"/>
                <w:sz w:val="24"/>
              </w:rPr>
              <w:t>Канайкина</w:t>
            </w:r>
            <w:proofErr w:type="spellEnd"/>
            <w:r w:rsidR="00D05572" w:rsidRPr="00E612D5">
              <w:rPr>
                <w:rFonts w:ascii="Times New Roman" w:hAnsi="Times New Roman"/>
                <w:b/>
                <w:kern w:val="28"/>
                <w:sz w:val="24"/>
              </w:rPr>
              <w:t xml:space="preserve"> Анастасия</w:t>
            </w:r>
            <w:r w:rsidR="00D05572" w:rsidRPr="00E612D5">
              <w:rPr>
                <w:rFonts w:ascii="Times New Roman" w:hAnsi="Times New Roman"/>
                <w:kern w:val="28"/>
                <w:sz w:val="24"/>
              </w:rPr>
              <w:t>, 9 класс «Насекомые-</w:t>
            </w:r>
            <w:proofErr w:type="spellStart"/>
            <w:r w:rsidR="00D05572" w:rsidRPr="00E612D5">
              <w:rPr>
                <w:rFonts w:ascii="Times New Roman" w:hAnsi="Times New Roman"/>
                <w:kern w:val="28"/>
                <w:sz w:val="24"/>
              </w:rPr>
              <w:t>хортобионты</w:t>
            </w:r>
            <w:proofErr w:type="spellEnd"/>
            <w:r w:rsidR="00D05572" w:rsidRPr="00E612D5">
              <w:rPr>
                <w:rFonts w:ascii="Times New Roman" w:hAnsi="Times New Roman"/>
                <w:kern w:val="28"/>
                <w:sz w:val="24"/>
              </w:rPr>
              <w:t xml:space="preserve"> Никольской рощи города Челябинска»</w:t>
            </w:r>
            <w:r w:rsidRPr="00E612D5">
              <w:rPr>
                <w:rFonts w:ascii="Times New Roman" w:hAnsi="Times New Roman"/>
                <w:sz w:val="24"/>
              </w:rPr>
              <w:t>)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 </w:t>
            </w:r>
            <w:r w:rsidRPr="00303C4A">
              <w:rPr>
                <w:rFonts w:ascii="Times New Roman" w:hAnsi="Times New Roman"/>
                <w:sz w:val="24"/>
                <w:u w:val="single"/>
              </w:rPr>
              <w:t>Мастер-класс</w:t>
            </w:r>
            <w:r>
              <w:rPr>
                <w:rFonts w:ascii="Times New Roman" w:hAnsi="Times New Roman"/>
                <w:sz w:val="24"/>
              </w:rPr>
              <w:t xml:space="preserve"> в рамках семинара для педагогов муниципальной образовательной системы г. Челябинска: 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C909D2">
              <w:rPr>
                <w:rFonts w:ascii="Times New Roman" w:hAnsi="Times New Roman"/>
                <w:sz w:val="24"/>
                <w:u w:val="single"/>
              </w:rPr>
              <w:t>Тема семинара</w:t>
            </w:r>
            <w:r>
              <w:rPr>
                <w:rFonts w:ascii="Times New Roman" w:hAnsi="Times New Roman"/>
                <w:sz w:val="24"/>
              </w:rPr>
              <w:t xml:space="preserve">: «Современные образовательные (игровые) технологии в пространстве экологического образования и воспитания». 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участников: 42 педагога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C909D2">
              <w:rPr>
                <w:rFonts w:ascii="Times New Roman" w:hAnsi="Times New Roman"/>
                <w:sz w:val="24"/>
                <w:u w:val="single"/>
              </w:rPr>
              <w:t>Тема мастер-класса</w:t>
            </w:r>
            <w:r>
              <w:rPr>
                <w:rFonts w:ascii="Times New Roman" w:hAnsi="Times New Roman"/>
                <w:sz w:val="24"/>
              </w:rPr>
              <w:t>: «Красная книга Челябинской области» (</w:t>
            </w: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>-игра)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 опыт использования формата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-игры для младших школьников экологического содержания 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4A39FD">
              <w:rPr>
                <w:rFonts w:ascii="Times New Roman" w:hAnsi="Times New Roman"/>
                <w:sz w:val="24"/>
              </w:rPr>
              <w:t>Количество участников:</w:t>
            </w:r>
            <w:r>
              <w:rPr>
                <w:rFonts w:ascii="Times New Roman" w:hAnsi="Times New Roman"/>
                <w:sz w:val="24"/>
              </w:rPr>
              <w:t xml:space="preserve"> педагоги - 35 человек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303C4A">
              <w:rPr>
                <w:rFonts w:ascii="Times New Roman" w:hAnsi="Times New Roman"/>
                <w:sz w:val="24"/>
                <w:u w:val="single"/>
              </w:rPr>
              <w:t>Организация в лицее акций</w:t>
            </w:r>
            <w:r>
              <w:rPr>
                <w:rFonts w:ascii="Times New Roman" w:hAnsi="Times New Roman"/>
                <w:sz w:val="24"/>
              </w:rPr>
              <w:t xml:space="preserve"> проекта по раздельному сбору мусора «РАЗДЕЛЯЙКА»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размещение информации на официальном сайте лицея;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конкурс плакатов о раздельном сборе мусора;</w:t>
            </w:r>
          </w:p>
          <w:p w:rsidR="00C24C04" w:rsidRPr="009E4084" w:rsidRDefault="00C24C04" w:rsidP="00252C25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- проведение акций, размещение информации в интернете:</w:t>
            </w:r>
            <w:r w:rsidRPr="009E40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E40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E40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E4084">
              <w:rPr>
                <w:rFonts w:ascii="Times New Roman" w:hAnsi="Times New Roman"/>
                <w:sz w:val="24"/>
                <w:szCs w:val="24"/>
              </w:rPr>
              <w:t>.</w:t>
            </w:r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E4084">
              <w:rPr>
                <w:rFonts w:ascii="Times New Roman" w:hAnsi="Times New Roman"/>
                <w:sz w:val="24"/>
                <w:szCs w:val="24"/>
              </w:rPr>
              <w:t>/</w:t>
            </w:r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9E4084">
              <w:rPr>
                <w:rFonts w:ascii="Times New Roman" w:hAnsi="Times New Roman"/>
                <w:sz w:val="24"/>
                <w:szCs w:val="24"/>
              </w:rPr>
              <w:t>?</w:t>
            </w:r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E4084">
              <w:rPr>
                <w:rFonts w:ascii="Times New Roman" w:hAnsi="Times New Roman"/>
                <w:sz w:val="24"/>
                <w:szCs w:val="24"/>
              </w:rPr>
              <w:t>=1</w:t>
            </w:r>
            <w:proofErr w:type="spellStart"/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EHwsvAfKfc</w:t>
            </w:r>
            <w:proofErr w:type="spellEnd"/>
            <w:r w:rsidRPr="009E4084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9E4084">
              <w:rPr>
                <w:rFonts w:ascii="Times New Roman" w:hAnsi="Times New Roman"/>
                <w:sz w:val="24"/>
                <w:szCs w:val="24"/>
              </w:rPr>
              <w:t>=</w:t>
            </w:r>
            <w:r w:rsidRPr="009E4084">
              <w:rPr>
                <w:rFonts w:ascii="Times New Roman" w:hAnsi="Times New Roman"/>
                <w:sz w:val="24"/>
                <w:szCs w:val="24"/>
                <w:lang w:val="en-US"/>
              </w:rPr>
              <w:t>share</w:t>
            </w:r>
            <w:r w:rsidRPr="009E408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акций: 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Педагоги: 60 человек;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Учащиеся: 312 человек;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Родители: 25 человек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303C4A">
              <w:rPr>
                <w:rFonts w:ascii="Times New Roman" w:hAnsi="Times New Roman"/>
                <w:sz w:val="24"/>
                <w:u w:val="single"/>
              </w:rPr>
              <w:t>Проведение в лицее акций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«Протяни руку липам»;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«Покорми зимой птиц;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акций: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- 60 человек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- 578 человек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 – 25 человек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Акции отряда волонтеров-медиков «Лучик»: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первая помощь (участие во всероссийской акции);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Онкопатруль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Скандинавская ходьба;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ЗРЕНИЕ;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профилактика инсульта;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Лечебные травы;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Акции проводились для учащихся лицея 1015 человек; 60 педагогов.</w:t>
            </w:r>
          </w:p>
          <w:p w:rsidR="00C24C04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инсульта для больных городской клинической больницы № 1.</w:t>
            </w:r>
          </w:p>
          <w:p w:rsidR="006F36F0" w:rsidRPr="001377E6" w:rsidRDefault="00C24C04" w:rsidP="00252C25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Информация о работе отряда волонтеров размещена на сайте лицея, сайте «Волонтеры-медики. Челябинская область»</w:t>
            </w:r>
          </w:p>
        </w:tc>
      </w:tr>
      <w:tr w:rsidR="00E44FFB" w:rsidTr="001377E6">
        <w:tc>
          <w:tcPr>
            <w:tcW w:w="729" w:type="dxa"/>
          </w:tcPr>
          <w:p w:rsidR="00E44FFB" w:rsidRPr="002C2C88" w:rsidRDefault="00E44FFB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341" w:type="dxa"/>
          </w:tcPr>
          <w:p w:rsidR="00E44FFB" w:rsidRPr="00FF14D4" w:rsidRDefault="00E44FFB" w:rsidP="009D0FFD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учителям и воспитателям, участвующим в проектах сетевого партнерства</w:t>
            </w:r>
          </w:p>
        </w:tc>
        <w:tc>
          <w:tcPr>
            <w:tcW w:w="4819" w:type="dxa"/>
          </w:tcPr>
          <w:p w:rsidR="00E44FFB" w:rsidRDefault="00C7683B" w:rsidP="00C7683B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консультации по э</w:t>
            </w:r>
            <w:r w:rsidRPr="00C7683B">
              <w:rPr>
                <w:rFonts w:ascii="Times New Roman" w:hAnsi="Times New Roman"/>
                <w:sz w:val="24"/>
              </w:rPr>
              <w:t>кологически</w:t>
            </w:r>
            <w:r>
              <w:rPr>
                <w:rFonts w:ascii="Times New Roman" w:hAnsi="Times New Roman"/>
                <w:sz w:val="24"/>
              </w:rPr>
              <w:t xml:space="preserve">м </w:t>
            </w:r>
            <w:r w:rsidRPr="00C7683B">
              <w:rPr>
                <w:rFonts w:ascii="Times New Roman" w:hAnsi="Times New Roman"/>
                <w:sz w:val="24"/>
              </w:rPr>
              <w:t>проект</w:t>
            </w:r>
            <w:r>
              <w:rPr>
                <w:rFonts w:ascii="Times New Roman" w:hAnsi="Times New Roman"/>
                <w:sz w:val="24"/>
              </w:rPr>
              <w:t>ам</w:t>
            </w:r>
            <w:r w:rsidRPr="00C7683B">
              <w:rPr>
                <w:rFonts w:ascii="Times New Roman" w:hAnsi="Times New Roman"/>
                <w:sz w:val="24"/>
              </w:rPr>
              <w:t xml:space="preserve"> в робототехнике</w:t>
            </w:r>
            <w:r>
              <w:rPr>
                <w:rFonts w:ascii="Times New Roman" w:hAnsi="Times New Roman"/>
                <w:sz w:val="24"/>
              </w:rPr>
              <w:t xml:space="preserve"> (для участников семинара «Наука школе» научно-социальной программы для молодежи и школьников «Шаг в будущее»);</w:t>
            </w:r>
          </w:p>
          <w:p w:rsidR="00C7683B" w:rsidRDefault="00C7683B" w:rsidP="00C7683B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семинара: 45 педагогов г. Челябинска</w:t>
            </w:r>
          </w:p>
          <w:p w:rsidR="00C7683B" w:rsidRDefault="00C7683B" w:rsidP="00C7683B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деятельности волонтерского отряда «Волонтеры-медики», размещение информации о работе отряда волонтеров в сети интернет, на сайте лицея, выступление на педагогическом совете</w:t>
            </w:r>
          </w:p>
          <w:p w:rsidR="00C7683B" w:rsidRPr="00C7683B" w:rsidRDefault="00C7683B" w:rsidP="00C7683B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Участники: педагоги лицея 65 человек</w:t>
            </w:r>
          </w:p>
        </w:tc>
      </w:tr>
      <w:tr w:rsidR="00E44FFB" w:rsidTr="001377E6">
        <w:tc>
          <w:tcPr>
            <w:tcW w:w="729" w:type="dxa"/>
          </w:tcPr>
          <w:p w:rsidR="00E44FFB" w:rsidRDefault="006F1490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341" w:type="dxa"/>
          </w:tcPr>
          <w:p w:rsidR="00E44FFB" w:rsidRPr="00FF14D4" w:rsidRDefault="006F1490" w:rsidP="009D0FFD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>Разработка и апробация программ внеурочной деятельности по ЭОУР, УМК «Экология учебной деятельности» (</w:t>
            </w:r>
            <w:proofErr w:type="spellStart"/>
            <w:r w:rsidRPr="00FF14D4">
              <w:rPr>
                <w:rFonts w:ascii="Times New Roman" w:hAnsi="Times New Roman"/>
                <w:sz w:val="24"/>
                <w:szCs w:val="24"/>
              </w:rPr>
              <w:t>Дзятковская</w:t>
            </w:r>
            <w:proofErr w:type="spellEnd"/>
            <w:r w:rsidRPr="00FF14D4">
              <w:rPr>
                <w:rFonts w:ascii="Times New Roman" w:hAnsi="Times New Roman"/>
                <w:sz w:val="24"/>
                <w:szCs w:val="24"/>
              </w:rPr>
              <w:t xml:space="preserve"> Е.Н.), др. региональных материалов (указать конкретно) </w:t>
            </w:r>
          </w:p>
        </w:tc>
        <w:tc>
          <w:tcPr>
            <w:tcW w:w="4819" w:type="dxa"/>
          </w:tcPr>
          <w:p w:rsidR="00AC2727" w:rsidRDefault="00AC2727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AC2727">
              <w:rPr>
                <w:rFonts w:ascii="Times New Roman" w:hAnsi="Times New Roman"/>
                <w:sz w:val="24"/>
              </w:rPr>
              <w:t>Программа элективного курса «</w:t>
            </w:r>
            <w:proofErr w:type="spellStart"/>
            <w:r w:rsidRPr="00AC2727">
              <w:rPr>
                <w:rFonts w:ascii="Times New Roman" w:hAnsi="Times New Roman"/>
                <w:sz w:val="24"/>
              </w:rPr>
              <w:t>Экобиофизика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44FFB" w:rsidRPr="00AC2727" w:rsidRDefault="00AC2727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1F423E">
              <w:rPr>
                <w:rFonts w:ascii="Times New Roman" w:hAnsi="Times New Roman"/>
                <w:sz w:val="24"/>
              </w:rPr>
              <w:t xml:space="preserve"> программа внеурочной деятельности «Цветоводство»</w:t>
            </w:r>
            <w:r w:rsidRPr="00AC272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24C04" w:rsidTr="001377E6">
        <w:tc>
          <w:tcPr>
            <w:tcW w:w="729" w:type="dxa"/>
          </w:tcPr>
          <w:p w:rsidR="00C24C04" w:rsidRDefault="00C24C04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341" w:type="dxa"/>
          </w:tcPr>
          <w:p w:rsidR="00C24C04" w:rsidRPr="00FF14D4" w:rsidRDefault="00C24C04" w:rsidP="006F1490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</w:pPr>
            <w:r w:rsidRPr="00FF14D4">
              <w:rPr>
                <w:rFonts w:ascii="Times New Roman" w:hAnsi="Times New Roman"/>
                <w:sz w:val="24"/>
                <w:szCs w:val="24"/>
              </w:rPr>
      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      </w:r>
            <w:r w:rsidRPr="00FF1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FF14D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https://www.un.org/sustainabledevelopment/ru/sustainable-development-goals/</w:t>
              </w:r>
            </w:hyperlink>
            <w:r w:rsidRPr="00FF14D4">
              <w:t xml:space="preserve"> )</w:t>
            </w:r>
          </w:p>
          <w:p w:rsidR="00C24C04" w:rsidRPr="00FF14D4" w:rsidRDefault="00C24C04" w:rsidP="006F1490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4C04" w:rsidRPr="00E612D5" w:rsidRDefault="00C24C04" w:rsidP="00E612D5">
            <w:pPr>
              <w:pStyle w:val="a4"/>
              <w:numPr>
                <w:ilvl w:val="0"/>
                <w:numId w:val="15"/>
              </w:numPr>
              <w:ind w:left="623" w:hanging="425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hAnsi="Times New Roman"/>
                <w:sz w:val="24"/>
              </w:rPr>
              <w:t>Программа на сайте лицея «ЛЕТО. Азбука здоровья» (уроки здоровья на сайте лицея);</w:t>
            </w:r>
          </w:p>
          <w:p w:rsidR="00C24C04" w:rsidRPr="00E612D5" w:rsidRDefault="00C24C04" w:rsidP="00E612D5">
            <w:pPr>
              <w:pStyle w:val="a4"/>
              <w:numPr>
                <w:ilvl w:val="0"/>
                <w:numId w:val="15"/>
              </w:numPr>
              <w:ind w:left="623" w:hanging="425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hAnsi="Times New Roman"/>
                <w:sz w:val="24"/>
              </w:rPr>
              <w:t>Иссле</w:t>
            </w:r>
            <w:r w:rsidR="006F36F0" w:rsidRPr="00E612D5">
              <w:rPr>
                <w:rFonts w:ascii="Times New Roman" w:hAnsi="Times New Roman"/>
                <w:sz w:val="24"/>
              </w:rPr>
              <w:t>довательские работы учащихся экологической напр</w:t>
            </w:r>
            <w:r w:rsidR="00E612D5" w:rsidRPr="00E612D5">
              <w:rPr>
                <w:rFonts w:ascii="Times New Roman" w:hAnsi="Times New Roman"/>
                <w:sz w:val="24"/>
              </w:rPr>
              <w:t>а</w:t>
            </w:r>
            <w:r w:rsidR="006F36F0" w:rsidRPr="00E612D5">
              <w:rPr>
                <w:rFonts w:ascii="Times New Roman" w:hAnsi="Times New Roman"/>
                <w:sz w:val="24"/>
              </w:rPr>
              <w:t>вленности</w:t>
            </w:r>
            <w:r w:rsidR="00F74936" w:rsidRPr="00E612D5">
              <w:rPr>
                <w:rFonts w:ascii="Times New Roman" w:hAnsi="Times New Roman"/>
                <w:sz w:val="24"/>
              </w:rPr>
              <w:t>:</w:t>
            </w:r>
            <w:r w:rsidRPr="00E612D5">
              <w:rPr>
                <w:rFonts w:ascii="Times New Roman" w:hAnsi="Times New Roman"/>
                <w:sz w:val="24"/>
              </w:rPr>
              <w:t xml:space="preserve"> </w:t>
            </w:r>
          </w:p>
          <w:p w:rsidR="00F74936" w:rsidRPr="00E612D5" w:rsidRDefault="00F74936" w:rsidP="00E612D5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2D5">
              <w:rPr>
                <w:rFonts w:ascii="Times New Roman" w:hAnsi="Times New Roman"/>
                <w:sz w:val="24"/>
                <w:szCs w:val="24"/>
              </w:rPr>
              <w:t xml:space="preserve">Груздев Андрей Александрович, </w:t>
            </w:r>
            <w:proofErr w:type="spellStart"/>
            <w:r w:rsidRPr="00E612D5">
              <w:rPr>
                <w:rFonts w:ascii="Times New Roman" w:hAnsi="Times New Roman"/>
                <w:sz w:val="24"/>
                <w:szCs w:val="24"/>
              </w:rPr>
              <w:t>Фаукануров</w:t>
            </w:r>
            <w:proofErr w:type="spellEnd"/>
            <w:r w:rsidRPr="00E612D5">
              <w:rPr>
                <w:rFonts w:ascii="Times New Roman" w:hAnsi="Times New Roman"/>
                <w:sz w:val="24"/>
                <w:szCs w:val="24"/>
              </w:rPr>
              <w:t xml:space="preserve"> Ян </w:t>
            </w:r>
            <w:proofErr w:type="spellStart"/>
            <w:r w:rsidRPr="00E612D5">
              <w:rPr>
                <w:rFonts w:ascii="Times New Roman" w:hAnsi="Times New Roman"/>
                <w:sz w:val="24"/>
                <w:szCs w:val="24"/>
              </w:rPr>
              <w:t>Камильевич</w:t>
            </w:r>
            <w:proofErr w:type="spellEnd"/>
            <w:r w:rsidRPr="00E612D5">
              <w:rPr>
                <w:rFonts w:ascii="Times New Roman" w:hAnsi="Times New Roman"/>
                <w:sz w:val="24"/>
                <w:szCs w:val="24"/>
              </w:rPr>
              <w:t xml:space="preserve">, 9б класс, тема «Исследования дереворазрушающих грибов в фитоценозах Никольской рощи города Челябинска». </w:t>
            </w:r>
          </w:p>
          <w:p w:rsidR="00F74936" w:rsidRPr="00E612D5" w:rsidRDefault="00F74936" w:rsidP="00F74936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D5">
              <w:rPr>
                <w:rFonts w:ascii="Times New Roman" w:hAnsi="Times New Roman"/>
                <w:sz w:val="24"/>
                <w:szCs w:val="24"/>
              </w:rPr>
              <w:t xml:space="preserve">Ефремова Юлия Владимировна, </w:t>
            </w:r>
            <w:proofErr w:type="spellStart"/>
            <w:r w:rsidRPr="00E612D5">
              <w:rPr>
                <w:rFonts w:ascii="Times New Roman" w:hAnsi="Times New Roman"/>
                <w:sz w:val="24"/>
                <w:szCs w:val="24"/>
              </w:rPr>
              <w:t>Одинокова</w:t>
            </w:r>
            <w:proofErr w:type="spellEnd"/>
            <w:r w:rsidRPr="00E612D5">
              <w:rPr>
                <w:rFonts w:ascii="Times New Roman" w:hAnsi="Times New Roman"/>
                <w:sz w:val="24"/>
                <w:szCs w:val="24"/>
              </w:rPr>
              <w:t xml:space="preserve"> Диана Игоревна, 9б класс, тема «Насекомые – </w:t>
            </w:r>
            <w:proofErr w:type="spellStart"/>
            <w:r w:rsidRPr="00E612D5">
              <w:rPr>
                <w:rFonts w:ascii="Times New Roman" w:hAnsi="Times New Roman"/>
                <w:sz w:val="24"/>
                <w:szCs w:val="24"/>
              </w:rPr>
              <w:t>герпетобионты</w:t>
            </w:r>
            <w:proofErr w:type="spellEnd"/>
            <w:r w:rsidRPr="00E612D5">
              <w:rPr>
                <w:rFonts w:ascii="Times New Roman" w:hAnsi="Times New Roman"/>
                <w:sz w:val="24"/>
                <w:szCs w:val="24"/>
              </w:rPr>
              <w:t xml:space="preserve"> Никольской рощи города Челябинска». </w:t>
            </w:r>
          </w:p>
          <w:p w:rsidR="00F74936" w:rsidRPr="00E612D5" w:rsidRDefault="00F74936" w:rsidP="00F74936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2D5">
              <w:rPr>
                <w:rFonts w:ascii="Times New Roman" w:hAnsi="Times New Roman"/>
                <w:sz w:val="24"/>
                <w:szCs w:val="24"/>
              </w:rPr>
              <w:t>Чуйкина</w:t>
            </w:r>
            <w:proofErr w:type="spellEnd"/>
            <w:r w:rsidRPr="00E612D5">
              <w:rPr>
                <w:rFonts w:ascii="Times New Roman" w:hAnsi="Times New Roman"/>
                <w:sz w:val="24"/>
                <w:szCs w:val="24"/>
              </w:rPr>
              <w:t xml:space="preserve"> Елена Андреевна, Полуэктова Дарья Вячеславовна, 9б класс, тема «Древесные растения Никольской рощи города Челябинска».</w:t>
            </w:r>
          </w:p>
          <w:p w:rsidR="00F74936" w:rsidRPr="00E612D5" w:rsidRDefault="00F74936" w:rsidP="00F74936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612D5">
              <w:rPr>
                <w:rFonts w:ascii="Times New Roman" w:hAnsi="Times New Roman"/>
                <w:sz w:val="24"/>
              </w:rPr>
              <w:t>Кинжабаева</w:t>
            </w:r>
            <w:proofErr w:type="spellEnd"/>
            <w:r w:rsidRPr="00E612D5">
              <w:rPr>
                <w:rFonts w:ascii="Times New Roman" w:hAnsi="Times New Roman"/>
                <w:sz w:val="24"/>
              </w:rPr>
              <w:t xml:space="preserve"> Эмилия Рустамовна, Панфилов Владислав Юрьевич, 10б класс, тема «Экологическое разнообразие </w:t>
            </w:r>
            <w:proofErr w:type="spellStart"/>
            <w:r w:rsidRPr="00E612D5">
              <w:rPr>
                <w:rFonts w:ascii="Times New Roman" w:hAnsi="Times New Roman"/>
                <w:sz w:val="24"/>
              </w:rPr>
              <w:t>биоморф</w:t>
            </w:r>
            <w:proofErr w:type="spellEnd"/>
            <w:r w:rsidRPr="00E612D5">
              <w:rPr>
                <w:rFonts w:ascii="Times New Roman" w:hAnsi="Times New Roman"/>
                <w:sz w:val="24"/>
              </w:rPr>
              <w:t xml:space="preserve"> некоторых видов деревьев Никольской рощи города Челябинска».</w:t>
            </w:r>
          </w:p>
          <w:p w:rsidR="00F74936" w:rsidRPr="00E612D5" w:rsidRDefault="00F74936" w:rsidP="00F74936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2D5">
              <w:rPr>
                <w:rFonts w:ascii="Times New Roman" w:hAnsi="Times New Roman"/>
                <w:sz w:val="24"/>
                <w:szCs w:val="24"/>
              </w:rPr>
              <w:t xml:space="preserve">Вахонина Екатерина Вадимовна, Патрушева Дарья Александровна, 10б класс, тема «Исследование антибактериальной активности </w:t>
            </w:r>
            <w:r w:rsidRPr="00E612D5">
              <w:rPr>
                <w:rFonts w:ascii="Times New Roman" w:hAnsi="Times New Roman"/>
                <w:sz w:val="24"/>
                <w:szCs w:val="24"/>
              </w:rPr>
              <w:lastRenderedPageBreak/>
              <w:t>фитонцидов алоэ, эвкалипта, чеснока и лука»</w:t>
            </w:r>
          </w:p>
        </w:tc>
      </w:tr>
      <w:tr w:rsidR="00C24C04" w:rsidTr="001377E6">
        <w:tc>
          <w:tcPr>
            <w:tcW w:w="729" w:type="dxa"/>
          </w:tcPr>
          <w:p w:rsidR="00C24C04" w:rsidRDefault="00C24C04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341" w:type="dxa"/>
          </w:tcPr>
          <w:p w:rsidR="00C24C04" w:rsidRPr="00FF14D4" w:rsidRDefault="00C24C04" w:rsidP="006F1490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D4">
              <w:rPr>
                <w:rFonts w:ascii="Times New Roman" w:hAnsi="Times New Roman"/>
                <w:sz w:val="24"/>
                <w:szCs w:val="24"/>
              </w:rPr>
              <w:t>Разработка и апробация моделей управления образовательным учреждением на основе идей устойчивого развития (зеленые школы) и др.</w:t>
            </w:r>
          </w:p>
          <w:p w:rsidR="00C24C04" w:rsidRPr="00FF14D4" w:rsidRDefault="00C24C04" w:rsidP="006F1490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4C04" w:rsidRDefault="00E63ACD" w:rsidP="00E63AC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63ACD">
              <w:rPr>
                <w:rFonts w:ascii="Times New Roman" w:hAnsi="Times New Roman"/>
                <w:sz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</w:rPr>
              <w:t>направлений деятельности всех участников образовательного процесса:</w:t>
            </w:r>
          </w:p>
          <w:p w:rsidR="00E63ACD" w:rsidRDefault="00E63ACD" w:rsidP="00E63AC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воспитание со смыслом (есть раздел на сайте, разработана программа);</w:t>
            </w:r>
          </w:p>
          <w:p w:rsidR="00E63ACD" w:rsidRDefault="00E63ACD" w:rsidP="00E63AC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и внедрение идей здорового образа жизни;</w:t>
            </w:r>
          </w:p>
          <w:p w:rsidR="00E63ACD" w:rsidRDefault="00E63ACD" w:rsidP="00E63AC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экологической культуры.</w:t>
            </w:r>
          </w:p>
          <w:p w:rsidR="00E63ACD" w:rsidRPr="00E63ACD" w:rsidRDefault="00E63ACD" w:rsidP="00E63AC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апробация модели управления планируется в программе развития лицея на 2021-2024 гг.</w:t>
            </w:r>
          </w:p>
        </w:tc>
      </w:tr>
      <w:tr w:rsidR="00C24C04" w:rsidTr="001377E6">
        <w:tc>
          <w:tcPr>
            <w:tcW w:w="729" w:type="dxa"/>
          </w:tcPr>
          <w:p w:rsidR="00C24C04" w:rsidRDefault="00C24C04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41" w:type="dxa"/>
          </w:tcPr>
          <w:p w:rsidR="00C24C04" w:rsidRPr="00E612D5" w:rsidRDefault="00C24C04" w:rsidP="006F1490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D5">
              <w:rPr>
                <w:rFonts w:ascii="Times New Roman" w:hAnsi="Times New Roman"/>
                <w:sz w:val="24"/>
                <w:szCs w:val="24"/>
              </w:rPr>
              <w:t>Публикации по теме проекта</w:t>
            </w:r>
          </w:p>
        </w:tc>
        <w:tc>
          <w:tcPr>
            <w:tcW w:w="4819" w:type="dxa"/>
          </w:tcPr>
          <w:p w:rsidR="00C24C04" w:rsidRPr="00E612D5" w:rsidRDefault="00F74936" w:rsidP="00360FB3">
            <w:pPr>
              <w:pStyle w:val="Default"/>
              <w:numPr>
                <w:ilvl w:val="0"/>
                <w:numId w:val="13"/>
              </w:numPr>
              <w:ind w:left="0" w:firstLine="0"/>
            </w:pPr>
            <w:proofErr w:type="spellStart"/>
            <w:r w:rsidRPr="00E612D5">
              <w:rPr>
                <w:iCs/>
              </w:rPr>
              <w:t>Дрибинская</w:t>
            </w:r>
            <w:proofErr w:type="spellEnd"/>
            <w:r w:rsidRPr="00E612D5">
              <w:rPr>
                <w:iCs/>
              </w:rPr>
              <w:t xml:space="preserve"> Е. А., Баркан О. Ю. </w:t>
            </w:r>
            <w:r w:rsidR="006F36F0" w:rsidRPr="00E612D5">
              <w:rPr>
                <w:bCs/>
              </w:rPr>
              <w:t xml:space="preserve">статья </w:t>
            </w:r>
            <w:r w:rsidRPr="00E612D5">
              <w:rPr>
                <w:bCs/>
              </w:rPr>
              <w:t>«</w:t>
            </w:r>
            <w:r w:rsidRPr="00E612D5">
              <w:t xml:space="preserve">Сетевое взаимодействие эколого-биологической лаборатории МАОУ «Лицей № 102 г. Челябинска» при организации </w:t>
            </w:r>
            <w:proofErr w:type="spellStart"/>
            <w:r w:rsidRPr="00E612D5">
              <w:t>профориентационной</w:t>
            </w:r>
            <w:proofErr w:type="spellEnd"/>
            <w:r w:rsidRPr="00E612D5">
              <w:t xml:space="preserve"> работы в сборнике (</w:t>
            </w:r>
            <w:r w:rsidRPr="00E612D5">
              <w:rPr>
                <w:bCs/>
              </w:rPr>
              <w:t xml:space="preserve">Роль естественно-математических и технологических предметов в формировании профессиональных знаний </w:t>
            </w:r>
            <w:r w:rsidRPr="00E612D5">
              <w:t>: материалы IV заочной межрегиональной научно-практической конференции / под ред. Т. В. Уткиной. –</w:t>
            </w:r>
            <w:r w:rsidR="00234A69">
              <w:t xml:space="preserve"> </w:t>
            </w:r>
            <w:proofErr w:type="gramStart"/>
            <w:r w:rsidRPr="00E612D5">
              <w:t>Челябинск :</w:t>
            </w:r>
            <w:proofErr w:type="gramEnd"/>
            <w:r w:rsidRPr="00E612D5">
              <w:t xml:space="preserve"> ЧИППКРО, 2018. –440 с. </w:t>
            </w:r>
          </w:p>
          <w:p w:rsidR="00360FB3" w:rsidRPr="00E612D5" w:rsidRDefault="006F36F0" w:rsidP="00360FB3">
            <w:pPr>
              <w:pStyle w:val="Default"/>
              <w:numPr>
                <w:ilvl w:val="0"/>
                <w:numId w:val="13"/>
              </w:numPr>
              <w:ind w:left="0" w:firstLine="0"/>
            </w:pPr>
            <w:proofErr w:type="spellStart"/>
            <w:r w:rsidRPr="00E612D5">
              <w:t>Желандинов</w:t>
            </w:r>
            <w:proofErr w:type="spellEnd"/>
            <w:r w:rsidR="00234A69">
              <w:t>,</w:t>
            </w:r>
            <w:r w:rsidRPr="00E612D5">
              <w:t xml:space="preserve"> Б.Р. РАСТЕНИЯ – ХИЩНИКИ//Старт в науке.-2019.-№5 </w:t>
            </w:r>
            <w:hyperlink r:id="rId9" w:history="1">
              <w:r w:rsidR="00360FB3" w:rsidRPr="00E612D5">
                <w:rPr>
                  <w:rStyle w:val="a8"/>
                  <w:lang w:val="en-US"/>
                </w:rPr>
                <w:t>URL</w:t>
              </w:r>
              <w:r w:rsidR="00360FB3" w:rsidRPr="00E612D5">
                <w:rPr>
                  <w:rStyle w:val="a8"/>
                </w:rPr>
                <w:t>:</w:t>
              </w:r>
              <w:r w:rsidR="00360FB3" w:rsidRPr="00E612D5">
                <w:rPr>
                  <w:rStyle w:val="a8"/>
                  <w:lang w:val="en-US"/>
                </w:rPr>
                <w:t>www</w:t>
              </w:r>
              <w:r w:rsidR="00360FB3" w:rsidRPr="00E612D5">
                <w:rPr>
                  <w:rStyle w:val="a8"/>
                </w:rPr>
                <w:t>.</w:t>
              </w:r>
              <w:r w:rsidR="00360FB3" w:rsidRPr="00E612D5">
                <w:rPr>
                  <w:rStyle w:val="a8"/>
                  <w:lang w:val="en-US"/>
                </w:rPr>
                <w:t>science</w:t>
              </w:r>
              <w:r w:rsidR="00360FB3" w:rsidRPr="00E612D5">
                <w:rPr>
                  <w:rStyle w:val="a8"/>
                </w:rPr>
                <w:t>-</w:t>
              </w:r>
              <w:r w:rsidR="00360FB3" w:rsidRPr="00E612D5">
                <w:rPr>
                  <w:rStyle w:val="a8"/>
                  <w:lang w:val="en-US"/>
                </w:rPr>
                <w:t>start</w:t>
              </w:r>
              <w:r w:rsidR="00360FB3" w:rsidRPr="00E612D5">
                <w:rPr>
                  <w:rStyle w:val="a8"/>
                </w:rPr>
                <w:t>.</w:t>
              </w:r>
              <w:proofErr w:type="spellStart"/>
              <w:r w:rsidR="00360FB3" w:rsidRPr="00E612D5">
                <w:rPr>
                  <w:rStyle w:val="a8"/>
                  <w:lang w:val="en-US"/>
                </w:rPr>
                <w:t>ru</w:t>
              </w:r>
              <w:proofErr w:type="spellEnd"/>
              <w:r w:rsidR="00360FB3" w:rsidRPr="00E612D5">
                <w:rPr>
                  <w:rStyle w:val="a8"/>
                </w:rPr>
                <w:t>/</w:t>
              </w:r>
              <w:proofErr w:type="spellStart"/>
              <w:r w:rsidR="00360FB3" w:rsidRPr="00E612D5">
                <w:rPr>
                  <w:rStyle w:val="a8"/>
                  <w:lang w:val="en-US"/>
                </w:rPr>
                <w:t>ru</w:t>
              </w:r>
              <w:proofErr w:type="spellEnd"/>
              <w:r w:rsidR="00360FB3" w:rsidRPr="00E612D5">
                <w:rPr>
                  <w:rStyle w:val="a8"/>
                </w:rPr>
                <w:t>/</w:t>
              </w:r>
              <w:r w:rsidR="00360FB3" w:rsidRPr="00E612D5">
                <w:rPr>
                  <w:rStyle w:val="a8"/>
                  <w:lang w:val="en-US"/>
                </w:rPr>
                <w:t>article</w:t>
              </w:r>
              <w:r w:rsidR="00360FB3" w:rsidRPr="00E612D5">
                <w:rPr>
                  <w:rStyle w:val="a8"/>
                </w:rPr>
                <w:t>/</w:t>
              </w:r>
              <w:r w:rsidR="00360FB3" w:rsidRPr="00E612D5">
                <w:rPr>
                  <w:rStyle w:val="a8"/>
                  <w:lang w:val="en-US"/>
                </w:rPr>
                <w:t>view</w:t>
              </w:r>
              <w:r w:rsidR="00360FB3" w:rsidRPr="00E612D5">
                <w:rPr>
                  <w:rStyle w:val="a8"/>
                </w:rPr>
                <w:t>?</w:t>
              </w:r>
              <w:r w:rsidR="00360FB3" w:rsidRPr="00E612D5">
                <w:rPr>
                  <w:rStyle w:val="a8"/>
                  <w:lang w:val="en-US"/>
                </w:rPr>
                <w:t>id</w:t>
              </w:r>
              <w:r w:rsidR="00360FB3" w:rsidRPr="00E612D5">
                <w:rPr>
                  <w:rStyle w:val="a8"/>
                </w:rPr>
                <w:t>=1714</w:t>
              </w:r>
            </w:hyperlink>
          </w:p>
          <w:p w:rsidR="00360FB3" w:rsidRPr="00E612D5" w:rsidRDefault="00360FB3" w:rsidP="00360FB3">
            <w:pPr>
              <w:pStyle w:val="Default"/>
              <w:numPr>
                <w:ilvl w:val="0"/>
                <w:numId w:val="13"/>
              </w:numPr>
              <w:ind w:left="0" w:firstLine="0"/>
            </w:pPr>
            <w:proofErr w:type="spellStart"/>
            <w:r w:rsidRPr="00E612D5">
              <w:rPr>
                <w:bCs/>
              </w:rPr>
              <w:t>Канайкина</w:t>
            </w:r>
            <w:proofErr w:type="spellEnd"/>
            <w:r w:rsidR="00234A69">
              <w:rPr>
                <w:bCs/>
              </w:rPr>
              <w:t>,</w:t>
            </w:r>
            <w:r w:rsidRPr="00E612D5">
              <w:rPr>
                <w:bCs/>
              </w:rPr>
              <w:t xml:space="preserve"> А.Д., </w:t>
            </w:r>
            <w:proofErr w:type="spellStart"/>
            <w:r w:rsidRPr="00E612D5">
              <w:rPr>
                <w:bCs/>
              </w:rPr>
              <w:t>Глизница</w:t>
            </w:r>
            <w:proofErr w:type="spellEnd"/>
            <w:r w:rsidRPr="00E612D5">
              <w:rPr>
                <w:bCs/>
              </w:rPr>
              <w:t xml:space="preserve"> Н.А. статья</w:t>
            </w:r>
          </w:p>
          <w:p w:rsidR="00360FB3" w:rsidRPr="00E612D5" w:rsidRDefault="00360FB3" w:rsidP="00360FB3">
            <w:pPr>
              <w:pStyle w:val="Default"/>
            </w:pPr>
            <w:r w:rsidRPr="00E612D5">
              <w:t>«Исследование насекомых-</w:t>
            </w:r>
            <w:proofErr w:type="spellStart"/>
            <w:r w:rsidRPr="00E612D5">
              <w:t>хортобионтов</w:t>
            </w:r>
            <w:proofErr w:type="spellEnd"/>
            <w:r w:rsidRPr="00E612D5">
              <w:t xml:space="preserve"> Никольской рощи города Челябинска и их экологическая характеристика» и </w:t>
            </w:r>
          </w:p>
          <w:p w:rsidR="00360FB3" w:rsidRPr="00E612D5" w:rsidRDefault="00360FB3" w:rsidP="00234A69">
            <w:pPr>
              <w:pStyle w:val="Default"/>
              <w:numPr>
                <w:ilvl w:val="0"/>
                <w:numId w:val="13"/>
              </w:numPr>
            </w:pPr>
            <w:proofErr w:type="spellStart"/>
            <w:r w:rsidRPr="00E612D5">
              <w:rPr>
                <w:bCs/>
              </w:rPr>
              <w:t>Кинжабаева</w:t>
            </w:r>
            <w:proofErr w:type="spellEnd"/>
            <w:r w:rsidRPr="00E612D5">
              <w:rPr>
                <w:bCs/>
              </w:rPr>
              <w:t xml:space="preserve"> Э.Р., Панфилов В.Ю. статья</w:t>
            </w:r>
          </w:p>
          <w:p w:rsidR="00360FB3" w:rsidRPr="00E612D5" w:rsidRDefault="00360FB3" w:rsidP="00234A69">
            <w:pPr>
              <w:pStyle w:val="Default"/>
            </w:pPr>
            <w:r w:rsidRPr="00E612D5">
              <w:t xml:space="preserve">«Комплексное микробиологическое исследование воды озер города Челябинска» в сборнике </w:t>
            </w:r>
            <w:r w:rsidRPr="00E612D5">
              <w:rPr>
                <w:bCs/>
              </w:rPr>
              <w:t xml:space="preserve">(Экологическая </w:t>
            </w:r>
            <w:r w:rsidRPr="00E612D5">
              <w:t>безопасно</w:t>
            </w:r>
            <w:r w:rsidR="00234A69">
              <w:t>сть, здоровье и образование: сборник статей XIII Всерос</w:t>
            </w:r>
            <w:r w:rsidRPr="00E612D5">
              <w:t xml:space="preserve">сийской научно-практической конференции молодых ученых, аспирантов и студентов / под науч. ред. проф. З.И. </w:t>
            </w:r>
            <w:proofErr w:type="spellStart"/>
            <w:r w:rsidRPr="00E612D5">
              <w:t>Тюмасевой</w:t>
            </w:r>
            <w:proofErr w:type="spellEnd"/>
            <w:r w:rsidRPr="00E612D5">
              <w:t xml:space="preserve">. – Челябинск: ЗАО «Библиотека А. Миллера», 2020. – 438 с. </w:t>
            </w:r>
            <w:r w:rsidR="00234A69">
              <w:t xml:space="preserve"> </w:t>
            </w:r>
          </w:p>
        </w:tc>
      </w:tr>
      <w:tr w:rsidR="00C24C04" w:rsidTr="001377E6">
        <w:tc>
          <w:tcPr>
            <w:tcW w:w="729" w:type="dxa"/>
          </w:tcPr>
          <w:p w:rsidR="00C24C04" w:rsidRDefault="00C24C04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41" w:type="dxa"/>
          </w:tcPr>
          <w:p w:rsidR="00C24C04" w:rsidRDefault="00C24C04" w:rsidP="006F1490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по отчету</w:t>
            </w:r>
          </w:p>
        </w:tc>
        <w:tc>
          <w:tcPr>
            <w:tcW w:w="4819" w:type="dxa"/>
          </w:tcPr>
          <w:p w:rsidR="00C24C04" w:rsidRPr="00234A69" w:rsidRDefault="00C24C04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234A69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234A69">
              <w:rPr>
                <w:rFonts w:ascii="Times New Roman" w:hAnsi="Times New Roman"/>
                <w:sz w:val="24"/>
              </w:rPr>
              <w:t>Проведено мероприятий:</w:t>
            </w:r>
            <w:r w:rsidR="00234A69" w:rsidRPr="00234A69">
              <w:rPr>
                <w:rFonts w:ascii="Times New Roman" w:hAnsi="Times New Roman"/>
                <w:sz w:val="24"/>
              </w:rPr>
              <w:t xml:space="preserve"> 21</w:t>
            </w:r>
          </w:p>
          <w:p w:rsidR="00C24C04" w:rsidRPr="00C24C04" w:rsidRDefault="00C24C04" w:rsidP="00234A69">
            <w:pPr>
              <w:pStyle w:val="a4"/>
              <w:ind w:left="0" w:firstLine="0"/>
              <w:jc w:val="left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234A69">
              <w:rPr>
                <w:rFonts w:ascii="Times New Roman" w:hAnsi="Times New Roman"/>
                <w:sz w:val="24"/>
              </w:rPr>
              <w:t>- Общее количество участников</w:t>
            </w:r>
            <w:r w:rsidRPr="00234A69">
              <w:rPr>
                <w:rFonts w:ascii="Times New Roman" w:hAnsi="Times New Roman"/>
                <w:b/>
                <w:sz w:val="24"/>
              </w:rPr>
              <w:t>:</w:t>
            </w:r>
            <w:r w:rsidR="00E63ACD" w:rsidRPr="00234A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63ACD" w:rsidRPr="00234A69">
              <w:rPr>
                <w:rFonts w:ascii="Times New Roman" w:hAnsi="Times New Roman"/>
                <w:sz w:val="24"/>
              </w:rPr>
              <w:t>122</w:t>
            </w:r>
            <w:r w:rsidR="00234A6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24C04" w:rsidTr="001377E6">
        <w:tc>
          <w:tcPr>
            <w:tcW w:w="729" w:type="dxa"/>
          </w:tcPr>
          <w:p w:rsidR="00C24C04" w:rsidRDefault="00C24C04" w:rsidP="009D0FFD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41" w:type="dxa"/>
          </w:tcPr>
          <w:p w:rsidR="00C24C04" w:rsidRDefault="00C24C04" w:rsidP="00252C2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опыт по ЭО УР можете представить</w:t>
            </w:r>
            <w:r w:rsidRPr="00FF14D4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Pr="00FF14D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FF14D4">
              <w:rPr>
                <w:rFonts w:ascii="Times New Roman" w:hAnsi="Times New Roman"/>
                <w:sz w:val="24"/>
                <w:szCs w:val="24"/>
              </w:rPr>
              <w:t xml:space="preserve"> на сайте: </w:t>
            </w:r>
            <w:hyperlink r:id="rId10" w:history="1">
              <w:r w:rsidRPr="00FF14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http://moodle.imc.tomsk.ru</w:t>
              </w:r>
            </w:hyperlink>
            <w:r w:rsidRPr="00FF14D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</w:p>
          <w:p w:rsidR="00C24C04" w:rsidRDefault="00C24C04" w:rsidP="00252C2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FD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(заполняется при предоставлении опыта):</w:t>
            </w:r>
          </w:p>
          <w:p w:rsidR="00C24C04" w:rsidRDefault="00C24C04" w:rsidP="00252C2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C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«Лицей № 102 г. Челябинска»</w:t>
            </w:r>
          </w:p>
          <w:p w:rsidR="00C24C04" w:rsidRDefault="00C24C04" w:rsidP="00252C2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CD">
              <w:rPr>
                <w:rFonts w:ascii="Times New Roman" w:hAnsi="Times New Roman"/>
                <w:sz w:val="24"/>
                <w:szCs w:val="24"/>
                <w:u w:val="single"/>
              </w:rPr>
              <w:t>Баркан Ольга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биологии, зав. эколого-биологической лабораторией, </w:t>
            </w:r>
            <w:r w:rsidR="00E63ACD">
              <w:rPr>
                <w:rFonts w:ascii="Times New Roman" w:hAnsi="Times New Roman"/>
                <w:sz w:val="24"/>
                <w:szCs w:val="24"/>
              </w:rPr>
              <w:t>учитель высшей категории, трижды получатель гранта президента РФ</w:t>
            </w:r>
          </w:p>
          <w:p w:rsidR="00E63ACD" w:rsidRPr="006B707B" w:rsidRDefault="00E63ACD" w:rsidP="00252C2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8(351) 772-18-09 </w:t>
            </w: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6B707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B707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612D5" w:rsidRDefault="00E63ACD" w:rsidP="00252C2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E612D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6B707B" w:rsidRPr="00E61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6B707B" w:rsidRPr="00E612D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barkan.olga@yandex.ru</w:t>
              </w:r>
            </w:hyperlink>
          </w:p>
          <w:p w:rsidR="00E63ACD" w:rsidRPr="006B707B" w:rsidRDefault="006B707B" w:rsidP="00252C2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C24C04" w:rsidRPr="00E612D5" w:rsidRDefault="00C24C04" w:rsidP="00C24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работы волонтерского движения:</w:t>
            </w:r>
          </w:p>
          <w:p w:rsidR="00C24C04" w:rsidRPr="00E612D5" w:rsidRDefault="00C24C04" w:rsidP="00C24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отряд волонтеров-медиков «Лучик»;</w:t>
            </w:r>
          </w:p>
          <w:p w:rsidR="00C24C04" w:rsidRPr="00E612D5" w:rsidRDefault="00C24C04" w:rsidP="00C24C04">
            <w:pPr>
              <w:pStyle w:val="a4"/>
              <w:ind w:left="0" w:firstLine="0"/>
              <w:jc w:val="left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E612D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- организация научно-исследовательской деятельности</w:t>
            </w:r>
          </w:p>
          <w:p w:rsidR="00E63ACD" w:rsidRPr="00E612D5" w:rsidRDefault="00E63ACD" w:rsidP="00C24C04">
            <w:pPr>
              <w:pStyle w:val="a4"/>
              <w:ind w:left="0" w:firstLine="0"/>
              <w:jc w:val="left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E612D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Сроки представления записи </w:t>
            </w:r>
            <w:proofErr w:type="spellStart"/>
            <w:r w:rsidRPr="00E612D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вебинара</w:t>
            </w:r>
            <w:proofErr w:type="spellEnd"/>
            <w:r w:rsidRPr="00E612D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:</w:t>
            </w:r>
          </w:p>
          <w:p w:rsidR="00E63ACD" w:rsidRPr="00E612D5" w:rsidRDefault="00E63ACD" w:rsidP="00C24C04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E612D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lastRenderedPageBreak/>
              <w:t xml:space="preserve">Тема </w:t>
            </w:r>
            <w:proofErr w:type="spellStart"/>
            <w:r w:rsidRPr="00E612D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вебинара</w:t>
            </w:r>
            <w:proofErr w:type="spellEnd"/>
            <w:r w:rsidRPr="00E612D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:</w:t>
            </w:r>
            <w:r w:rsidR="00E612D5" w:rsidRPr="00E612D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«</w:t>
            </w:r>
            <w:r w:rsidR="00E612D5" w:rsidRPr="00E612D5">
              <w:rPr>
                <w:rFonts w:ascii="Times New Roman" w:hAnsi="Times New Roman"/>
                <w:sz w:val="24"/>
              </w:rPr>
              <w:t>Организация работы волонтерского движения»</w:t>
            </w:r>
            <w:r w:rsidR="00234A69">
              <w:rPr>
                <w:rFonts w:ascii="Times New Roman" w:hAnsi="Times New Roman"/>
                <w:sz w:val="24"/>
              </w:rPr>
              <w:t xml:space="preserve"> (Ноябрь 2020 г.)</w:t>
            </w:r>
          </w:p>
        </w:tc>
      </w:tr>
    </w:tbl>
    <w:p w:rsidR="00E612D5" w:rsidRDefault="00E612D5" w:rsidP="00E61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A69" w:rsidRDefault="00234A69" w:rsidP="00E61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2D5" w:rsidRDefault="00E612D5" w:rsidP="00234A6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МАОУ </w:t>
      </w:r>
    </w:p>
    <w:p w:rsidR="00E612D5" w:rsidRPr="00F54A3E" w:rsidRDefault="00E612D5" w:rsidP="00234A6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«Лицей № 102 г. Челябинска»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М.Л. </w:t>
      </w:r>
      <w:proofErr w:type="spellStart"/>
      <w:r>
        <w:rPr>
          <w:rFonts w:ascii="Times New Roman" w:hAnsi="Times New Roman"/>
          <w:sz w:val="24"/>
          <w:szCs w:val="24"/>
        </w:rPr>
        <w:t>Оксенчук</w:t>
      </w:r>
      <w:proofErr w:type="spellEnd"/>
    </w:p>
    <w:p w:rsidR="00E612D5" w:rsidRDefault="00E612D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20A3" w:rsidRPr="00234A69" w:rsidRDefault="00234A69" w:rsidP="00234A69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Участие обучающихся МАОУ «Лицей № 102 г. Челябинска» в мероприятиях экологическо</w:t>
      </w:r>
      <w:r w:rsidR="0037415A">
        <w:rPr>
          <w:rFonts w:ascii="Times New Roman" w:hAnsi="Times New Roman"/>
          <w:b/>
          <w:sz w:val="24"/>
          <w:szCs w:val="24"/>
        </w:rPr>
        <w:t>го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направления</w:t>
      </w:r>
    </w:p>
    <w:p w:rsidR="00234A69" w:rsidRPr="00FC3EF8" w:rsidRDefault="00234A69" w:rsidP="00FF14D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Городская НПК школьников «Человек на Земле»</w:t>
      </w:r>
      <w:r w:rsidR="003A49B7" w:rsidRPr="00234A69">
        <w:rPr>
          <w:rFonts w:ascii="Times New Roman" w:hAnsi="Times New Roman"/>
          <w:sz w:val="24"/>
          <w:szCs w:val="24"/>
        </w:rPr>
        <w:t>, март 2020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ED3E5E" w:rsidRPr="00234A69">
        <w:rPr>
          <w:rFonts w:ascii="Times New Roman" w:hAnsi="Times New Roman"/>
          <w:sz w:val="24"/>
          <w:szCs w:val="24"/>
        </w:rPr>
        <w:t xml:space="preserve">10 участников, </w:t>
      </w:r>
      <w:r w:rsidRPr="00234A69">
        <w:rPr>
          <w:rFonts w:ascii="Times New Roman" w:hAnsi="Times New Roman"/>
          <w:sz w:val="24"/>
          <w:szCs w:val="24"/>
        </w:rPr>
        <w:t>4 победителя и 4 призера),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 xml:space="preserve">Городской конкурс реферативно-исследовательских работ «Интеллектуалы </w:t>
      </w:r>
      <w:r w:rsidRPr="00234A69">
        <w:rPr>
          <w:rFonts w:ascii="Times New Roman" w:hAnsi="Times New Roman"/>
          <w:sz w:val="24"/>
          <w:szCs w:val="24"/>
          <w:lang w:val="en-US"/>
        </w:rPr>
        <w:t>XXI</w:t>
      </w:r>
      <w:r w:rsidRPr="00234A69">
        <w:rPr>
          <w:rFonts w:ascii="Times New Roman" w:hAnsi="Times New Roman"/>
          <w:sz w:val="24"/>
          <w:szCs w:val="24"/>
        </w:rPr>
        <w:t xml:space="preserve"> века», секции "Биология», «Экология"</w:t>
      </w:r>
      <w:r w:rsidR="003B5CDD" w:rsidRPr="00234A69">
        <w:rPr>
          <w:rFonts w:ascii="Times New Roman" w:hAnsi="Times New Roman"/>
          <w:sz w:val="24"/>
          <w:szCs w:val="24"/>
        </w:rPr>
        <w:t>, март-апрель 2020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3A49B7" w:rsidRPr="00234A69">
        <w:rPr>
          <w:rFonts w:ascii="Times New Roman" w:hAnsi="Times New Roman"/>
          <w:sz w:val="24"/>
          <w:szCs w:val="24"/>
        </w:rPr>
        <w:t xml:space="preserve">4 участника, </w:t>
      </w:r>
      <w:r w:rsidRPr="00234A69">
        <w:rPr>
          <w:rFonts w:ascii="Times New Roman" w:hAnsi="Times New Roman"/>
          <w:sz w:val="24"/>
          <w:szCs w:val="24"/>
        </w:rPr>
        <w:t xml:space="preserve">1 победитель и 2 призера),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4A69">
        <w:rPr>
          <w:rFonts w:ascii="Times New Roman" w:eastAsia="Times New Roman" w:hAnsi="Times New Roman"/>
          <w:sz w:val="24"/>
          <w:szCs w:val="24"/>
        </w:rPr>
        <w:t>Всероссийская научно-практическая конференция молодых ученых, аспирантов и студентов «Экологическая безопасность, здоровье и образование»</w:t>
      </w:r>
      <w:r w:rsidR="003A49B7" w:rsidRPr="00234A69">
        <w:rPr>
          <w:rFonts w:ascii="Times New Roman" w:eastAsia="Times New Roman" w:hAnsi="Times New Roman"/>
          <w:sz w:val="24"/>
          <w:szCs w:val="24"/>
        </w:rPr>
        <w:t>, апрель 2020 г.</w:t>
      </w:r>
      <w:r w:rsidRPr="00234A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A69">
        <w:rPr>
          <w:rFonts w:ascii="Times New Roman" w:hAnsi="Times New Roman"/>
          <w:sz w:val="24"/>
          <w:szCs w:val="24"/>
        </w:rPr>
        <w:t>(</w:t>
      </w:r>
      <w:r w:rsidR="003A49B7" w:rsidRPr="00234A69">
        <w:rPr>
          <w:rFonts w:ascii="Times New Roman" w:hAnsi="Times New Roman"/>
          <w:sz w:val="24"/>
          <w:szCs w:val="24"/>
        </w:rPr>
        <w:t xml:space="preserve">2 исследовательские работы, </w:t>
      </w:r>
      <w:r w:rsidR="003A49B7" w:rsidRPr="00234A69">
        <w:rPr>
          <w:rFonts w:ascii="Times New Roman" w:eastAsia="Times New Roman" w:hAnsi="Times New Roman"/>
          <w:sz w:val="24"/>
          <w:szCs w:val="24"/>
        </w:rPr>
        <w:t>4</w:t>
      </w:r>
      <w:r w:rsidRPr="00234A69">
        <w:rPr>
          <w:rFonts w:ascii="Times New Roman" w:eastAsia="Times New Roman" w:hAnsi="Times New Roman"/>
          <w:sz w:val="24"/>
          <w:szCs w:val="24"/>
        </w:rPr>
        <w:t xml:space="preserve"> призера),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Областной фестиваль «Вода на Земле»</w:t>
      </w:r>
      <w:r w:rsidR="003A49B7" w:rsidRPr="00234A69">
        <w:rPr>
          <w:rFonts w:ascii="Times New Roman" w:hAnsi="Times New Roman"/>
          <w:sz w:val="24"/>
          <w:szCs w:val="24"/>
        </w:rPr>
        <w:t>, ноябрь-декабрь 2019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ED3E5E" w:rsidRPr="00234A69">
        <w:rPr>
          <w:rFonts w:ascii="Times New Roman" w:hAnsi="Times New Roman"/>
          <w:sz w:val="24"/>
          <w:szCs w:val="24"/>
        </w:rPr>
        <w:t>2 участника, 2</w:t>
      </w:r>
      <w:r w:rsidRPr="00234A69">
        <w:rPr>
          <w:rFonts w:ascii="Times New Roman" w:hAnsi="Times New Roman"/>
          <w:sz w:val="24"/>
          <w:szCs w:val="24"/>
        </w:rPr>
        <w:t xml:space="preserve"> призер</w:t>
      </w:r>
      <w:r w:rsidR="00ED3E5E" w:rsidRPr="00234A69">
        <w:rPr>
          <w:rFonts w:ascii="Times New Roman" w:hAnsi="Times New Roman"/>
          <w:sz w:val="24"/>
          <w:szCs w:val="24"/>
        </w:rPr>
        <w:t>а</w:t>
      </w:r>
      <w:r w:rsidRPr="00234A69">
        <w:rPr>
          <w:rFonts w:ascii="Times New Roman" w:hAnsi="Times New Roman"/>
          <w:sz w:val="24"/>
          <w:szCs w:val="24"/>
        </w:rPr>
        <w:t xml:space="preserve">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Региональная открытая конференция «Наследие» реферативных и исследовательских эколого-краеведческих работ обучающихся</w:t>
      </w:r>
      <w:r w:rsidR="00ED3E5E" w:rsidRPr="00234A69">
        <w:rPr>
          <w:rFonts w:ascii="Times New Roman" w:hAnsi="Times New Roman"/>
          <w:sz w:val="24"/>
          <w:szCs w:val="24"/>
        </w:rPr>
        <w:t>, декабрь 2019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ED3E5E" w:rsidRPr="00234A69">
        <w:rPr>
          <w:rFonts w:ascii="Times New Roman" w:hAnsi="Times New Roman"/>
          <w:sz w:val="24"/>
          <w:szCs w:val="24"/>
        </w:rPr>
        <w:t xml:space="preserve">8 участников, </w:t>
      </w:r>
      <w:r w:rsidRPr="00234A69">
        <w:rPr>
          <w:rFonts w:ascii="Times New Roman" w:hAnsi="Times New Roman"/>
          <w:sz w:val="24"/>
          <w:szCs w:val="24"/>
        </w:rPr>
        <w:t xml:space="preserve">2 победителя и 3 призера),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 xml:space="preserve">Региональная научно-практическая конференция по биологии ФГБОУ ВПО </w:t>
      </w:r>
      <w:proofErr w:type="spellStart"/>
      <w:r w:rsidRPr="00234A69">
        <w:rPr>
          <w:rFonts w:ascii="Times New Roman" w:hAnsi="Times New Roman"/>
          <w:sz w:val="24"/>
          <w:szCs w:val="24"/>
        </w:rPr>
        <w:t>ЧелГУ</w:t>
      </w:r>
      <w:proofErr w:type="spellEnd"/>
      <w:r w:rsidR="00ED3E5E" w:rsidRPr="00234A69">
        <w:rPr>
          <w:rFonts w:ascii="Times New Roman" w:hAnsi="Times New Roman"/>
          <w:sz w:val="24"/>
          <w:szCs w:val="24"/>
        </w:rPr>
        <w:t xml:space="preserve">, </w:t>
      </w:r>
      <w:r w:rsidR="00ED3E5E" w:rsidRPr="00234A69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2020 г. </w:t>
      </w:r>
      <w:r w:rsidRPr="00234A69">
        <w:rPr>
          <w:rFonts w:ascii="Times New Roman" w:hAnsi="Times New Roman"/>
          <w:sz w:val="24"/>
          <w:szCs w:val="24"/>
        </w:rPr>
        <w:t>(</w:t>
      </w:r>
      <w:r w:rsidR="00ED3E5E" w:rsidRPr="00234A69">
        <w:rPr>
          <w:rFonts w:ascii="Times New Roman" w:hAnsi="Times New Roman"/>
          <w:sz w:val="24"/>
          <w:szCs w:val="24"/>
        </w:rPr>
        <w:t xml:space="preserve">7 участников, 2 </w:t>
      </w:r>
      <w:r w:rsidRPr="00234A69">
        <w:rPr>
          <w:rFonts w:ascii="Times New Roman" w:hAnsi="Times New Roman"/>
          <w:sz w:val="24"/>
          <w:szCs w:val="24"/>
        </w:rPr>
        <w:t xml:space="preserve">победителя и 2 призера),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 xml:space="preserve">НОУ «Малая академия» ФГБОУ ВПО </w:t>
      </w:r>
      <w:proofErr w:type="spellStart"/>
      <w:r w:rsidRPr="00234A69">
        <w:rPr>
          <w:rFonts w:ascii="Times New Roman" w:hAnsi="Times New Roman"/>
          <w:sz w:val="24"/>
          <w:szCs w:val="24"/>
        </w:rPr>
        <w:t>ЧелГУ</w:t>
      </w:r>
      <w:proofErr w:type="spellEnd"/>
      <w:r w:rsidR="00ED3E5E" w:rsidRPr="00234A69">
        <w:rPr>
          <w:rFonts w:ascii="Times New Roman" w:hAnsi="Times New Roman"/>
          <w:sz w:val="24"/>
          <w:szCs w:val="24"/>
        </w:rPr>
        <w:t>,</w:t>
      </w:r>
      <w:r w:rsidR="00ED3E5E" w:rsidRPr="00234A69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апрель 2020 г. </w:t>
      </w:r>
      <w:r w:rsidRPr="00234A69">
        <w:rPr>
          <w:rFonts w:ascii="Times New Roman" w:hAnsi="Times New Roman"/>
          <w:sz w:val="24"/>
          <w:szCs w:val="24"/>
        </w:rPr>
        <w:t>(</w:t>
      </w:r>
      <w:r w:rsidR="00ED3E5E" w:rsidRPr="00234A69">
        <w:rPr>
          <w:rFonts w:ascii="Times New Roman" w:hAnsi="Times New Roman"/>
          <w:sz w:val="24"/>
          <w:szCs w:val="24"/>
        </w:rPr>
        <w:t xml:space="preserve">14 участников, </w:t>
      </w:r>
      <w:r w:rsidRPr="00234A69">
        <w:rPr>
          <w:rFonts w:ascii="Times New Roman" w:hAnsi="Times New Roman"/>
          <w:sz w:val="24"/>
          <w:szCs w:val="24"/>
        </w:rPr>
        <w:t>2 победителя и 6 призеров),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69">
        <w:rPr>
          <w:rFonts w:ascii="Times New Roman" w:eastAsia="Times New Roman" w:hAnsi="Times New Roman"/>
          <w:sz w:val="24"/>
          <w:szCs w:val="24"/>
          <w:lang w:eastAsia="ru-RU"/>
        </w:rPr>
        <w:t>Заключительный очный этап Международного конкурса научно-исследовательских</w:t>
      </w:r>
      <w:r w:rsidR="00ED3E5E" w:rsidRPr="00234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4A69">
        <w:rPr>
          <w:rFonts w:ascii="Times New Roman" w:eastAsia="Times New Roman" w:hAnsi="Times New Roman"/>
          <w:sz w:val="24"/>
          <w:szCs w:val="24"/>
          <w:lang w:eastAsia="ru-RU"/>
        </w:rPr>
        <w:t>и творческих работ учащихся «Старт в науке»</w:t>
      </w:r>
      <w:r w:rsidR="003A49B7" w:rsidRPr="00234A69">
        <w:rPr>
          <w:rFonts w:ascii="Times New Roman" w:eastAsia="Times New Roman" w:hAnsi="Times New Roman"/>
          <w:sz w:val="24"/>
          <w:szCs w:val="24"/>
          <w:lang w:eastAsia="ru-RU"/>
        </w:rPr>
        <w:t>, октябрь 2019 г.</w:t>
      </w:r>
      <w:r w:rsidRPr="00234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4A69">
        <w:rPr>
          <w:rFonts w:ascii="Times New Roman" w:hAnsi="Times New Roman"/>
          <w:sz w:val="24"/>
          <w:szCs w:val="24"/>
        </w:rPr>
        <w:t>(</w:t>
      </w:r>
      <w:r w:rsidR="00ED3E5E" w:rsidRPr="00234A69">
        <w:rPr>
          <w:rFonts w:ascii="Times New Roman" w:hAnsi="Times New Roman"/>
          <w:sz w:val="24"/>
          <w:szCs w:val="24"/>
        </w:rPr>
        <w:t xml:space="preserve">1 участник, </w:t>
      </w:r>
      <w:r w:rsidRPr="00234A69">
        <w:rPr>
          <w:rFonts w:ascii="Times New Roman" w:eastAsia="Times New Roman" w:hAnsi="Times New Roman"/>
          <w:sz w:val="24"/>
          <w:szCs w:val="24"/>
          <w:lang w:eastAsia="ru-RU"/>
        </w:rPr>
        <w:t xml:space="preserve">1 победитель),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Челябинский молодежный интеллектуальный форум «Шаг в будущее-Созвездие НТТМ»</w:t>
      </w:r>
      <w:r w:rsidR="00ED3E5E" w:rsidRPr="00234A69">
        <w:rPr>
          <w:rFonts w:ascii="Times New Roman" w:hAnsi="Times New Roman"/>
          <w:sz w:val="24"/>
          <w:szCs w:val="24"/>
        </w:rPr>
        <w:t xml:space="preserve">, октябрь-ноябрь 2019 г. </w:t>
      </w:r>
      <w:r w:rsidRPr="00234A69">
        <w:rPr>
          <w:rFonts w:ascii="Times New Roman" w:hAnsi="Times New Roman"/>
          <w:sz w:val="24"/>
          <w:szCs w:val="24"/>
        </w:rPr>
        <w:t>(</w:t>
      </w:r>
      <w:r w:rsidR="00ED3E5E" w:rsidRPr="00234A69">
        <w:rPr>
          <w:rFonts w:ascii="Times New Roman" w:hAnsi="Times New Roman"/>
          <w:sz w:val="24"/>
          <w:szCs w:val="24"/>
        </w:rPr>
        <w:t>7 участников, 5</w:t>
      </w:r>
      <w:r w:rsidRPr="00234A69">
        <w:rPr>
          <w:rFonts w:ascii="Times New Roman" w:hAnsi="Times New Roman"/>
          <w:sz w:val="24"/>
          <w:szCs w:val="24"/>
        </w:rPr>
        <w:t xml:space="preserve"> призер</w:t>
      </w:r>
      <w:r w:rsidR="00ED3E5E" w:rsidRPr="00234A69">
        <w:rPr>
          <w:rFonts w:ascii="Times New Roman" w:hAnsi="Times New Roman"/>
          <w:sz w:val="24"/>
          <w:szCs w:val="24"/>
        </w:rPr>
        <w:t>ов</w:t>
      </w:r>
      <w:r w:rsidRPr="00234A69">
        <w:rPr>
          <w:rFonts w:ascii="Times New Roman" w:hAnsi="Times New Roman"/>
          <w:sz w:val="24"/>
          <w:szCs w:val="24"/>
        </w:rPr>
        <w:t xml:space="preserve"> и 2 </w:t>
      </w:r>
      <w:r w:rsidR="00ED3E5E" w:rsidRPr="00234A69">
        <w:rPr>
          <w:rFonts w:ascii="Times New Roman" w:hAnsi="Times New Roman"/>
          <w:sz w:val="24"/>
          <w:szCs w:val="24"/>
        </w:rPr>
        <w:t>грамоты</w:t>
      </w:r>
      <w:r w:rsidRPr="00234A69">
        <w:rPr>
          <w:rFonts w:ascii="Times New Roman" w:hAnsi="Times New Roman"/>
          <w:sz w:val="24"/>
          <w:szCs w:val="24"/>
        </w:rPr>
        <w:t xml:space="preserve">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Городская интернет – викторины «Удивительное рядом»</w:t>
      </w:r>
      <w:r w:rsidR="00ED3E5E" w:rsidRPr="00234A69">
        <w:rPr>
          <w:rFonts w:ascii="Times New Roman" w:hAnsi="Times New Roman"/>
          <w:sz w:val="24"/>
          <w:szCs w:val="24"/>
        </w:rPr>
        <w:t>, февраль 2020 г.</w:t>
      </w:r>
      <w:r w:rsidRPr="00234A69">
        <w:rPr>
          <w:rFonts w:ascii="Times New Roman" w:hAnsi="Times New Roman"/>
          <w:sz w:val="24"/>
          <w:szCs w:val="24"/>
        </w:rPr>
        <w:t xml:space="preserve"> (участие),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Муниципальные научные чтения им. И.В. Курчатова для обучающихся 3-5 классов в городе Озерске</w:t>
      </w:r>
      <w:r w:rsidR="003B5CDD" w:rsidRPr="00234A69">
        <w:rPr>
          <w:rFonts w:ascii="Times New Roman" w:hAnsi="Times New Roman"/>
          <w:sz w:val="24"/>
          <w:szCs w:val="24"/>
        </w:rPr>
        <w:t>, февраль 2020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3B5CDD" w:rsidRPr="00234A69">
        <w:rPr>
          <w:rFonts w:ascii="Times New Roman" w:hAnsi="Times New Roman"/>
          <w:sz w:val="24"/>
          <w:szCs w:val="24"/>
        </w:rPr>
        <w:t xml:space="preserve">1 участник, </w:t>
      </w:r>
      <w:r w:rsidRPr="00234A69">
        <w:rPr>
          <w:rFonts w:ascii="Times New Roman" w:hAnsi="Times New Roman"/>
          <w:sz w:val="24"/>
          <w:szCs w:val="24"/>
        </w:rPr>
        <w:t xml:space="preserve">1 победитель),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Всероссийский детский конкурс научно-исследовательских и творческих работ «Первые шаги в науке» по направлению «Экология, безопасность жизнедеятельности»</w:t>
      </w:r>
      <w:r w:rsidR="003B5CDD" w:rsidRPr="00234A69">
        <w:rPr>
          <w:rFonts w:ascii="Times New Roman" w:hAnsi="Times New Roman"/>
          <w:sz w:val="24"/>
          <w:szCs w:val="24"/>
        </w:rPr>
        <w:t>, декабрь 2019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3B5CDD" w:rsidRPr="00234A69">
        <w:rPr>
          <w:rFonts w:ascii="Times New Roman" w:hAnsi="Times New Roman"/>
          <w:sz w:val="24"/>
          <w:szCs w:val="24"/>
        </w:rPr>
        <w:t xml:space="preserve">1 участник, </w:t>
      </w:r>
      <w:r w:rsidRPr="00234A69">
        <w:rPr>
          <w:rFonts w:ascii="Times New Roman" w:hAnsi="Times New Roman"/>
          <w:sz w:val="24"/>
          <w:szCs w:val="24"/>
        </w:rPr>
        <w:t xml:space="preserve">1 лауреат),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Всероссийский конкурс учащихся «Юный исследователь – катализатор интеллекта»</w:t>
      </w:r>
      <w:r w:rsidR="003B5CDD" w:rsidRPr="00234A69">
        <w:rPr>
          <w:rFonts w:ascii="Times New Roman" w:hAnsi="Times New Roman"/>
          <w:sz w:val="24"/>
          <w:szCs w:val="24"/>
        </w:rPr>
        <w:t>, январь 2020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3B5CDD" w:rsidRPr="00234A69">
        <w:rPr>
          <w:rFonts w:ascii="Times New Roman" w:hAnsi="Times New Roman"/>
          <w:sz w:val="24"/>
          <w:szCs w:val="24"/>
        </w:rPr>
        <w:t xml:space="preserve">1 участник, </w:t>
      </w:r>
      <w:r w:rsidRPr="00234A69">
        <w:rPr>
          <w:rFonts w:ascii="Times New Roman" w:hAnsi="Times New Roman"/>
          <w:sz w:val="24"/>
          <w:szCs w:val="24"/>
        </w:rPr>
        <w:t xml:space="preserve">лауреат 1 степени),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Всероссийский конкурс «Юный исследователь (осенний конкурс)»</w:t>
      </w:r>
      <w:r w:rsidR="003B5CDD" w:rsidRPr="00234A69">
        <w:rPr>
          <w:rFonts w:ascii="Times New Roman" w:hAnsi="Times New Roman"/>
          <w:sz w:val="24"/>
          <w:szCs w:val="24"/>
        </w:rPr>
        <w:t>, октябрь 2019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3B5CDD" w:rsidRPr="00234A69">
        <w:rPr>
          <w:rFonts w:ascii="Times New Roman" w:hAnsi="Times New Roman"/>
          <w:sz w:val="24"/>
          <w:szCs w:val="24"/>
        </w:rPr>
        <w:t xml:space="preserve">1 участник, </w:t>
      </w:r>
      <w:r w:rsidRPr="00234A69">
        <w:rPr>
          <w:rFonts w:ascii="Times New Roman" w:hAnsi="Times New Roman"/>
          <w:sz w:val="24"/>
          <w:szCs w:val="24"/>
        </w:rPr>
        <w:t xml:space="preserve">1 лауреат 1 степени), </w:t>
      </w:r>
    </w:p>
    <w:p w:rsidR="002948A1" w:rsidRPr="00234A69" w:rsidRDefault="002948A1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Всероссийский конкурс «ЮНК – Урал, заочный конкурс»</w:t>
      </w:r>
      <w:r w:rsidR="003B5CDD" w:rsidRPr="00234A69">
        <w:rPr>
          <w:rFonts w:ascii="Times New Roman" w:hAnsi="Times New Roman"/>
          <w:sz w:val="24"/>
          <w:szCs w:val="24"/>
        </w:rPr>
        <w:t>, май 2020 г.</w:t>
      </w:r>
      <w:r w:rsidRPr="00234A69">
        <w:rPr>
          <w:rFonts w:ascii="Times New Roman" w:hAnsi="Times New Roman"/>
          <w:sz w:val="24"/>
          <w:szCs w:val="24"/>
        </w:rPr>
        <w:t xml:space="preserve"> (</w:t>
      </w:r>
      <w:r w:rsidR="003B5CDD" w:rsidRPr="00234A69">
        <w:rPr>
          <w:rFonts w:ascii="Times New Roman" w:hAnsi="Times New Roman"/>
          <w:sz w:val="24"/>
          <w:szCs w:val="24"/>
        </w:rPr>
        <w:t xml:space="preserve">1 участник, </w:t>
      </w:r>
      <w:r w:rsidRPr="00234A69">
        <w:rPr>
          <w:rFonts w:ascii="Times New Roman" w:hAnsi="Times New Roman"/>
          <w:sz w:val="24"/>
          <w:szCs w:val="24"/>
        </w:rPr>
        <w:t>1 победитель»).</w:t>
      </w:r>
    </w:p>
    <w:p w:rsidR="003A49B7" w:rsidRPr="00234A69" w:rsidRDefault="003A49B7" w:rsidP="00234A6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69">
        <w:rPr>
          <w:rFonts w:ascii="Times New Roman" w:hAnsi="Times New Roman"/>
          <w:sz w:val="24"/>
          <w:szCs w:val="24"/>
        </w:rPr>
        <w:t>Конкурс в рамках интеллектуального марафона на Кубок Гл</w:t>
      </w:r>
      <w:r w:rsidR="003B5CDD" w:rsidRPr="00234A69">
        <w:rPr>
          <w:rFonts w:ascii="Times New Roman" w:hAnsi="Times New Roman"/>
          <w:sz w:val="24"/>
          <w:szCs w:val="24"/>
        </w:rPr>
        <w:t>а</w:t>
      </w:r>
      <w:r w:rsidRPr="00234A69">
        <w:rPr>
          <w:rFonts w:ascii="Times New Roman" w:hAnsi="Times New Roman"/>
          <w:sz w:val="24"/>
          <w:szCs w:val="24"/>
        </w:rPr>
        <w:t>вы города Челябинска «В краю озер и рудных скал», март 2020 г. (</w:t>
      </w:r>
      <w:r w:rsidR="003B5CDD" w:rsidRPr="00234A69">
        <w:rPr>
          <w:rFonts w:ascii="Times New Roman" w:hAnsi="Times New Roman"/>
          <w:sz w:val="24"/>
          <w:szCs w:val="24"/>
        </w:rPr>
        <w:t xml:space="preserve">1 участник, </w:t>
      </w:r>
      <w:r w:rsidRPr="00234A69">
        <w:rPr>
          <w:rFonts w:ascii="Times New Roman" w:hAnsi="Times New Roman"/>
          <w:sz w:val="24"/>
          <w:szCs w:val="24"/>
        </w:rPr>
        <w:t>1 призер)</w:t>
      </w:r>
    </w:p>
    <w:p w:rsidR="00B020A3" w:rsidRPr="00FF14D4" w:rsidRDefault="00B020A3" w:rsidP="00FF14D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A69" w:rsidRDefault="00234A69" w:rsidP="00234A6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МАОУ </w:t>
      </w:r>
    </w:p>
    <w:p w:rsidR="00234A69" w:rsidRPr="00F54A3E" w:rsidRDefault="00234A69" w:rsidP="00234A6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«Лицей № 102 г. Челябинска»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М.Л. </w:t>
      </w:r>
      <w:proofErr w:type="spellStart"/>
      <w:r>
        <w:rPr>
          <w:rFonts w:ascii="Times New Roman" w:hAnsi="Times New Roman"/>
          <w:sz w:val="24"/>
          <w:szCs w:val="24"/>
        </w:rPr>
        <w:t>Оксенчук</w:t>
      </w:r>
      <w:proofErr w:type="spellEnd"/>
    </w:p>
    <w:p w:rsidR="00E612D5" w:rsidRPr="00F54A3E" w:rsidRDefault="00E61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12D5" w:rsidRPr="00F54A3E" w:rsidSect="002C2C8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41" w:rsidRDefault="00964141" w:rsidP="00310BE3">
      <w:pPr>
        <w:spacing w:after="0" w:line="240" w:lineRule="auto"/>
      </w:pPr>
      <w:r>
        <w:separator/>
      </w:r>
    </w:p>
  </w:endnote>
  <w:endnote w:type="continuationSeparator" w:id="0">
    <w:p w:rsidR="00964141" w:rsidRDefault="00964141" w:rsidP="003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38696"/>
      <w:docPartObj>
        <w:docPartGallery w:val="Page Numbers (Bottom of Page)"/>
        <w:docPartUnique/>
      </w:docPartObj>
    </w:sdtPr>
    <w:sdtEndPr/>
    <w:sdtContent>
      <w:p w:rsidR="00310BE3" w:rsidRDefault="00310B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5A">
          <w:rPr>
            <w:noProof/>
          </w:rPr>
          <w:t>4</w:t>
        </w:r>
        <w:r>
          <w:fldChar w:fldCharType="end"/>
        </w:r>
      </w:p>
    </w:sdtContent>
  </w:sdt>
  <w:p w:rsidR="00310BE3" w:rsidRDefault="00310B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41" w:rsidRDefault="00964141" w:rsidP="00310BE3">
      <w:pPr>
        <w:spacing w:after="0" w:line="240" w:lineRule="auto"/>
      </w:pPr>
      <w:r>
        <w:separator/>
      </w:r>
    </w:p>
  </w:footnote>
  <w:footnote w:type="continuationSeparator" w:id="0">
    <w:p w:rsidR="00964141" w:rsidRDefault="00964141" w:rsidP="0031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4DB"/>
    <w:multiLevelType w:val="hybridMultilevel"/>
    <w:tmpl w:val="98FEE658"/>
    <w:lvl w:ilvl="0" w:tplc="8F2AA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420"/>
    <w:multiLevelType w:val="hybridMultilevel"/>
    <w:tmpl w:val="AF42FD04"/>
    <w:lvl w:ilvl="0" w:tplc="3B28E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2FF1"/>
    <w:multiLevelType w:val="hybridMultilevel"/>
    <w:tmpl w:val="C7021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5DD0"/>
    <w:multiLevelType w:val="hybridMultilevel"/>
    <w:tmpl w:val="C2BE99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E0AAC"/>
    <w:multiLevelType w:val="hybridMultilevel"/>
    <w:tmpl w:val="236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74106"/>
    <w:multiLevelType w:val="hybridMultilevel"/>
    <w:tmpl w:val="AAFAD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18DE"/>
    <w:multiLevelType w:val="hybridMultilevel"/>
    <w:tmpl w:val="808625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5A46D5"/>
    <w:multiLevelType w:val="hybridMultilevel"/>
    <w:tmpl w:val="AF42FD04"/>
    <w:lvl w:ilvl="0" w:tplc="3B28E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2C1D"/>
    <w:multiLevelType w:val="hybridMultilevel"/>
    <w:tmpl w:val="79B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7456C"/>
    <w:multiLevelType w:val="hybridMultilevel"/>
    <w:tmpl w:val="286E6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1"/>
    <w:rsid w:val="00074239"/>
    <w:rsid w:val="001377E6"/>
    <w:rsid w:val="00146DB3"/>
    <w:rsid w:val="00174C35"/>
    <w:rsid w:val="001F0A26"/>
    <w:rsid w:val="001F423E"/>
    <w:rsid w:val="00234A69"/>
    <w:rsid w:val="002374BC"/>
    <w:rsid w:val="002948A1"/>
    <w:rsid w:val="002C2C88"/>
    <w:rsid w:val="00303C4A"/>
    <w:rsid w:val="00310BE3"/>
    <w:rsid w:val="00360FB3"/>
    <w:rsid w:val="0037415A"/>
    <w:rsid w:val="003A49B7"/>
    <w:rsid w:val="003B5CDD"/>
    <w:rsid w:val="003C2455"/>
    <w:rsid w:val="006B707B"/>
    <w:rsid w:val="006C7061"/>
    <w:rsid w:val="006F1490"/>
    <w:rsid w:val="006F36F0"/>
    <w:rsid w:val="006F3FBF"/>
    <w:rsid w:val="00852AEF"/>
    <w:rsid w:val="008E5B60"/>
    <w:rsid w:val="00964141"/>
    <w:rsid w:val="00996C97"/>
    <w:rsid w:val="009E4084"/>
    <w:rsid w:val="00A228AE"/>
    <w:rsid w:val="00AC2727"/>
    <w:rsid w:val="00B020A3"/>
    <w:rsid w:val="00B15F0D"/>
    <w:rsid w:val="00B66FAE"/>
    <w:rsid w:val="00C24C04"/>
    <w:rsid w:val="00C7683B"/>
    <w:rsid w:val="00C909D2"/>
    <w:rsid w:val="00D05572"/>
    <w:rsid w:val="00D7650F"/>
    <w:rsid w:val="00DE4131"/>
    <w:rsid w:val="00DF4EC8"/>
    <w:rsid w:val="00E44FFB"/>
    <w:rsid w:val="00E612D5"/>
    <w:rsid w:val="00E63ACD"/>
    <w:rsid w:val="00E7399F"/>
    <w:rsid w:val="00ED3E5E"/>
    <w:rsid w:val="00F54A3E"/>
    <w:rsid w:val="00F74936"/>
    <w:rsid w:val="00FC3EF8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896"/>
  <w15:docId w15:val="{ED73653E-C3EB-49DB-B5E1-A0774BD1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nhideWhenUsed/>
    <w:rsid w:val="00DE4131"/>
    <w:pPr>
      <w:spacing w:after="0" w:line="240" w:lineRule="auto"/>
      <w:ind w:left="5580" w:firstLine="708"/>
      <w:jc w:val="center"/>
    </w:pPr>
    <w:rPr>
      <w:rFonts w:ascii="Impact" w:eastAsia="Times New Roman" w:hAnsi="Impact"/>
      <w:sz w:val="16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E4131"/>
    <w:rPr>
      <w:rFonts w:ascii="Impact" w:eastAsia="Times New Roman" w:hAnsi="Impact" w:cs="Times New Roman"/>
      <w:sz w:val="16"/>
      <w:szCs w:val="24"/>
      <w:lang w:eastAsia="ru-RU"/>
    </w:rPr>
  </w:style>
  <w:style w:type="table" w:styleId="a6">
    <w:name w:val="Table Grid"/>
    <w:basedOn w:val="a2"/>
    <w:uiPriority w:val="39"/>
    <w:rsid w:val="002C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Лит №"/>
    <w:basedOn w:val="a0"/>
    <w:rsid w:val="00F74936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F7493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74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1"/>
    <w:uiPriority w:val="99"/>
    <w:unhideWhenUsed/>
    <w:rsid w:val="006F36F0"/>
    <w:rPr>
      <w:color w:val="0563C1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1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10BE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31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10BE3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31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10B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ru/sustainable-development-go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kan.olg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odle.imc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www.science-start.ru\ru\article\view%3fid=17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2020-06-18T05:55:00Z</cp:lastPrinted>
  <dcterms:created xsi:type="dcterms:W3CDTF">2020-06-18T05:08:00Z</dcterms:created>
  <dcterms:modified xsi:type="dcterms:W3CDTF">2020-06-18T06:20:00Z</dcterms:modified>
</cp:coreProperties>
</file>