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57" w:rsidRPr="008E567A" w:rsidRDefault="00567D57" w:rsidP="00765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D57" w:rsidRPr="008E567A" w:rsidRDefault="00567D57" w:rsidP="00567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6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7D57" w:rsidRPr="008E567A" w:rsidRDefault="00567D57" w:rsidP="00567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67A">
        <w:rPr>
          <w:rFonts w:ascii="Times New Roman" w:hAnsi="Times New Roman" w:cs="Times New Roman"/>
          <w:sz w:val="28"/>
          <w:szCs w:val="28"/>
        </w:rPr>
        <w:t>«Детский сад общеразвивающего вида №76»</w:t>
      </w:r>
    </w:p>
    <w:p w:rsidR="00567D57" w:rsidRPr="008E567A" w:rsidRDefault="00567D57" w:rsidP="00567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67A">
        <w:rPr>
          <w:rFonts w:ascii="Times New Roman" w:hAnsi="Times New Roman" w:cs="Times New Roman"/>
          <w:sz w:val="28"/>
          <w:szCs w:val="28"/>
        </w:rPr>
        <w:t>муниципального образования города Братска</w:t>
      </w:r>
    </w:p>
    <w:p w:rsidR="00611B05" w:rsidRPr="008E567A" w:rsidRDefault="00611B05" w:rsidP="0061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7D0A8C"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611B05" w:rsidRPr="008E567A" w:rsidRDefault="00611B05" w:rsidP="00611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611B05" w:rsidRPr="008E567A" w:rsidRDefault="00611B05" w:rsidP="007D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7D0A8C"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611B05" w:rsidRPr="008E567A" w:rsidRDefault="007D0A8C" w:rsidP="0076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8F2967" w:rsidRPr="008E567A" w:rsidRDefault="008F2967" w:rsidP="0056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611B05"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="00567D57"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8E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D57" w:rsidRPr="008E567A" w:rsidRDefault="00567D57" w:rsidP="00F00E70">
      <w:pPr>
        <w:tabs>
          <w:tab w:val="left" w:pos="1545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 wp14:anchorId="209DA715">
            <wp:extent cx="6096635" cy="1957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465" w:rsidRPr="008E567A" w:rsidRDefault="00765465" w:rsidP="00567D57">
      <w:pPr>
        <w:tabs>
          <w:tab w:val="left" w:pos="1545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67D57" w:rsidRPr="008E567A" w:rsidRDefault="00567D57" w:rsidP="00567D57">
      <w:pPr>
        <w:tabs>
          <w:tab w:val="left" w:pos="1545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Перспективный план </w:t>
      </w:r>
      <w:r w:rsidR="002C1271" w:rsidRPr="008E5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работы кружка</w:t>
      </w:r>
    </w:p>
    <w:p w:rsidR="00567D57" w:rsidRPr="008E567A" w:rsidRDefault="00567D57" w:rsidP="00567D57">
      <w:pPr>
        <w:tabs>
          <w:tab w:val="left" w:pos="1545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proofErr w:type="spellStart"/>
      <w:r w:rsidRPr="008E5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Экодизайн</w:t>
      </w:r>
      <w:proofErr w:type="spellEnd"/>
      <w:r w:rsidRPr="008E5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567D57" w:rsidRPr="008E567A" w:rsidRDefault="00567D57" w:rsidP="00567D57">
      <w:pPr>
        <w:tabs>
          <w:tab w:val="left" w:pos="1545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67D57" w:rsidRPr="008E567A" w:rsidRDefault="00567D57" w:rsidP="00567D57">
      <w:pPr>
        <w:tabs>
          <w:tab w:val="left" w:pos="1545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младшей группе</w:t>
      </w:r>
    </w:p>
    <w:p w:rsidR="00567D57" w:rsidRPr="008E567A" w:rsidRDefault="00567D57" w:rsidP="00567D57">
      <w:pPr>
        <w:tabs>
          <w:tab w:val="left" w:pos="1545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на 2019-2020 </w:t>
      </w:r>
      <w:r w:rsidR="002C1271" w:rsidRPr="008E567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учебный год</w:t>
      </w: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D73DD1" w:rsidP="00D73DD1">
      <w:pPr>
        <w:tabs>
          <w:tab w:val="left" w:pos="154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DD1" w:rsidRPr="008E567A" w:rsidRDefault="00F00E70" w:rsidP="00F00E70">
      <w:pPr>
        <w:tabs>
          <w:tab w:val="left" w:pos="1545"/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r w:rsidRPr="008E567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Воспитатель:</w:t>
      </w:r>
    </w:p>
    <w:p w:rsidR="00F00E70" w:rsidRPr="008E567A" w:rsidRDefault="00E25162" w:rsidP="00F00E70">
      <w:pPr>
        <w:tabs>
          <w:tab w:val="left" w:pos="1545"/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E567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Белозерцева Ю.Ю.</w:t>
      </w:r>
    </w:p>
    <w:bookmarkEnd w:id="0"/>
    <w:p w:rsidR="00765465" w:rsidRPr="008E567A" w:rsidRDefault="00765465" w:rsidP="00F00E70">
      <w:pPr>
        <w:tabs>
          <w:tab w:val="left" w:pos="1545"/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65465" w:rsidRPr="008E567A" w:rsidRDefault="00765465" w:rsidP="00F00E70">
      <w:pPr>
        <w:tabs>
          <w:tab w:val="left" w:pos="1545"/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67D57" w:rsidRPr="008E567A" w:rsidRDefault="00567D57" w:rsidP="00F00E70">
      <w:pPr>
        <w:tabs>
          <w:tab w:val="left" w:pos="1545"/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67D57" w:rsidRPr="008E567A" w:rsidRDefault="00567D57" w:rsidP="00F00E70">
      <w:pPr>
        <w:tabs>
          <w:tab w:val="left" w:pos="1545"/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67D57" w:rsidRPr="008E567A" w:rsidRDefault="00567D57" w:rsidP="00F00E70">
      <w:pPr>
        <w:tabs>
          <w:tab w:val="left" w:pos="1545"/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67D57" w:rsidRPr="008E567A" w:rsidRDefault="00567D57" w:rsidP="00F00E70">
      <w:pPr>
        <w:tabs>
          <w:tab w:val="left" w:pos="1545"/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A336E" w:rsidRPr="008E567A" w:rsidRDefault="00567D57" w:rsidP="00567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E25162" w:rsidRPr="008E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8E567A" w:rsidRPr="008E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5162" w:rsidRPr="008E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Братск</w:t>
      </w:r>
    </w:p>
    <w:p w:rsidR="007D0A8C" w:rsidRPr="008E567A" w:rsidRDefault="007D0A8C" w:rsidP="0022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36E" w:rsidRPr="008E567A" w:rsidRDefault="00EA336E" w:rsidP="0022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86750" w:rsidRPr="008E567A" w:rsidRDefault="00786750" w:rsidP="0022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750" w:rsidRPr="008E567A" w:rsidRDefault="00EA336E" w:rsidP="00EA3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6750" w:rsidRPr="008E567A">
        <w:rPr>
          <w:rFonts w:ascii="Times New Roman" w:hAnsi="Times New Roman" w:cs="Times New Roman"/>
          <w:sz w:val="28"/>
          <w:szCs w:val="28"/>
        </w:rPr>
        <w:t>Дизайн (с англ. – проект, чертёж, рисунок) – вид проектировочной художественно-технической деятельности по формированию предметной среды, эстетических и функциональных качеств. Особенность дизайнерской деятельности заключается в специфике эстетического способа целостного осмысления и формирования объектов. Дизайн имеет дело с формальными качествами предмета. Это не только особенности его внешнего вида, но и его структурные связи, придающие ему необходимое функциональное и композиционное единство.</w:t>
      </w:r>
    </w:p>
    <w:p w:rsidR="00786750" w:rsidRPr="008E567A" w:rsidRDefault="00786750" w:rsidP="007867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7A">
        <w:rPr>
          <w:rFonts w:ascii="Times New Roman" w:hAnsi="Times New Roman" w:cs="Times New Roman"/>
          <w:sz w:val="28"/>
          <w:szCs w:val="28"/>
        </w:rPr>
        <w:t>Дизайнерская деятельность – это прежде всего художественное конструирование, помогающее создавать промышленные изделия, не только удобные в эксплуатации, но и имеющие высокий эстетический уровень. Дизайн служит своеобразной формой контроля, помогая создавать удобные, красивые, практичные предметы быта.</w:t>
      </w:r>
    </w:p>
    <w:p w:rsidR="00786750" w:rsidRPr="008E567A" w:rsidRDefault="00786750" w:rsidP="007867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7A">
        <w:rPr>
          <w:rFonts w:ascii="Times New Roman" w:hAnsi="Times New Roman" w:cs="Times New Roman"/>
          <w:sz w:val="28"/>
          <w:szCs w:val="28"/>
        </w:rPr>
        <w:t>Детский дизайн – это художественно декоративная деятельность самого ребёнка: изо, лепка, аппликация, конструирование, ручной труд – это работа с различным бросовым материалом, бумагой, где моделируются различные картины и поделки для оформления интерьера детских групп, приёмных, уголков природы и т. д.</w:t>
      </w:r>
      <w:r w:rsidRPr="008E567A">
        <w:t xml:space="preserve"> </w:t>
      </w:r>
      <w:r w:rsidRPr="008E567A">
        <w:rPr>
          <w:rFonts w:ascii="Times New Roman" w:hAnsi="Times New Roman" w:cs="Times New Roman"/>
          <w:sz w:val="28"/>
          <w:szCs w:val="28"/>
        </w:rPr>
        <w:t xml:space="preserve">Кружок </w:t>
      </w:r>
      <w:proofErr w:type="spellStart"/>
      <w:r w:rsidRPr="008E567A">
        <w:rPr>
          <w:rFonts w:ascii="Times New Roman" w:hAnsi="Times New Roman" w:cs="Times New Roman"/>
          <w:sz w:val="28"/>
          <w:szCs w:val="28"/>
        </w:rPr>
        <w:t>экодизайна</w:t>
      </w:r>
      <w:proofErr w:type="spellEnd"/>
      <w:r w:rsidRPr="008E567A">
        <w:rPr>
          <w:rFonts w:ascii="Times New Roman" w:hAnsi="Times New Roman" w:cs="Times New Roman"/>
          <w:sz w:val="28"/>
          <w:szCs w:val="28"/>
        </w:rPr>
        <w:t xml:space="preserve"> как раз и предусматривает создание дошкольниками полезных, индивидуальных самоделок, творческих работ из подручного материала. В отличие от существующих программ для кружков дизайна, акцент делается на развитие у кружковцев способностей именно к утилитарному познанию мира с дальнейшим его преобразованием. Перерабатывая, используя в новом качестве старые вещи и предметы, дети одновременно учатся бережному отношению к окружающей среде, противостоят замусориванию своего дома, двора, города. Сделать полезную и красивую поделку из «мусора» - это уже проявление мастерства, фантазии и художественного вкуса. Сейчас никого уже не удивляет выражение «мусорный дизайн». Изготовление поделок из бросового материала - наверное, один из самых интересных видов творчества.</w:t>
      </w:r>
    </w:p>
    <w:p w:rsidR="00EA336E" w:rsidRPr="008E567A" w:rsidRDefault="00EA336E" w:rsidP="00EA336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7A">
        <w:rPr>
          <w:rFonts w:ascii="Times New Roman" w:eastAsia="Calibri" w:hAnsi="Times New Roman" w:cs="Times New Roman"/>
          <w:sz w:val="28"/>
          <w:szCs w:val="28"/>
        </w:rPr>
        <w:t>Актуальность данного кружка в том, что х</w:t>
      </w:r>
      <w:r w:rsidRPr="008E567A">
        <w:rPr>
          <w:rFonts w:ascii="Times New Roman" w:eastAsia="Calibri" w:hAnsi="Times New Roman" w:cs="Times New Roman"/>
          <w:sz w:val="28"/>
        </w:rPr>
        <w:t xml:space="preserve">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</w:t>
      </w:r>
      <w:r w:rsidRPr="008E567A">
        <w:rPr>
          <w:rFonts w:ascii="Times New Roman" w:eastAsia="Calibri" w:hAnsi="Times New Roman" w:cs="Times New Roman"/>
          <w:sz w:val="28"/>
        </w:rPr>
        <w:lastRenderedPageBreak/>
        <w:t xml:space="preserve">создает предметы, поделки, что очень привлекает его. Он видит, что его изделиями украшают интерьер группы, их можно использовать в играх, инсценировках. Так же, </w:t>
      </w:r>
      <w:r w:rsidR="008E567A" w:rsidRPr="008E567A">
        <w:rPr>
          <w:rFonts w:ascii="Times New Roman" w:eastAsia="Calibri" w:hAnsi="Times New Roman" w:cs="Times New Roman"/>
          <w:sz w:val="28"/>
        </w:rPr>
        <w:t>при художественном</w:t>
      </w:r>
      <w:r w:rsidRPr="008E567A">
        <w:rPr>
          <w:rFonts w:ascii="Times New Roman" w:eastAsia="Calibri" w:hAnsi="Times New Roman" w:cs="Times New Roman"/>
          <w:sz w:val="28"/>
        </w:rPr>
        <w:t xml:space="preserve"> ручном труде </w:t>
      </w:r>
      <w:r w:rsidR="008E567A" w:rsidRPr="008E567A">
        <w:rPr>
          <w:rFonts w:ascii="Times New Roman" w:eastAsia="Calibri" w:hAnsi="Times New Roman" w:cs="Times New Roman"/>
          <w:sz w:val="28"/>
        </w:rPr>
        <w:t>развивается мелкая</w:t>
      </w:r>
      <w:r w:rsidRPr="008E567A">
        <w:rPr>
          <w:rFonts w:ascii="Times New Roman" w:eastAsia="Calibri" w:hAnsi="Times New Roman" w:cs="Times New Roman"/>
          <w:sz w:val="28"/>
        </w:rPr>
        <w:t xml:space="preserve"> моторика рук, что очень хорошо способствует на развитие речи ребенка. </w:t>
      </w:r>
    </w:p>
    <w:p w:rsidR="00EA336E" w:rsidRPr="008E567A" w:rsidRDefault="00EA336E" w:rsidP="00EA3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750" w:rsidRPr="008E567A" w:rsidRDefault="00D01E70" w:rsidP="008E5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364E1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потенциальные творческие возможности ребенка в областях живописи, моделирования, творческой трудовой деятельности; </w:t>
      </w:r>
      <w:r w:rsidR="00786750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дошкольников вести доступные исследования, развить воображение и мышление, способствовать организации и планированию своей работы, оценивать ее результаты, внедрять их в жизнь, представлять и защищать их.</w:t>
      </w:r>
    </w:p>
    <w:p w:rsidR="00D01E70" w:rsidRPr="008E567A" w:rsidRDefault="00786750" w:rsidP="008E5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занятий в кружке </w:t>
      </w:r>
      <w:proofErr w:type="spellStart"/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экодизайна</w:t>
      </w:r>
      <w:proofErr w:type="spellEnd"/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не в том, чтобы все дети овладели элементами проектирования, но в воспитании у каждого кружковца разумного отношения к миру природы и искусственной среде, умения самостоятельно ставить и решать вопросы, чего так не хватает в наше время.</w:t>
      </w:r>
    </w:p>
    <w:p w:rsidR="0022250A" w:rsidRPr="008E567A" w:rsidRDefault="0022250A" w:rsidP="00EA33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2250A" w:rsidRPr="008E567A" w:rsidRDefault="0022250A" w:rsidP="00EA33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1.Сформировать у детей интерес к </w:t>
      </w:r>
      <w:r w:rsidR="00BE2E66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занятиям по </w:t>
      </w:r>
      <w:proofErr w:type="spellStart"/>
      <w:r w:rsidR="00BE2E66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экодизайну</w:t>
      </w:r>
      <w:proofErr w:type="spellEnd"/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50A" w:rsidRPr="008E567A" w:rsidRDefault="0022250A" w:rsidP="00EA33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2.Познакомить со свойствами </w:t>
      </w:r>
      <w:r w:rsidR="00567D57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</w:t>
      </w:r>
    </w:p>
    <w:p w:rsidR="0022250A" w:rsidRPr="008E567A" w:rsidRDefault="0022250A" w:rsidP="00EA33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3.Способствовать выраб</w:t>
      </w:r>
      <w:r w:rsidR="00567D57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 навыков работы с</w:t>
      </w: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материалами.</w:t>
      </w:r>
    </w:p>
    <w:p w:rsidR="0022250A" w:rsidRPr="008E567A" w:rsidRDefault="0022250A" w:rsidP="00EA33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4.Развивать умение пользоваться простейшими инструментами.</w:t>
      </w:r>
    </w:p>
    <w:p w:rsidR="00EA336E" w:rsidRPr="008E567A" w:rsidRDefault="000364E1" w:rsidP="000364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250A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.Способствовать развитию внимания, памяти, воображения, эстетического восприятия, творческой фантазии.</w:t>
      </w:r>
    </w:p>
    <w:p w:rsidR="00EA336E" w:rsidRPr="008E567A" w:rsidRDefault="00EA336E" w:rsidP="002225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50A" w:rsidRPr="008E567A" w:rsidRDefault="0022250A" w:rsidP="00EA3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22250A" w:rsidRPr="008E567A" w:rsidRDefault="0022250A" w:rsidP="00EA3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Бумага, бумажные салфетки, ножницы, вата, природный материал, </w:t>
      </w:r>
      <w:r w:rsidR="00786750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песок, </w:t>
      </w: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крупы,</w:t>
      </w:r>
    </w:p>
    <w:p w:rsidR="0022250A" w:rsidRPr="008E567A" w:rsidRDefault="0022250A" w:rsidP="00EA3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</w:t>
      </w:r>
      <w:r w:rsidR="00567D57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стильный материал, клей</w:t>
      </w: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пластилин, </w:t>
      </w:r>
      <w:r w:rsidR="00567D57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тесто, гуашь,</w:t>
      </w: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фломастеры.</w:t>
      </w:r>
    </w:p>
    <w:p w:rsidR="00EA336E" w:rsidRPr="008E567A" w:rsidRDefault="00EA336E" w:rsidP="00EA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50A" w:rsidRPr="008E567A" w:rsidRDefault="0022250A" w:rsidP="00EA3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работы:</w:t>
      </w:r>
    </w:p>
    <w:p w:rsidR="0022250A" w:rsidRPr="008E567A" w:rsidRDefault="0022250A" w:rsidP="00EA3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1.Отрезание или обрывание </w:t>
      </w:r>
      <w:r w:rsidR="008E567A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полосок,</w:t>
      </w: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кусочков от листа бумаги.</w:t>
      </w:r>
    </w:p>
    <w:p w:rsidR="0022250A" w:rsidRPr="008E567A" w:rsidRDefault="0022250A" w:rsidP="00EA3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2.Вырезание по контуру предметов и комбинирование из них композиций.</w:t>
      </w:r>
    </w:p>
    <w:p w:rsidR="0022250A" w:rsidRPr="008E567A" w:rsidRDefault="0022250A" w:rsidP="00036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3.Наклеивание комочков бумаги</w:t>
      </w:r>
      <w:r w:rsidR="000364E1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ниток</w:t>
      </w: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плоскостное изображение.</w:t>
      </w:r>
    </w:p>
    <w:p w:rsidR="0022250A" w:rsidRPr="008E567A" w:rsidRDefault="000364E1" w:rsidP="00EA3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250A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.Нанизывание различных предметов.</w:t>
      </w:r>
    </w:p>
    <w:p w:rsidR="0022250A" w:rsidRPr="008E567A" w:rsidRDefault="000364E1" w:rsidP="00EA3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2250A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из природного ма</w:t>
      </w:r>
      <w:r w:rsidR="007F5AA9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териала: скорлупы грецкого ореха</w:t>
      </w:r>
      <w:r w:rsidR="0022250A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</w:t>
      </w:r>
      <w:r w:rsidR="007F5AA9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ечек, гороха, веточек, камешков, песка.</w:t>
      </w:r>
    </w:p>
    <w:p w:rsidR="000364E1" w:rsidRPr="008E567A" w:rsidRDefault="00567D57" w:rsidP="00257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250A"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.Выкладывание мозаики на пластилиновой основе.</w:t>
      </w:r>
    </w:p>
    <w:p w:rsidR="0022250A" w:rsidRPr="008E567A" w:rsidRDefault="00936562" w:rsidP="00D7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A3684" w:rsidRPr="008E567A" w:rsidRDefault="00BA3684" w:rsidP="00D7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684" w:rsidRPr="008E567A" w:rsidRDefault="00BA3684" w:rsidP="00D7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57" w:rsidRPr="008E567A" w:rsidRDefault="00567D57" w:rsidP="00D7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57" w:rsidRPr="008E567A" w:rsidRDefault="00567D57" w:rsidP="00D7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57" w:rsidRPr="008E567A" w:rsidRDefault="00567D57" w:rsidP="0056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кружка «</w:t>
      </w:r>
      <w:proofErr w:type="spellStart"/>
      <w:r w:rsidRPr="008E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Экодизайн</w:t>
      </w:r>
      <w:proofErr w:type="spellEnd"/>
      <w:r w:rsidRPr="008E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7D57" w:rsidRPr="008E567A" w:rsidRDefault="00567D57" w:rsidP="00D73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1266"/>
        <w:tblW w:w="10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917"/>
        <w:gridCol w:w="5363"/>
        <w:gridCol w:w="3117"/>
      </w:tblGrid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09BA" w:rsidRPr="008E567A" w:rsidRDefault="00CF09BA" w:rsidP="00CF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«Ягоды рябины»</w:t>
            </w:r>
          </w:p>
          <w:p w:rsidR="0022250A" w:rsidRPr="008E567A" w:rsidRDefault="00CF09BA" w:rsidP="00CF09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Барельеф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3684" w:rsidRPr="008E567A" w:rsidRDefault="00BA3684" w:rsidP="00BA36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«Лесовик»</w:t>
            </w:r>
          </w:p>
          <w:p w:rsidR="0022250A" w:rsidRPr="008E567A" w:rsidRDefault="00BA3684" w:rsidP="00BA36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умение работать с природными материалами, учить соединять детали с помощью пластилина.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BA3684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шишек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7F56" w:rsidRPr="008E567A" w:rsidRDefault="00257F56" w:rsidP="00257F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«Кораблик»</w:t>
            </w:r>
          </w:p>
          <w:p w:rsidR="0022250A" w:rsidRPr="008E567A" w:rsidRDefault="00257F56" w:rsidP="00257F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вырезать из бумаги деталь и нанизывать   на спичку, с помощью пластилина закреплять готовую деталь внутри пластилина.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57F56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скорлупы грецкого ореха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08B" w:rsidRPr="008E567A" w:rsidRDefault="004D008B" w:rsidP="004D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«Ёжик»</w:t>
            </w:r>
          </w:p>
          <w:p w:rsidR="0022250A" w:rsidRPr="008E567A" w:rsidRDefault="009A6C4E" w:rsidP="004D00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</w:t>
            </w:r>
            <w:r w:rsidR="004D008B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выразительность образа. Развивать воображение, умение создавать композицию.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D008B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из семечек 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4C9D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Подсолнух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250A" w:rsidRPr="008E567A" w:rsidRDefault="008D5A09" w:rsidP="000E4C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закреплять кусочки пластилина на картоне способом расплющивания, закреплять семена подсолнечника на основе из пластилина.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8D5A09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на пластилиновой основе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5AA9" w:rsidRPr="008E567A" w:rsidRDefault="007F5AA9" w:rsidP="007F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«Подсолнух»</w:t>
            </w:r>
          </w:p>
          <w:p w:rsidR="0022250A" w:rsidRPr="008E567A" w:rsidRDefault="007F5AA9" w:rsidP="007F5A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учить закреплять кусочки пластилина на картоне способом расплющивания, </w:t>
            </w:r>
            <w:r w:rsidRPr="008E567A">
              <w:t xml:space="preserve"> 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дополнять изображение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7F5AA9" w:rsidP="007F5A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на пластилиновой основе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3684" w:rsidRPr="008E567A" w:rsidRDefault="00BA3684" w:rsidP="00BA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«Черепашка»</w:t>
            </w:r>
          </w:p>
          <w:p w:rsidR="0022250A" w:rsidRPr="008E567A" w:rsidRDefault="00BA3684" w:rsidP="00BA36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передавать характерные особенности черепахи, совершенствовать приемы лепки. Развивать мелкую моторику рук.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BA3684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из ракушек  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08B" w:rsidRPr="008E567A" w:rsidRDefault="004D008B" w:rsidP="004D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  <w:p w:rsidR="0022250A" w:rsidRPr="008E567A" w:rsidRDefault="00BA3684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4D008B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делать аппликацию из цветного песка. Дополнять изображение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D008B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цветного песка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D008B" w:rsidP="004D00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«Роспись дощечки»</w:t>
            </w:r>
          </w:p>
          <w:p w:rsidR="004D008B" w:rsidRPr="008E567A" w:rsidRDefault="004D008B" w:rsidP="00CF09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наклеивать заготовки из салфеток на</w:t>
            </w:r>
            <w:r w:rsidR="00CF09BA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дощечку. Развивать умение создавать композицию.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D008B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в технике </w:t>
            </w:r>
            <w:proofErr w:type="spellStart"/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562" w:rsidRPr="008E567A" w:rsidRDefault="00936562" w:rsidP="009365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«Роспись дощечки»</w:t>
            </w:r>
          </w:p>
          <w:p w:rsidR="00936562" w:rsidRPr="008E567A" w:rsidRDefault="00936562" w:rsidP="00936562">
            <w:pPr>
              <w:tabs>
                <w:tab w:val="left" w:pos="21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наклеивать заготовки из салфеток на дощечку. Развивать умение создавать композицию.</w:t>
            </w:r>
            <w:r w:rsidR="00257F56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936562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в технике </w:t>
            </w:r>
            <w:proofErr w:type="spellStart"/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562" w:rsidRPr="008E567A" w:rsidRDefault="00936562" w:rsidP="00936562">
            <w:pPr>
              <w:tabs>
                <w:tab w:val="left" w:pos="210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«Снегирь»</w:t>
            </w:r>
          </w:p>
          <w:p w:rsidR="0022250A" w:rsidRPr="008E567A" w:rsidRDefault="00936562" w:rsidP="009365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делать поделки из ниток, передавать образ птиц. Развивать мелкую моторику.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936562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ниток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562" w:rsidRPr="008E567A" w:rsidRDefault="00936562" w:rsidP="0093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«Сова»</w:t>
            </w:r>
          </w:p>
          <w:p w:rsidR="0022250A" w:rsidRPr="008E567A" w:rsidRDefault="00936562" w:rsidP="009365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умение скреплять детали с помощью пластилина,  дополнять объект необходимыми деталями для выразительности образа.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0A35" w:rsidRPr="008E567A" w:rsidRDefault="00936562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спила дерева</w:t>
            </w:r>
          </w:p>
          <w:p w:rsidR="0022250A" w:rsidRPr="008E567A" w:rsidRDefault="0022250A" w:rsidP="00200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наклеивать кусочки ваты и бумаги на изображение. Дополнять изображение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ваты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0A35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Варежки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навыки накл</w:t>
            </w:r>
            <w:r w:rsidR="007F5AA9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еивания кусочков ваты на картон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творческие способности.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ваты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приёму работы с ножницами, выполнять аппликацию на картоне в форме цилиндра. Развивать воображение, творческую фантазию.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на основе цилиндра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00A35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250A" w:rsidRPr="008E567A" w:rsidRDefault="0022250A" w:rsidP="00200A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намазывать </w:t>
            </w:r>
            <w:r w:rsidR="00200A35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основу 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клеем, </w:t>
            </w:r>
            <w:r w:rsidR="00200A35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приклеивать нитки в форме елочки. 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пользоваться ножницами.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00A35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ниток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562" w:rsidRPr="008E567A" w:rsidRDefault="00936562" w:rsidP="0093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беленький»</w:t>
            </w:r>
          </w:p>
          <w:p w:rsidR="0022250A" w:rsidRPr="008E567A" w:rsidRDefault="00936562" w:rsidP="0093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аппликацию способом обрывания бумаги. Дополнять изображение при помощи фломастеров необходимыми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936562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обрывков бумаги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7D34" w:rsidRPr="008E567A" w:rsidRDefault="00447D34" w:rsidP="0044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«Цыплёнок»</w:t>
            </w:r>
          </w:p>
          <w:p w:rsidR="0022250A" w:rsidRPr="008E567A" w:rsidRDefault="00447D34" w:rsidP="00447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аппликацию способом обрывания бумаги, заполнять пространство кусочками бумаги неправильной формы.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00A35" w:rsidRPr="008E567A" w:rsidRDefault="00447D34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обрывков бумаги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7D34" w:rsidRPr="008E567A" w:rsidRDefault="00447D34" w:rsidP="00447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«Овечка»</w:t>
            </w:r>
          </w:p>
          <w:p w:rsidR="0022250A" w:rsidRPr="008E567A" w:rsidRDefault="00447D34" w:rsidP="00447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обрывать кусочки салфетки и скатывать в комочки, выполнять наклеивание кусочков друг к другу.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47D34" w:rsidP="00200A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комочков бумаги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7D34" w:rsidRPr="008E567A" w:rsidRDefault="00447D34" w:rsidP="0044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«Гусеница»</w:t>
            </w:r>
          </w:p>
          <w:p w:rsidR="0022250A" w:rsidRPr="008E567A" w:rsidRDefault="00447D34" w:rsidP="00447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обрывать кусочки салфетки и скатывать в комочки, выполнять наклеивание кусочков друг к другу.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47D34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комочков бумаги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выполнять аппликацию способом обрывания бумаги. Дополнять необходимыми деталями.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обрывков бумаги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1A5E" w:rsidRPr="008E567A" w:rsidRDefault="00561A5E" w:rsidP="0056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Валентинка</w:t>
            </w:r>
            <w:proofErr w:type="spellEnd"/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250A" w:rsidRPr="008E567A" w:rsidRDefault="00561A5E" w:rsidP="00561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создавать открытки в форме сердечка. Закрепить умение пользоваться ножницами.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561A5E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бумаги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5E7F" w:rsidRPr="008E567A" w:rsidRDefault="004B5E7F" w:rsidP="004B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«Угощение»</w:t>
            </w:r>
          </w:p>
          <w:p w:rsidR="0022250A" w:rsidRPr="008E567A" w:rsidRDefault="004B5E7F" w:rsidP="004B5E7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лепить и расписывать кондитерские изделия из соленого теста.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B5E7F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теста.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«Мимоза»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обрывать кусочки салфетки и скатывать в комочки, выполнять сюжетную аппликацию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комочков бумаги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36562" w:rsidRPr="008E567A" w:rsidRDefault="0022250A" w:rsidP="0093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6562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«Красивый браслет»</w:t>
            </w:r>
          </w:p>
          <w:p w:rsidR="0022250A" w:rsidRPr="008E567A" w:rsidRDefault="00936562" w:rsidP="009365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8E567A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нанизывать бусины на нитку. Развивать мелкую моторику рук, творческую фантазию.</w:t>
            </w:r>
          </w:p>
          <w:p w:rsidR="00765465" w:rsidRPr="008E567A" w:rsidRDefault="00765465" w:rsidP="009365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936562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из бусин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выклеивать силуэт мелко нарезанными нитями, передавая эффект «пушистой шёрстки». Развивать технические навыки.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ниток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«Котёнок с клубком»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8E567A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выклеивать силуэт мелко нарезанными нитями, передавая эффект «пушистой шёрстки». Развивать творческие способности.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ниток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«Верба»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наклеивать семена тыквы на готовое изображение. Развивать эстетическое восприятие.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семян тыквы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3684" w:rsidRPr="008E567A" w:rsidRDefault="00447D34" w:rsidP="00BA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«Пасхальное яйцо</w:t>
            </w:r>
            <w:r w:rsidR="00BA3684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250A" w:rsidRPr="008E567A" w:rsidRDefault="00447D34" w:rsidP="00447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создавать композицию в технике </w:t>
            </w:r>
            <w:proofErr w:type="spellStart"/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</w:t>
            </w:r>
            <w:proofErr w:type="spellEnd"/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мейд</w:t>
            </w:r>
            <w:proofErr w:type="spellEnd"/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47D34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клоун</w:t>
            </w:r>
            <w:r w:rsidR="0022250A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250A" w:rsidRPr="008E567A" w:rsidRDefault="00447D34" w:rsidP="00447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создавать</w:t>
            </w:r>
            <w:r w:rsidR="0022250A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композицию. Развивать воображение, творчество.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47D34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макарон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47D34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«Сумочка» </w:t>
            </w:r>
          </w:p>
          <w:p w:rsidR="0022250A" w:rsidRPr="008E567A" w:rsidRDefault="0022250A" w:rsidP="00447D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</w:t>
            </w:r>
            <w:r w:rsidR="00447D34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наносить рисунок на ткань способом печатания.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447D34" w:rsidP="00447D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 на ткани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250A" w:rsidRPr="008E567A" w:rsidRDefault="0022250A" w:rsidP="0022250A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«Гусеница»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создавать композиции способом печатания. Дополнять объект необходимыми деталями для выразительности образа.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 на пластилиновой основе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3684" w:rsidRPr="008E567A" w:rsidRDefault="00BA3684" w:rsidP="00BA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«Ромашка»</w:t>
            </w:r>
          </w:p>
          <w:p w:rsidR="0022250A" w:rsidRPr="008E567A" w:rsidRDefault="00BA3684" w:rsidP="00BA36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наклеивать семена тыквы на готовое изображение. Развивать чувство композиции, воображение, творчество.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BA3684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фасоли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«Красивое платье»</w:t>
            </w:r>
          </w:p>
          <w:p w:rsidR="0022250A" w:rsidRPr="008E567A" w:rsidRDefault="0022250A" w:rsidP="002225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выполнять аппликацию из ткани, правильно располагать элементы украшения. Развивать творческую фантазию.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ткани</w:t>
            </w:r>
          </w:p>
        </w:tc>
      </w:tr>
      <w:tr w:rsidR="008E567A" w:rsidRPr="008E567A" w:rsidTr="00286227"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22250A" w:rsidP="0022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61A5E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250A" w:rsidRPr="008E567A" w:rsidRDefault="0022250A" w:rsidP="00561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</w:t>
            </w:r>
            <w:r w:rsidR="00561A5E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выполнять аппликацию из засушенных цветов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располагать элементы.</w:t>
            </w:r>
            <w:r w:rsidR="00561A5E"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составлять ком</w:t>
            </w: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позиции.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50A" w:rsidRPr="008E567A" w:rsidRDefault="00561A5E" w:rsidP="002225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цветов</w:t>
            </w:r>
          </w:p>
        </w:tc>
      </w:tr>
    </w:tbl>
    <w:p w:rsidR="00B111C3" w:rsidRPr="008E567A" w:rsidRDefault="00B111C3" w:rsidP="000E4C9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E567A">
        <w:tab/>
      </w:r>
    </w:p>
    <w:p w:rsidR="000E0A8E" w:rsidRPr="008E567A" w:rsidRDefault="000E0A8E" w:rsidP="00B111C3">
      <w:pPr>
        <w:tabs>
          <w:tab w:val="left" w:pos="1350"/>
        </w:tabs>
      </w:pPr>
    </w:p>
    <w:sectPr w:rsidR="000E0A8E" w:rsidRPr="008E567A" w:rsidSect="00EA336E">
      <w:pgSz w:w="11906" w:h="16838"/>
      <w:pgMar w:top="340" w:right="566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73477"/>
    <w:multiLevelType w:val="hybridMultilevel"/>
    <w:tmpl w:val="E55EDC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305296"/>
    <w:multiLevelType w:val="multilevel"/>
    <w:tmpl w:val="1CC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50A"/>
    <w:rsid w:val="00030D5F"/>
    <w:rsid w:val="000364E1"/>
    <w:rsid w:val="000E0A8E"/>
    <w:rsid w:val="000E4C9D"/>
    <w:rsid w:val="00164809"/>
    <w:rsid w:val="00175882"/>
    <w:rsid w:val="001B164C"/>
    <w:rsid w:val="00200A35"/>
    <w:rsid w:val="0022250A"/>
    <w:rsid w:val="00257F56"/>
    <w:rsid w:val="00286227"/>
    <w:rsid w:val="002C1271"/>
    <w:rsid w:val="002E33D0"/>
    <w:rsid w:val="00372A19"/>
    <w:rsid w:val="003F0627"/>
    <w:rsid w:val="00447D34"/>
    <w:rsid w:val="004B5E7F"/>
    <w:rsid w:val="004D008B"/>
    <w:rsid w:val="004D1618"/>
    <w:rsid w:val="00561A5E"/>
    <w:rsid w:val="00567D57"/>
    <w:rsid w:val="00611B05"/>
    <w:rsid w:val="006710DC"/>
    <w:rsid w:val="00715F29"/>
    <w:rsid w:val="00765465"/>
    <w:rsid w:val="00786750"/>
    <w:rsid w:val="007C6B38"/>
    <w:rsid w:val="007D0A8C"/>
    <w:rsid w:val="007F5AA9"/>
    <w:rsid w:val="008D5A09"/>
    <w:rsid w:val="008E567A"/>
    <w:rsid w:val="008E657C"/>
    <w:rsid w:val="008F2967"/>
    <w:rsid w:val="00936562"/>
    <w:rsid w:val="009A6C4E"/>
    <w:rsid w:val="00B111C3"/>
    <w:rsid w:val="00BA3684"/>
    <w:rsid w:val="00BA4B26"/>
    <w:rsid w:val="00BD298C"/>
    <w:rsid w:val="00BE2E66"/>
    <w:rsid w:val="00BE7541"/>
    <w:rsid w:val="00BF1041"/>
    <w:rsid w:val="00CC764D"/>
    <w:rsid w:val="00CE4F5A"/>
    <w:rsid w:val="00CF09BA"/>
    <w:rsid w:val="00D01E70"/>
    <w:rsid w:val="00D133B3"/>
    <w:rsid w:val="00D73DD1"/>
    <w:rsid w:val="00DE1EAF"/>
    <w:rsid w:val="00E11DEC"/>
    <w:rsid w:val="00E25162"/>
    <w:rsid w:val="00EA336E"/>
    <w:rsid w:val="00F00E70"/>
    <w:rsid w:val="00F6485C"/>
    <w:rsid w:val="00F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1D07C-DFA4-4E96-8ACE-D545117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1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29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663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43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1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89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366872599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04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1421103164">
                              <w:marLeft w:val="699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 Александровна Осипова</cp:lastModifiedBy>
  <cp:revision>39</cp:revision>
  <cp:lastPrinted>2014-09-19T07:35:00Z</cp:lastPrinted>
  <dcterms:created xsi:type="dcterms:W3CDTF">2013-01-30T08:38:00Z</dcterms:created>
  <dcterms:modified xsi:type="dcterms:W3CDTF">2019-12-02T08:23:00Z</dcterms:modified>
</cp:coreProperties>
</file>