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2F" w:rsidRDefault="001F2E2F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Интегрированный у</w:t>
      </w:r>
      <w:r w:rsidR="002044AD" w:rsidRPr="002044AD">
        <w:rPr>
          <w:rFonts w:ascii="Times New Roman" w:hAnsi="Times New Roman"/>
          <w:sz w:val="24"/>
          <w:szCs w:val="24"/>
        </w:rPr>
        <w:t xml:space="preserve">рок русского языка и литературы </w:t>
      </w:r>
    </w:p>
    <w:p w:rsidR="00604283" w:rsidRDefault="002044AD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4AD">
        <w:rPr>
          <w:rFonts w:ascii="Times New Roman" w:hAnsi="Times New Roman"/>
          <w:sz w:val="24"/>
          <w:szCs w:val="24"/>
        </w:rPr>
        <w:t>«Пресс – конференция «Земля – наш дом»»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1FFB" w:rsidRDefault="00CE1FFB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4283" w:rsidRPr="00A873F5" w:rsidRDefault="00604283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Шихман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Рашидовна</w:t>
      </w:r>
    </w:p>
    <w:p w:rsidR="00604283" w:rsidRDefault="00604283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4283" w:rsidRPr="00A873F5" w:rsidRDefault="00604283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873F5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04283" w:rsidRDefault="00604283" w:rsidP="006042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873F5">
        <w:rPr>
          <w:rFonts w:ascii="Times New Roman" w:hAnsi="Times New Roman"/>
          <w:sz w:val="24"/>
          <w:szCs w:val="24"/>
        </w:rPr>
        <w:t>средняя общеобразовательная школа №37 г.Томска</w:t>
      </w:r>
    </w:p>
    <w:bookmarkEnd w:id="0"/>
    <w:p w:rsidR="00604283" w:rsidRDefault="00604283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283" w:rsidRPr="00604283" w:rsidRDefault="00C230F6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>Индивидуальность – это неповторимое своеобразие каждого человека, которое формируется на основе наследованных природных задатков в процессе воспитания и одновременно в ходе саморазвития, самопознания, самореализации в различных видах деятельности</w:t>
      </w:r>
      <w:r w:rsidR="00604283">
        <w:rPr>
          <w:rFonts w:ascii="Times New Roman" w:hAnsi="Times New Roman"/>
          <w:sz w:val="24"/>
          <w:szCs w:val="24"/>
        </w:rPr>
        <w:t xml:space="preserve"> </w:t>
      </w:r>
      <w:r w:rsidR="00604283" w:rsidRPr="00604283">
        <w:rPr>
          <w:rFonts w:ascii="Times New Roman" w:hAnsi="Times New Roman"/>
          <w:sz w:val="24"/>
          <w:szCs w:val="24"/>
        </w:rPr>
        <w:t>[1]</w:t>
      </w:r>
      <w:r w:rsidRPr="00604283">
        <w:rPr>
          <w:rFonts w:ascii="Times New Roman" w:hAnsi="Times New Roman"/>
          <w:sz w:val="24"/>
          <w:szCs w:val="24"/>
        </w:rPr>
        <w:t>.</w:t>
      </w:r>
    </w:p>
    <w:p w:rsidR="00C230F6" w:rsidRDefault="00C230F6" w:rsidP="002479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>Чтобы учитыва</w:t>
      </w:r>
      <w:r w:rsidR="00604283">
        <w:rPr>
          <w:rFonts w:ascii="Times New Roman" w:hAnsi="Times New Roman"/>
          <w:sz w:val="24"/>
          <w:szCs w:val="24"/>
        </w:rPr>
        <w:t xml:space="preserve">ть </w:t>
      </w:r>
      <w:r w:rsidRPr="00604283">
        <w:rPr>
          <w:rFonts w:ascii="Times New Roman" w:hAnsi="Times New Roman"/>
          <w:sz w:val="24"/>
          <w:szCs w:val="24"/>
        </w:rPr>
        <w:t>психологические особенности</w:t>
      </w:r>
      <w:r w:rsidR="002479B3">
        <w:rPr>
          <w:rFonts w:ascii="Times New Roman" w:hAnsi="Times New Roman"/>
          <w:sz w:val="24"/>
          <w:szCs w:val="24"/>
        </w:rPr>
        <w:t xml:space="preserve"> ребенка, осуществлять индивидуальную работу с каждым учеником</w:t>
      </w:r>
      <w:r w:rsidRPr="00604283">
        <w:rPr>
          <w:rFonts w:ascii="Times New Roman" w:hAnsi="Times New Roman"/>
          <w:sz w:val="24"/>
          <w:szCs w:val="24"/>
        </w:rPr>
        <w:t>, необходимо по-иному строить весь образовательный процесс.</w:t>
      </w:r>
      <w:r w:rsidR="00604283">
        <w:rPr>
          <w:rFonts w:ascii="Times New Roman" w:hAnsi="Times New Roman"/>
          <w:sz w:val="24"/>
          <w:szCs w:val="24"/>
        </w:rPr>
        <w:t xml:space="preserve"> </w:t>
      </w:r>
      <w:r w:rsidRPr="00604283">
        <w:rPr>
          <w:rFonts w:ascii="Times New Roman" w:hAnsi="Times New Roman"/>
          <w:sz w:val="24"/>
          <w:szCs w:val="24"/>
        </w:rPr>
        <w:t>Все это позволяет осуществить личн</w:t>
      </w:r>
      <w:r w:rsidR="00604283">
        <w:rPr>
          <w:rFonts w:ascii="Times New Roman" w:hAnsi="Times New Roman"/>
          <w:sz w:val="24"/>
          <w:szCs w:val="24"/>
        </w:rPr>
        <w:t>остно-ориентированное обучение</w:t>
      </w:r>
      <w:r w:rsidR="002479B3">
        <w:rPr>
          <w:rFonts w:ascii="Times New Roman" w:hAnsi="Times New Roman"/>
          <w:sz w:val="24"/>
          <w:szCs w:val="24"/>
        </w:rPr>
        <w:t>.</w:t>
      </w:r>
      <w:r w:rsidR="00604283">
        <w:rPr>
          <w:rFonts w:ascii="Times New Roman" w:hAnsi="Times New Roman"/>
          <w:sz w:val="24"/>
          <w:szCs w:val="24"/>
        </w:rPr>
        <w:t xml:space="preserve"> </w:t>
      </w:r>
      <w:r w:rsidRPr="00604283">
        <w:rPr>
          <w:rFonts w:ascii="Times New Roman" w:hAnsi="Times New Roman"/>
          <w:sz w:val="24"/>
          <w:szCs w:val="24"/>
        </w:rPr>
        <w:t xml:space="preserve">Для повышения познавательного интереса детей, уровня знаний, эмоционального развития ребенка </w:t>
      </w:r>
      <w:r w:rsidR="002479B3">
        <w:rPr>
          <w:rFonts w:ascii="Times New Roman" w:hAnsi="Times New Roman"/>
          <w:sz w:val="24"/>
          <w:szCs w:val="24"/>
        </w:rPr>
        <w:t xml:space="preserve"> можно проводить интегрированные уроки с элементами </w:t>
      </w:r>
      <w:r w:rsidR="002479B3" w:rsidRPr="002479B3">
        <w:rPr>
          <w:rFonts w:ascii="Times New Roman" w:hAnsi="Times New Roman"/>
          <w:sz w:val="24"/>
          <w:szCs w:val="24"/>
        </w:rPr>
        <w:t>личностно-ориентированного обучения</w:t>
      </w:r>
      <w:r w:rsidR="002479B3">
        <w:rPr>
          <w:rFonts w:ascii="Times New Roman" w:hAnsi="Times New Roman"/>
          <w:sz w:val="24"/>
          <w:szCs w:val="24"/>
        </w:rPr>
        <w:t xml:space="preserve"> в виде игры. Например, урок русского языка и литературы «</w:t>
      </w:r>
      <w:r w:rsidRPr="00604283">
        <w:rPr>
          <w:rFonts w:ascii="Times New Roman" w:hAnsi="Times New Roman"/>
          <w:sz w:val="24"/>
          <w:szCs w:val="24"/>
        </w:rPr>
        <w:t>Пресс –</w:t>
      </w:r>
      <w:r w:rsidR="002479B3">
        <w:rPr>
          <w:rFonts w:ascii="Times New Roman" w:hAnsi="Times New Roman"/>
          <w:sz w:val="24"/>
          <w:szCs w:val="24"/>
        </w:rPr>
        <w:t xml:space="preserve"> конференция «Земля – наш дом»», целью которого  является создание условий для ф</w:t>
      </w:r>
      <w:r w:rsidRPr="00604283">
        <w:rPr>
          <w:rFonts w:ascii="Times New Roman" w:hAnsi="Times New Roman"/>
          <w:sz w:val="24"/>
          <w:szCs w:val="24"/>
        </w:rPr>
        <w:t>ормировани</w:t>
      </w:r>
      <w:r w:rsidR="002479B3">
        <w:rPr>
          <w:rFonts w:ascii="Times New Roman" w:hAnsi="Times New Roman"/>
          <w:sz w:val="24"/>
          <w:szCs w:val="24"/>
        </w:rPr>
        <w:t>я</w:t>
      </w:r>
      <w:r w:rsidRPr="00604283">
        <w:rPr>
          <w:rFonts w:ascii="Times New Roman" w:hAnsi="Times New Roman"/>
          <w:sz w:val="24"/>
          <w:szCs w:val="24"/>
        </w:rPr>
        <w:t xml:space="preserve"> экологического мышления и экологического мировоззрения ребенка и понимание</w:t>
      </w:r>
      <w:r w:rsidR="002479B3">
        <w:rPr>
          <w:rFonts w:ascii="Times New Roman" w:hAnsi="Times New Roman"/>
          <w:sz w:val="24"/>
          <w:szCs w:val="24"/>
        </w:rPr>
        <w:t>,</w:t>
      </w:r>
      <w:r w:rsidRPr="00604283">
        <w:rPr>
          <w:rFonts w:ascii="Times New Roman" w:hAnsi="Times New Roman"/>
          <w:sz w:val="24"/>
          <w:szCs w:val="24"/>
        </w:rPr>
        <w:t xml:space="preserve"> какое место занимает человек в этом мире</w:t>
      </w:r>
      <w:r w:rsidR="002479B3">
        <w:rPr>
          <w:rFonts w:ascii="Times New Roman" w:hAnsi="Times New Roman"/>
          <w:sz w:val="24"/>
          <w:szCs w:val="24"/>
        </w:rPr>
        <w:t xml:space="preserve"> средствами русского языка</w:t>
      </w:r>
      <w:r w:rsidRPr="00604283">
        <w:rPr>
          <w:rFonts w:ascii="Times New Roman" w:hAnsi="Times New Roman"/>
          <w:sz w:val="24"/>
          <w:szCs w:val="24"/>
        </w:rPr>
        <w:t>.</w:t>
      </w:r>
    </w:p>
    <w:p w:rsidR="002479B3" w:rsidRDefault="002479B3" w:rsidP="009027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урока являются не только о</w:t>
      </w:r>
      <w:r w:rsidR="00C230F6" w:rsidRPr="00604283">
        <w:rPr>
          <w:rFonts w:ascii="Times New Roman" w:hAnsi="Times New Roman"/>
          <w:sz w:val="24"/>
          <w:szCs w:val="24"/>
        </w:rPr>
        <w:t>бобщ</w:t>
      </w:r>
      <w:r>
        <w:rPr>
          <w:rFonts w:ascii="Times New Roman" w:hAnsi="Times New Roman"/>
          <w:sz w:val="24"/>
          <w:szCs w:val="24"/>
        </w:rPr>
        <w:t>ение</w:t>
      </w:r>
      <w:r w:rsidR="00C230F6" w:rsidRPr="00604283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й</w:t>
      </w:r>
      <w:r w:rsidR="00C230F6" w:rsidRPr="00604283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 4-ого класса</w:t>
      </w:r>
      <w:r w:rsidR="00C230F6" w:rsidRPr="00604283">
        <w:rPr>
          <w:rFonts w:ascii="Times New Roman" w:hAnsi="Times New Roman"/>
          <w:sz w:val="24"/>
          <w:szCs w:val="24"/>
        </w:rPr>
        <w:t xml:space="preserve"> о природоохранительных мероприятиях, проводимых в России и во всем мире</w:t>
      </w:r>
      <w:r>
        <w:rPr>
          <w:rFonts w:ascii="Times New Roman" w:hAnsi="Times New Roman"/>
          <w:sz w:val="24"/>
          <w:szCs w:val="24"/>
        </w:rPr>
        <w:t>, но и р</w:t>
      </w:r>
      <w:r w:rsidR="00C230F6" w:rsidRPr="00604283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тие</w:t>
      </w:r>
      <w:r w:rsidR="00C230F6" w:rsidRPr="00604283">
        <w:rPr>
          <w:rFonts w:ascii="Times New Roman" w:hAnsi="Times New Roman"/>
          <w:sz w:val="24"/>
          <w:szCs w:val="24"/>
        </w:rPr>
        <w:t xml:space="preserve"> стремлени</w:t>
      </w:r>
      <w:r>
        <w:rPr>
          <w:rFonts w:ascii="Times New Roman" w:hAnsi="Times New Roman"/>
          <w:sz w:val="24"/>
          <w:szCs w:val="24"/>
        </w:rPr>
        <w:t>я</w:t>
      </w:r>
      <w:r w:rsidR="00C230F6" w:rsidRPr="00604283">
        <w:rPr>
          <w:rFonts w:ascii="Times New Roman" w:hAnsi="Times New Roman"/>
          <w:sz w:val="24"/>
          <w:szCs w:val="24"/>
        </w:rPr>
        <w:t xml:space="preserve"> учащихся активно, наравне с взрослыми участвовать в деле охраны природы.</w:t>
      </w:r>
      <w:r w:rsidR="00902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задач осуществляется в процессе з</w:t>
      </w:r>
      <w:r w:rsidRPr="002479B3">
        <w:rPr>
          <w:rFonts w:ascii="Times New Roman" w:hAnsi="Times New Roman"/>
          <w:sz w:val="24"/>
          <w:szCs w:val="24"/>
        </w:rPr>
        <w:t>акреплени</w:t>
      </w:r>
      <w:r>
        <w:rPr>
          <w:rFonts w:ascii="Times New Roman" w:hAnsi="Times New Roman"/>
          <w:sz w:val="24"/>
          <w:szCs w:val="24"/>
        </w:rPr>
        <w:t>я</w:t>
      </w:r>
      <w:r w:rsidR="00B33FA7">
        <w:rPr>
          <w:rFonts w:ascii="Times New Roman" w:hAnsi="Times New Roman"/>
          <w:sz w:val="24"/>
          <w:szCs w:val="24"/>
        </w:rPr>
        <w:t xml:space="preserve"> характеристик</w:t>
      </w:r>
      <w:r w:rsidRPr="002479B3">
        <w:rPr>
          <w:rFonts w:ascii="Times New Roman" w:hAnsi="Times New Roman"/>
          <w:sz w:val="24"/>
          <w:szCs w:val="24"/>
        </w:rPr>
        <w:t xml:space="preserve"> звука</w:t>
      </w:r>
      <w:r w:rsidR="00B33FA7">
        <w:rPr>
          <w:rFonts w:ascii="Times New Roman" w:hAnsi="Times New Roman"/>
          <w:sz w:val="24"/>
          <w:szCs w:val="24"/>
        </w:rPr>
        <w:t xml:space="preserve"> и</w:t>
      </w:r>
      <w:r w:rsidRPr="002479B3">
        <w:rPr>
          <w:rFonts w:ascii="Times New Roman" w:hAnsi="Times New Roman"/>
          <w:sz w:val="24"/>
          <w:szCs w:val="24"/>
        </w:rPr>
        <w:t xml:space="preserve"> частей слова</w:t>
      </w:r>
      <w:r w:rsidR="00B33FA7">
        <w:rPr>
          <w:rFonts w:ascii="Times New Roman" w:hAnsi="Times New Roman"/>
          <w:sz w:val="24"/>
          <w:szCs w:val="24"/>
        </w:rPr>
        <w:t>,</w:t>
      </w:r>
      <w:r w:rsidRPr="002479B3">
        <w:rPr>
          <w:rFonts w:ascii="Times New Roman" w:hAnsi="Times New Roman"/>
          <w:sz w:val="24"/>
          <w:szCs w:val="24"/>
        </w:rPr>
        <w:t xml:space="preserve"> отработк</w:t>
      </w:r>
      <w:r w:rsidR="00B33FA7">
        <w:rPr>
          <w:rFonts w:ascii="Times New Roman" w:hAnsi="Times New Roman"/>
          <w:sz w:val="24"/>
          <w:szCs w:val="24"/>
        </w:rPr>
        <w:t>и</w:t>
      </w:r>
      <w:r w:rsidRPr="002479B3">
        <w:rPr>
          <w:rFonts w:ascii="Times New Roman" w:hAnsi="Times New Roman"/>
          <w:sz w:val="24"/>
          <w:szCs w:val="24"/>
        </w:rPr>
        <w:t xml:space="preserve"> умени</w:t>
      </w:r>
      <w:r w:rsidR="00B33FA7">
        <w:rPr>
          <w:rFonts w:ascii="Times New Roman" w:hAnsi="Times New Roman"/>
          <w:sz w:val="24"/>
          <w:szCs w:val="24"/>
        </w:rPr>
        <w:t>й</w:t>
      </w:r>
      <w:r w:rsidRPr="002479B3">
        <w:rPr>
          <w:rFonts w:ascii="Times New Roman" w:hAnsi="Times New Roman"/>
          <w:sz w:val="24"/>
          <w:szCs w:val="24"/>
        </w:rPr>
        <w:t xml:space="preserve"> сочетать орфограммы по группам</w:t>
      </w:r>
      <w:r w:rsidR="00B33FA7">
        <w:rPr>
          <w:rFonts w:ascii="Times New Roman" w:hAnsi="Times New Roman"/>
          <w:sz w:val="24"/>
          <w:szCs w:val="24"/>
        </w:rPr>
        <w:t xml:space="preserve"> и</w:t>
      </w:r>
      <w:r w:rsidRPr="002479B3">
        <w:rPr>
          <w:rFonts w:ascii="Times New Roman" w:hAnsi="Times New Roman"/>
          <w:sz w:val="24"/>
          <w:szCs w:val="24"/>
        </w:rPr>
        <w:t xml:space="preserve"> с</w:t>
      </w:r>
      <w:r w:rsidR="00B33FA7">
        <w:rPr>
          <w:rFonts w:ascii="Times New Roman" w:hAnsi="Times New Roman"/>
          <w:sz w:val="24"/>
          <w:szCs w:val="24"/>
        </w:rPr>
        <w:t xml:space="preserve">оставлять сложные предложения, </w:t>
      </w:r>
      <w:r w:rsidRPr="002479B3">
        <w:rPr>
          <w:rFonts w:ascii="Times New Roman" w:hAnsi="Times New Roman"/>
          <w:sz w:val="24"/>
          <w:szCs w:val="24"/>
        </w:rPr>
        <w:t>дава</w:t>
      </w:r>
      <w:r w:rsidR="00B33FA7">
        <w:rPr>
          <w:rFonts w:ascii="Times New Roman" w:hAnsi="Times New Roman"/>
          <w:sz w:val="24"/>
          <w:szCs w:val="24"/>
        </w:rPr>
        <w:t xml:space="preserve">я </w:t>
      </w:r>
      <w:r w:rsidRPr="002479B3">
        <w:rPr>
          <w:rFonts w:ascii="Times New Roman" w:hAnsi="Times New Roman"/>
          <w:sz w:val="24"/>
          <w:szCs w:val="24"/>
        </w:rPr>
        <w:t>им характеристику.</w:t>
      </w:r>
    </w:p>
    <w:p w:rsidR="00C230F6" w:rsidRDefault="00B33FA7" w:rsidP="00B33FA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у</w:t>
      </w:r>
      <w:r w:rsidR="00C230F6" w:rsidRPr="00604283"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z w:val="24"/>
          <w:szCs w:val="24"/>
        </w:rPr>
        <w:t>проходит</w:t>
      </w:r>
      <w:r w:rsidR="00C230F6" w:rsidRPr="00604283">
        <w:rPr>
          <w:rFonts w:ascii="Times New Roman" w:hAnsi="Times New Roman"/>
          <w:sz w:val="24"/>
          <w:szCs w:val="24"/>
        </w:rPr>
        <w:t xml:space="preserve"> в виде игры: телевизионной пресс – конференции, в которой главными участниками являются дети. В ро</w:t>
      </w:r>
      <w:r>
        <w:rPr>
          <w:rFonts w:ascii="Times New Roman" w:hAnsi="Times New Roman"/>
          <w:sz w:val="24"/>
          <w:szCs w:val="24"/>
        </w:rPr>
        <w:t>ли ведущего выступает учитель, а н</w:t>
      </w:r>
      <w:r w:rsidR="00C230F6" w:rsidRPr="00604283">
        <w:rPr>
          <w:rFonts w:ascii="Times New Roman" w:hAnsi="Times New Roman"/>
          <w:sz w:val="24"/>
          <w:szCs w:val="24"/>
        </w:rPr>
        <w:t>а роль зрителей приглаша</w:t>
      </w:r>
      <w:r>
        <w:rPr>
          <w:rFonts w:ascii="Times New Roman" w:hAnsi="Times New Roman"/>
          <w:sz w:val="24"/>
          <w:szCs w:val="24"/>
        </w:rPr>
        <w:t>ются</w:t>
      </w:r>
      <w:r w:rsidR="00C230F6" w:rsidRPr="00604283">
        <w:rPr>
          <w:rFonts w:ascii="Times New Roman" w:hAnsi="Times New Roman"/>
          <w:sz w:val="24"/>
          <w:szCs w:val="24"/>
        </w:rPr>
        <w:t xml:space="preserve"> учителя-предметники 5</w:t>
      </w:r>
      <w:r>
        <w:rPr>
          <w:rFonts w:ascii="Times New Roman" w:hAnsi="Times New Roman"/>
          <w:sz w:val="24"/>
          <w:szCs w:val="24"/>
        </w:rPr>
        <w:t>-х</w:t>
      </w:r>
      <w:r w:rsidR="00C230F6" w:rsidRPr="00604283">
        <w:rPr>
          <w:rFonts w:ascii="Times New Roman" w:hAnsi="Times New Roman"/>
          <w:sz w:val="24"/>
          <w:szCs w:val="24"/>
        </w:rPr>
        <w:t xml:space="preserve"> классов</w:t>
      </w:r>
      <w:r w:rsidR="002818FB" w:rsidRPr="006042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230F6" w:rsidRPr="00604283">
        <w:rPr>
          <w:rFonts w:ascii="Times New Roman" w:hAnsi="Times New Roman"/>
          <w:sz w:val="24"/>
          <w:szCs w:val="24"/>
        </w:rPr>
        <w:t xml:space="preserve">Перед уроком </w:t>
      </w:r>
      <w:r>
        <w:rPr>
          <w:rFonts w:ascii="Times New Roman" w:hAnsi="Times New Roman"/>
          <w:sz w:val="24"/>
          <w:szCs w:val="24"/>
        </w:rPr>
        <w:t>младшие школьники</w:t>
      </w:r>
      <w:r w:rsidR="00C230F6" w:rsidRPr="00604283">
        <w:rPr>
          <w:rFonts w:ascii="Times New Roman" w:hAnsi="Times New Roman"/>
          <w:sz w:val="24"/>
          <w:szCs w:val="24"/>
        </w:rPr>
        <w:t xml:space="preserve"> </w:t>
      </w:r>
      <w:r w:rsidRPr="00604283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мостоятельно</w:t>
      </w:r>
      <w:r w:rsidR="002818FB" w:rsidRPr="00604283">
        <w:rPr>
          <w:rFonts w:ascii="Times New Roman" w:hAnsi="Times New Roman"/>
          <w:sz w:val="24"/>
          <w:szCs w:val="24"/>
        </w:rPr>
        <w:t xml:space="preserve"> распредел</w:t>
      </w:r>
      <w:r>
        <w:rPr>
          <w:rFonts w:ascii="Times New Roman" w:hAnsi="Times New Roman"/>
          <w:sz w:val="24"/>
          <w:szCs w:val="24"/>
        </w:rPr>
        <w:t>яют</w:t>
      </w:r>
      <w:r w:rsidR="002818FB" w:rsidRPr="00604283">
        <w:rPr>
          <w:rFonts w:ascii="Times New Roman" w:hAnsi="Times New Roman"/>
          <w:sz w:val="24"/>
          <w:szCs w:val="24"/>
        </w:rPr>
        <w:t xml:space="preserve"> роли между собой</w:t>
      </w:r>
      <w:r>
        <w:rPr>
          <w:rFonts w:ascii="Times New Roman" w:hAnsi="Times New Roman"/>
          <w:sz w:val="24"/>
          <w:szCs w:val="24"/>
        </w:rPr>
        <w:t xml:space="preserve"> и</w:t>
      </w:r>
      <w:r w:rsidR="002818FB" w:rsidRPr="00604283">
        <w:rPr>
          <w:rFonts w:ascii="Times New Roman" w:hAnsi="Times New Roman"/>
          <w:sz w:val="24"/>
          <w:szCs w:val="24"/>
        </w:rPr>
        <w:t xml:space="preserve"> </w:t>
      </w:r>
      <w:r w:rsidR="00C230F6" w:rsidRPr="00604283">
        <w:rPr>
          <w:rFonts w:ascii="Times New Roman" w:hAnsi="Times New Roman"/>
          <w:sz w:val="24"/>
          <w:szCs w:val="24"/>
        </w:rPr>
        <w:t xml:space="preserve">выбирают </w:t>
      </w:r>
      <w:r>
        <w:rPr>
          <w:rFonts w:ascii="Times New Roman" w:hAnsi="Times New Roman"/>
          <w:sz w:val="24"/>
          <w:szCs w:val="24"/>
        </w:rPr>
        <w:t>одного руководителя группы: доктор</w:t>
      </w:r>
      <w:r w:rsidR="002818FB" w:rsidRPr="00604283">
        <w:rPr>
          <w:rFonts w:ascii="Times New Roman" w:hAnsi="Times New Roman"/>
          <w:sz w:val="24"/>
          <w:szCs w:val="24"/>
        </w:rPr>
        <w:t xml:space="preserve"> наук, </w:t>
      </w:r>
      <w:r w:rsidRPr="00604283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ь организации ГРИНПИС</w:t>
      </w:r>
      <w:r w:rsidR="002818FB" w:rsidRPr="006042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818FB" w:rsidRPr="00604283">
        <w:rPr>
          <w:rFonts w:ascii="Times New Roman" w:hAnsi="Times New Roman"/>
          <w:sz w:val="24"/>
          <w:szCs w:val="24"/>
        </w:rPr>
        <w:t>ГРИНТИМ</w:t>
      </w:r>
      <w:r>
        <w:rPr>
          <w:rFonts w:ascii="Times New Roman" w:hAnsi="Times New Roman"/>
          <w:sz w:val="24"/>
          <w:szCs w:val="24"/>
        </w:rPr>
        <w:t>.</w:t>
      </w:r>
    </w:p>
    <w:p w:rsidR="00C230F6" w:rsidRDefault="00377F32" w:rsidP="009027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Pr="00377F32">
        <w:rPr>
          <w:rFonts w:ascii="Times New Roman" w:hAnsi="Times New Roman"/>
          <w:sz w:val="24"/>
          <w:szCs w:val="24"/>
        </w:rPr>
        <w:t xml:space="preserve"> этап </w:t>
      </w:r>
      <w:r>
        <w:rPr>
          <w:rFonts w:ascii="Times New Roman" w:hAnsi="Times New Roman"/>
          <w:sz w:val="24"/>
          <w:szCs w:val="24"/>
        </w:rPr>
        <w:t xml:space="preserve">урока обеспечивает </w:t>
      </w:r>
      <w:r w:rsidRPr="00377F32">
        <w:rPr>
          <w:rFonts w:ascii="Times New Roman" w:hAnsi="Times New Roman"/>
          <w:sz w:val="24"/>
          <w:szCs w:val="24"/>
        </w:rPr>
        <w:t>личностно значимый эмоциональный контакт учителя и учеников.</w:t>
      </w:r>
      <w:r>
        <w:rPr>
          <w:rFonts w:ascii="Times New Roman" w:hAnsi="Times New Roman"/>
          <w:sz w:val="24"/>
          <w:szCs w:val="24"/>
        </w:rPr>
        <w:t xml:space="preserve"> Определяется тема и цели урока, звучат наводящие вопросы: к</w:t>
      </w:r>
      <w:r w:rsidR="00C230F6" w:rsidRPr="00604283">
        <w:rPr>
          <w:rFonts w:ascii="Times New Roman" w:hAnsi="Times New Roman"/>
          <w:sz w:val="24"/>
          <w:szCs w:val="24"/>
        </w:rPr>
        <w:t>ак вы думаете, чему посвящена наша сегодняшняя пресс-конференция?</w:t>
      </w:r>
      <w:r>
        <w:rPr>
          <w:rFonts w:ascii="Times New Roman" w:hAnsi="Times New Roman"/>
          <w:sz w:val="24"/>
          <w:szCs w:val="24"/>
        </w:rPr>
        <w:t xml:space="preserve"> к</w:t>
      </w:r>
      <w:r w:rsidR="00C230F6" w:rsidRPr="00377F32">
        <w:rPr>
          <w:rFonts w:ascii="Times New Roman" w:hAnsi="Times New Roman"/>
          <w:sz w:val="24"/>
          <w:szCs w:val="24"/>
        </w:rPr>
        <w:t>ак называется мероприятие, проходящее в России, посвященное проблеме охраны природы и в каком месяце оно проходит?</w:t>
      </w:r>
      <w:r w:rsidR="004C2836">
        <w:rPr>
          <w:rFonts w:ascii="Times New Roman" w:hAnsi="Times New Roman"/>
          <w:sz w:val="24"/>
          <w:szCs w:val="24"/>
        </w:rPr>
        <w:t xml:space="preserve"> Что такое экология? Что произошло с нашей планетой? Как решается проблема экологии в мире? И кто помогает это осуществлять?</w:t>
      </w:r>
      <w:r w:rsidR="009027A2">
        <w:rPr>
          <w:rFonts w:ascii="Times New Roman" w:hAnsi="Times New Roman"/>
          <w:sz w:val="24"/>
          <w:szCs w:val="24"/>
        </w:rPr>
        <w:t xml:space="preserve"> </w:t>
      </w:r>
      <w:r w:rsidR="00C230F6" w:rsidRPr="00604283">
        <w:rPr>
          <w:rFonts w:ascii="Times New Roman" w:hAnsi="Times New Roman"/>
          <w:sz w:val="24"/>
          <w:szCs w:val="24"/>
        </w:rPr>
        <w:t>Сколько разнообразных и интересных вопросов поступило к нам в студию. На все эти вопросы нам и предстоит ответить. Что же для этого нам нужно сделать?</w:t>
      </w:r>
    </w:p>
    <w:p w:rsidR="009027A2" w:rsidRDefault="00C230F6" w:rsidP="009027A2">
      <w:pPr>
        <w:pStyle w:val="a3"/>
        <w:ind w:firstLine="709"/>
        <w:jc w:val="both"/>
      </w:pPr>
      <w:r w:rsidRPr="004C2836">
        <w:rPr>
          <w:rFonts w:ascii="Times New Roman" w:hAnsi="Times New Roman"/>
          <w:sz w:val="24"/>
          <w:szCs w:val="24"/>
        </w:rPr>
        <w:t>Этот этап является предпосылкой формирования и развития мотивационной сферы учащихся: ставится проблема, выясняется готовность к ее решению, нахожде</w:t>
      </w:r>
      <w:r w:rsidR="00B33FA7" w:rsidRPr="004C2836">
        <w:rPr>
          <w:rFonts w:ascii="Times New Roman" w:hAnsi="Times New Roman"/>
          <w:sz w:val="24"/>
          <w:szCs w:val="24"/>
        </w:rPr>
        <w:t>нию путей достижения цели урока, определяется план работы урока.</w:t>
      </w:r>
      <w:r w:rsidR="004C2836">
        <w:rPr>
          <w:rFonts w:ascii="Times New Roman" w:hAnsi="Times New Roman"/>
          <w:sz w:val="24"/>
          <w:szCs w:val="24"/>
        </w:rPr>
        <w:t xml:space="preserve"> </w:t>
      </w:r>
      <w:r w:rsidR="009027A2">
        <w:rPr>
          <w:rFonts w:ascii="Times New Roman" w:hAnsi="Times New Roman"/>
          <w:sz w:val="24"/>
          <w:szCs w:val="24"/>
        </w:rPr>
        <w:t>Он</w:t>
      </w:r>
      <w:r w:rsidR="002818FB" w:rsidRPr="004C2836">
        <w:rPr>
          <w:rFonts w:ascii="Times New Roman" w:hAnsi="Times New Roman"/>
          <w:sz w:val="24"/>
          <w:szCs w:val="24"/>
        </w:rPr>
        <w:t xml:space="preserve"> помо</w:t>
      </w:r>
      <w:r w:rsidR="009027A2">
        <w:rPr>
          <w:rFonts w:ascii="Times New Roman" w:hAnsi="Times New Roman"/>
          <w:sz w:val="24"/>
          <w:szCs w:val="24"/>
        </w:rPr>
        <w:t xml:space="preserve">гает </w:t>
      </w:r>
      <w:r w:rsidRPr="004C2836">
        <w:rPr>
          <w:rFonts w:ascii="Times New Roman" w:hAnsi="Times New Roman"/>
          <w:sz w:val="24"/>
          <w:szCs w:val="24"/>
        </w:rPr>
        <w:t>детям</w:t>
      </w:r>
      <w:r w:rsidR="009027A2">
        <w:rPr>
          <w:rFonts w:ascii="Times New Roman" w:hAnsi="Times New Roman"/>
          <w:sz w:val="24"/>
          <w:szCs w:val="24"/>
        </w:rPr>
        <w:t xml:space="preserve"> не только </w:t>
      </w:r>
      <w:r w:rsidRPr="004C2836">
        <w:rPr>
          <w:rFonts w:ascii="Times New Roman" w:hAnsi="Times New Roman"/>
          <w:sz w:val="24"/>
          <w:szCs w:val="24"/>
        </w:rPr>
        <w:t xml:space="preserve"> четко, ясно и логично изложить соде</w:t>
      </w:r>
      <w:r w:rsidR="009027A2">
        <w:rPr>
          <w:rFonts w:ascii="Times New Roman" w:hAnsi="Times New Roman"/>
          <w:sz w:val="24"/>
          <w:szCs w:val="24"/>
        </w:rPr>
        <w:t xml:space="preserve">ржание материала, но и быть </w:t>
      </w:r>
      <w:r w:rsidRPr="004C2836">
        <w:rPr>
          <w:rFonts w:ascii="Times New Roman" w:hAnsi="Times New Roman"/>
          <w:sz w:val="24"/>
          <w:szCs w:val="24"/>
        </w:rPr>
        <w:t>уч</w:t>
      </w:r>
      <w:r w:rsidR="009027A2">
        <w:rPr>
          <w:rFonts w:ascii="Times New Roman" w:hAnsi="Times New Roman"/>
          <w:sz w:val="24"/>
          <w:szCs w:val="24"/>
        </w:rPr>
        <w:t>енику на каждом этапе урока</w:t>
      </w:r>
      <w:r w:rsidRPr="004C2836">
        <w:rPr>
          <w:rFonts w:ascii="Times New Roman" w:hAnsi="Times New Roman"/>
          <w:sz w:val="24"/>
          <w:szCs w:val="24"/>
        </w:rPr>
        <w:t xml:space="preserve"> активным, вовлечься в реальные взаимодействия, осознанно отнестись к материалу учебника.</w:t>
      </w:r>
      <w:r w:rsidR="009027A2" w:rsidRPr="009027A2">
        <w:t xml:space="preserve"> </w:t>
      </w:r>
    </w:p>
    <w:p w:rsidR="00C230F6" w:rsidRPr="00604283" w:rsidRDefault="009027A2" w:rsidP="009027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027A2">
        <w:rPr>
          <w:rFonts w:ascii="Times New Roman" w:hAnsi="Times New Roman"/>
          <w:sz w:val="24"/>
          <w:szCs w:val="24"/>
        </w:rPr>
        <w:t>Руководители групп выбирают по два вопроса, на к</w:t>
      </w:r>
      <w:r>
        <w:rPr>
          <w:rFonts w:ascii="Times New Roman" w:hAnsi="Times New Roman"/>
          <w:sz w:val="24"/>
          <w:szCs w:val="24"/>
        </w:rPr>
        <w:t>оторые группе надо найти ответы – это этап з</w:t>
      </w:r>
      <w:r w:rsidR="00C230F6" w:rsidRPr="00604283">
        <w:rPr>
          <w:rFonts w:ascii="Times New Roman" w:hAnsi="Times New Roman"/>
          <w:sz w:val="24"/>
          <w:szCs w:val="24"/>
        </w:rPr>
        <w:t>накомств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C230F6" w:rsidRPr="00604283">
        <w:rPr>
          <w:rFonts w:ascii="Times New Roman" w:hAnsi="Times New Roman"/>
          <w:sz w:val="24"/>
          <w:szCs w:val="24"/>
        </w:rPr>
        <w:t>дете</w:t>
      </w:r>
      <w:r w:rsidR="004C2836">
        <w:rPr>
          <w:rFonts w:ascii="Times New Roman" w:hAnsi="Times New Roman"/>
          <w:sz w:val="24"/>
          <w:szCs w:val="24"/>
        </w:rPr>
        <w:t xml:space="preserve">й с информационным материалом. </w:t>
      </w:r>
      <w:r>
        <w:rPr>
          <w:rFonts w:ascii="Times New Roman" w:hAnsi="Times New Roman"/>
          <w:sz w:val="24"/>
          <w:szCs w:val="24"/>
        </w:rPr>
        <w:t>Используя м</w:t>
      </w:r>
      <w:r w:rsidR="00C230F6" w:rsidRPr="00604283">
        <w:rPr>
          <w:rFonts w:ascii="Times New Roman" w:hAnsi="Times New Roman"/>
          <w:sz w:val="24"/>
          <w:szCs w:val="24"/>
        </w:rPr>
        <w:t xml:space="preserve">атериал, </w:t>
      </w:r>
      <w:r>
        <w:rPr>
          <w:rFonts w:ascii="Times New Roman" w:hAnsi="Times New Roman"/>
          <w:sz w:val="24"/>
          <w:szCs w:val="24"/>
        </w:rPr>
        <w:t>разложенный на столе, д</w:t>
      </w:r>
      <w:r w:rsidR="002818FB" w:rsidRPr="00604283">
        <w:rPr>
          <w:rFonts w:ascii="Times New Roman" w:hAnsi="Times New Roman"/>
          <w:sz w:val="24"/>
          <w:szCs w:val="24"/>
        </w:rPr>
        <w:t xml:space="preserve">ети выбирают только </w:t>
      </w:r>
      <w:r w:rsidR="004C2836">
        <w:rPr>
          <w:rFonts w:ascii="Times New Roman" w:hAnsi="Times New Roman"/>
          <w:sz w:val="24"/>
          <w:szCs w:val="24"/>
        </w:rPr>
        <w:t>тот материал, который</w:t>
      </w:r>
      <w:r w:rsidR="002818FB" w:rsidRPr="00604283">
        <w:rPr>
          <w:rFonts w:ascii="Times New Roman" w:hAnsi="Times New Roman"/>
          <w:sz w:val="24"/>
          <w:szCs w:val="24"/>
        </w:rPr>
        <w:t xml:space="preserve"> позволяет ответить на данный им вопрос.</w:t>
      </w:r>
    </w:p>
    <w:p w:rsidR="00C230F6" w:rsidRPr="004C2836" w:rsidRDefault="00C230F6" w:rsidP="009027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2836">
        <w:rPr>
          <w:rFonts w:ascii="Times New Roman" w:hAnsi="Times New Roman"/>
          <w:sz w:val="24"/>
          <w:szCs w:val="24"/>
        </w:rPr>
        <w:lastRenderedPageBreak/>
        <w:t xml:space="preserve">На данном этапе реализуется технология </w:t>
      </w:r>
      <w:proofErr w:type="gramStart"/>
      <w:r w:rsidRPr="004C2836">
        <w:rPr>
          <w:rFonts w:ascii="Times New Roman" w:hAnsi="Times New Roman"/>
          <w:sz w:val="24"/>
          <w:szCs w:val="24"/>
        </w:rPr>
        <w:t>коллективного</w:t>
      </w:r>
      <w:proofErr w:type="gramEnd"/>
      <w:r w:rsidRPr="004C2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836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4C2836">
        <w:rPr>
          <w:rFonts w:ascii="Times New Roman" w:hAnsi="Times New Roman"/>
          <w:sz w:val="24"/>
          <w:szCs w:val="24"/>
        </w:rPr>
        <w:t>. В процессе взаимного общения включается память, каждый ученик чувствует себя раскованно. Учится добывать информацию самостоятельно и делиться ею с товарищами.</w:t>
      </w:r>
    </w:p>
    <w:p w:rsidR="007D09DA" w:rsidRDefault="009027A2" w:rsidP="007D09DA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следующем э</w:t>
      </w:r>
      <w:r w:rsidR="00C230F6" w:rsidRPr="00604283">
        <w:rPr>
          <w:rFonts w:ascii="Times New Roman" w:hAnsi="Times New Roman"/>
          <w:sz w:val="24"/>
          <w:szCs w:val="24"/>
        </w:rPr>
        <w:t>тап</w:t>
      </w:r>
      <w:r>
        <w:rPr>
          <w:rFonts w:ascii="Times New Roman" w:hAnsi="Times New Roman"/>
          <w:sz w:val="24"/>
          <w:szCs w:val="24"/>
        </w:rPr>
        <w:t xml:space="preserve">е дети </w:t>
      </w:r>
      <w:r w:rsidR="00C230F6" w:rsidRPr="00604283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ятся</w:t>
      </w:r>
      <w:r w:rsidR="00C230F6" w:rsidRPr="00604283">
        <w:rPr>
          <w:rFonts w:ascii="Times New Roman" w:hAnsi="Times New Roman"/>
          <w:sz w:val="24"/>
          <w:szCs w:val="24"/>
        </w:rPr>
        <w:t xml:space="preserve"> с новым материалом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C230F6" w:rsidRPr="00604283">
        <w:rPr>
          <w:rFonts w:ascii="Times New Roman" w:hAnsi="Times New Roman"/>
          <w:sz w:val="24"/>
          <w:szCs w:val="24"/>
        </w:rPr>
        <w:t>сочета</w:t>
      </w:r>
      <w:r>
        <w:rPr>
          <w:rFonts w:ascii="Times New Roman" w:hAnsi="Times New Roman"/>
          <w:sz w:val="24"/>
          <w:szCs w:val="24"/>
        </w:rPr>
        <w:t xml:space="preserve">я с отработкой </w:t>
      </w:r>
      <w:r w:rsidR="00C230F6" w:rsidRPr="00604283">
        <w:rPr>
          <w:rFonts w:ascii="Times New Roman" w:hAnsi="Times New Roman"/>
          <w:sz w:val="24"/>
          <w:szCs w:val="24"/>
        </w:rPr>
        <w:t xml:space="preserve">умений и навыков учебного материала по русскому языку. </w:t>
      </w:r>
    </w:p>
    <w:p w:rsidR="00C230F6" w:rsidRPr="00604283" w:rsidRDefault="004C2836" w:rsidP="007D09DA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пресс-конференции.</w:t>
      </w:r>
    </w:p>
    <w:p w:rsidR="007D09DA" w:rsidRDefault="00C230F6" w:rsidP="007D09D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4283">
        <w:rPr>
          <w:rFonts w:ascii="Times New Roman" w:hAnsi="Times New Roman"/>
          <w:i/>
          <w:sz w:val="24"/>
          <w:szCs w:val="24"/>
        </w:rPr>
        <w:t>– Как называется мероприятие, проходящее в России, посвященное проблеме охраны природы и в каком месяце оно проходит?</w:t>
      </w:r>
      <w:r w:rsidR="004C283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C2836">
        <w:rPr>
          <w:rFonts w:ascii="Times New Roman" w:hAnsi="Times New Roman"/>
          <w:i/>
          <w:sz w:val="24"/>
          <w:szCs w:val="24"/>
        </w:rPr>
        <w:t>(</w:t>
      </w:r>
      <w:r w:rsidR="00786CC5" w:rsidRPr="00604283">
        <w:rPr>
          <w:rFonts w:ascii="Times New Roman" w:hAnsi="Times New Roman"/>
          <w:sz w:val="24"/>
          <w:szCs w:val="24"/>
        </w:rPr>
        <w:t>Для ответа на данный вопрос, детям предлагается задание на «Определение различных пройденных правил русского языка».</w:t>
      </w:r>
      <w:proofErr w:type="gramEnd"/>
      <w:r w:rsidR="00786CC5" w:rsidRPr="00604283">
        <w:rPr>
          <w:rFonts w:ascii="Times New Roman" w:hAnsi="Times New Roman"/>
          <w:sz w:val="24"/>
          <w:szCs w:val="24"/>
        </w:rPr>
        <w:t xml:space="preserve"> Дети получают ответ «День Земли». </w:t>
      </w:r>
      <w:proofErr w:type="gramStart"/>
      <w:r w:rsidR="00786CC5" w:rsidRPr="00604283">
        <w:rPr>
          <w:rFonts w:ascii="Times New Roman" w:hAnsi="Times New Roman"/>
          <w:sz w:val="24"/>
          <w:szCs w:val="24"/>
        </w:rPr>
        <w:t>Также детям предлагалось определить месяц проведения праздник</w:t>
      </w:r>
      <w:r w:rsidR="009027A2">
        <w:rPr>
          <w:rFonts w:ascii="Times New Roman" w:hAnsi="Times New Roman"/>
          <w:sz w:val="24"/>
          <w:szCs w:val="24"/>
        </w:rPr>
        <w:t>а, расположив буквы по алфавиту,</w:t>
      </w:r>
      <w:r w:rsidR="00786CC5" w:rsidRPr="00604283">
        <w:rPr>
          <w:rFonts w:ascii="Times New Roman" w:hAnsi="Times New Roman"/>
          <w:sz w:val="24"/>
          <w:szCs w:val="24"/>
        </w:rPr>
        <w:t xml:space="preserve"> «апрель»</w:t>
      </w:r>
      <w:r w:rsidR="004C2836">
        <w:rPr>
          <w:rFonts w:ascii="Times New Roman" w:hAnsi="Times New Roman"/>
          <w:sz w:val="24"/>
          <w:szCs w:val="24"/>
        </w:rPr>
        <w:t>)</w:t>
      </w:r>
      <w:proofErr w:type="gramEnd"/>
    </w:p>
    <w:p w:rsidR="00C230F6" w:rsidRPr="00604283" w:rsidRDefault="00C230F6" w:rsidP="007D09D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4283">
        <w:rPr>
          <w:rFonts w:ascii="Times New Roman" w:hAnsi="Times New Roman"/>
          <w:i/>
          <w:sz w:val="24"/>
          <w:szCs w:val="24"/>
        </w:rPr>
        <w:t>– Что такое экология?</w:t>
      </w:r>
    </w:p>
    <w:p w:rsidR="006D1D09" w:rsidRPr="00604283" w:rsidRDefault="00C230F6" w:rsidP="007D09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>Уважаемые специалисты, давайте повторим нашим телезрителям. Для кого этот дом?</w:t>
      </w:r>
      <w:r w:rsidR="004C28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2836">
        <w:rPr>
          <w:rFonts w:ascii="Times New Roman" w:hAnsi="Times New Roman"/>
          <w:sz w:val="24"/>
          <w:szCs w:val="24"/>
        </w:rPr>
        <w:t>(</w:t>
      </w:r>
      <w:r w:rsidR="006D1D09" w:rsidRPr="00604283">
        <w:rPr>
          <w:rFonts w:ascii="Times New Roman" w:hAnsi="Times New Roman"/>
          <w:sz w:val="24"/>
          <w:szCs w:val="24"/>
        </w:rPr>
        <w:t>Детям предлагались данные тексты, в которых они должны были определить орфограммы в словах.</w:t>
      </w:r>
      <w:proofErr w:type="gramEnd"/>
      <w:r w:rsidR="006D1D09" w:rsidRPr="006042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D09" w:rsidRPr="00604283">
        <w:rPr>
          <w:rFonts w:ascii="Times New Roman" w:hAnsi="Times New Roman"/>
          <w:sz w:val="24"/>
          <w:szCs w:val="24"/>
        </w:rPr>
        <w:t>Работа велась в парах.</w:t>
      </w:r>
      <w:r w:rsidR="004C2836">
        <w:rPr>
          <w:rFonts w:ascii="Times New Roman" w:hAnsi="Times New Roman"/>
          <w:sz w:val="24"/>
          <w:szCs w:val="24"/>
        </w:rPr>
        <w:t>)</w:t>
      </w:r>
      <w:proofErr w:type="gramEnd"/>
    </w:p>
    <w:p w:rsidR="006D1D09" w:rsidRPr="004C2836" w:rsidRDefault="00C230F6" w:rsidP="004C2836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 xml:space="preserve">– </w:t>
      </w:r>
      <w:r w:rsidRPr="00604283">
        <w:rPr>
          <w:rFonts w:ascii="Times New Roman" w:hAnsi="Times New Roman"/>
          <w:i/>
          <w:sz w:val="24"/>
          <w:szCs w:val="24"/>
        </w:rPr>
        <w:t>Сколько лет существует наша планета и что с ней произошло за время существования?</w:t>
      </w:r>
      <w:r w:rsidR="009027A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C2836">
        <w:rPr>
          <w:rFonts w:ascii="Times New Roman" w:hAnsi="Times New Roman"/>
          <w:i/>
          <w:sz w:val="24"/>
          <w:szCs w:val="24"/>
        </w:rPr>
        <w:t>(</w:t>
      </w:r>
      <w:r w:rsidR="006D1D09" w:rsidRPr="00604283">
        <w:rPr>
          <w:rFonts w:ascii="Times New Roman" w:hAnsi="Times New Roman"/>
          <w:sz w:val="24"/>
          <w:szCs w:val="24"/>
        </w:rPr>
        <w:t>В предлагаемом для ознакомления тексте, звучали проблемы экологии в современном мире.</w:t>
      </w:r>
      <w:proofErr w:type="gramEnd"/>
      <w:r w:rsidR="006D1D09" w:rsidRPr="006042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D09" w:rsidRPr="00604283">
        <w:rPr>
          <w:rFonts w:ascii="Times New Roman" w:hAnsi="Times New Roman"/>
          <w:sz w:val="24"/>
          <w:szCs w:val="24"/>
        </w:rPr>
        <w:t>И призыв, что только сообща мы можем остановить новые разрушения.</w:t>
      </w:r>
      <w:r w:rsidR="004C2836">
        <w:rPr>
          <w:rFonts w:ascii="Times New Roman" w:hAnsi="Times New Roman"/>
          <w:sz w:val="24"/>
          <w:szCs w:val="24"/>
        </w:rPr>
        <w:t>)</w:t>
      </w:r>
      <w:proofErr w:type="gramEnd"/>
    </w:p>
    <w:p w:rsidR="00C230F6" w:rsidRPr="004C2836" w:rsidRDefault="00C230F6" w:rsidP="004C28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 xml:space="preserve"> </w:t>
      </w:r>
      <w:r w:rsidRPr="00604283">
        <w:rPr>
          <w:rFonts w:ascii="Times New Roman" w:hAnsi="Times New Roman"/>
          <w:i/>
          <w:sz w:val="24"/>
          <w:szCs w:val="24"/>
        </w:rPr>
        <w:t xml:space="preserve">– Какие существуют международные экологические </w:t>
      </w:r>
      <w:proofErr w:type="gramStart"/>
      <w:r w:rsidRPr="00604283">
        <w:rPr>
          <w:rFonts w:ascii="Times New Roman" w:hAnsi="Times New Roman"/>
          <w:i/>
          <w:sz w:val="24"/>
          <w:szCs w:val="24"/>
        </w:rPr>
        <w:t>организации</w:t>
      </w:r>
      <w:proofErr w:type="gramEnd"/>
      <w:r w:rsidRPr="00604283">
        <w:rPr>
          <w:rFonts w:ascii="Times New Roman" w:hAnsi="Times New Roman"/>
          <w:i/>
          <w:sz w:val="24"/>
          <w:szCs w:val="24"/>
        </w:rPr>
        <w:t xml:space="preserve"> и какие мероприятия они проводят</w:t>
      </w:r>
      <w:r w:rsidR="006D1D09" w:rsidRPr="00604283">
        <w:rPr>
          <w:rFonts w:ascii="Times New Roman" w:hAnsi="Times New Roman"/>
          <w:i/>
          <w:sz w:val="24"/>
          <w:szCs w:val="24"/>
        </w:rPr>
        <w:t>?</w:t>
      </w:r>
    </w:p>
    <w:p w:rsidR="007D09DA" w:rsidRDefault="006D1D09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2836">
        <w:rPr>
          <w:rFonts w:ascii="Times New Roman" w:hAnsi="Times New Roman"/>
          <w:sz w:val="24"/>
          <w:szCs w:val="24"/>
        </w:rPr>
        <w:t xml:space="preserve">На данном </w:t>
      </w:r>
      <w:r w:rsidR="007D09DA">
        <w:rPr>
          <w:rFonts w:ascii="Times New Roman" w:hAnsi="Times New Roman"/>
          <w:sz w:val="24"/>
          <w:szCs w:val="24"/>
        </w:rPr>
        <w:t>э</w:t>
      </w:r>
      <w:r w:rsidRPr="004C2836">
        <w:rPr>
          <w:rFonts w:ascii="Times New Roman" w:hAnsi="Times New Roman"/>
          <w:sz w:val="24"/>
          <w:szCs w:val="24"/>
        </w:rPr>
        <w:t>тапе урока дети узнали</w:t>
      </w:r>
      <w:r w:rsidR="009027A2">
        <w:rPr>
          <w:rFonts w:ascii="Times New Roman" w:hAnsi="Times New Roman"/>
          <w:sz w:val="24"/>
          <w:szCs w:val="24"/>
        </w:rPr>
        <w:t>,</w:t>
      </w:r>
      <w:r w:rsidRPr="004C2836">
        <w:rPr>
          <w:rFonts w:ascii="Times New Roman" w:hAnsi="Times New Roman"/>
          <w:sz w:val="24"/>
          <w:szCs w:val="24"/>
        </w:rPr>
        <w:t xml:space="preserve"> чем занимаются экологическ</w:t>
      </w:r>
      <w:r w:rsidR="001F591D" w:rsidRPr="004C2836">
        <w:rPr>
          <w:rFonts w:ascii="Times New Roman" w:hAnsi="Times New Roman"/>
          <w:sz w:val="24"/>
          <w:szCs w:val="24"/>
        </w:rPr>
        <w:t>ие организации ГРИНПИС и ГРИНТИМ.</w:t>
      </w:r>
      <w:r w:rsidR="009027A2">
        <w:rPr>
          <w:rFonts w:ascii="Times New Roman" w:hAnsi="Times New Roman"/>
          <w:sz w:val="24"/>
          <w:szCs w:val="24"/>
        </w:rPr>
        <w:t xml:space="preserve"> К</w:t>
      </w:r>
      <w:r w:rsidR="001F591D" w:rsidRPr="004C2836">
        <w:rPr>
          <w:rFonts w:ascii="Times New Roman" w:hAnsi="Times New Roman"/>
          <w:sz w:val="24"/>
          <w:szCs w:val="24"/>
        </w:rPr>
        <w:t>ак они сами могут помочь природе и сделать ее чище. Также на данном этапе дети работали с предложениями, выписывали, выполняя синтаксический разбор.</w:t>
      </w:r>
    </w:p>
    <w:p w:rsidR="00C230F6" w:rsidRPr="00825788" w:rsidRDefault="00C230F6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i/>
          <w:sz w:val="24"/>
          <w:szCs w:val="24"/>
        </w:rPr>
        <w:t xml:space="preserve">– Есть ли в нашей стране организации, подобные </w:t>
      </w:r>
      <w:proofErr w:type="spellStart"/>
      <w:r w:rsidRPr="00604283">
        <w:rPr>
          <w:rFonts w:ascii="Times New Roman" w:hAnsi="Times New Roman"/>
          <w:i/>
          <w:sz w:val="24"/>
          <w:szCs w:val="24"/>
        </w:rPr>
        <w:t>ГРИНПИСу</w:t>
      </w:r>
      <w:proofErr w:type="spellEnd"/>
      <w:r w:rsidRPr="00604283">
        <w:rPr>
          <w:rFonts w:ascii="Times New Roman" w:hAnsi="Times New Roman"/>
          <w:i/>
          <w:sz w:val="24"/>
          <w:szCs w:val="24"/>
        </w:rPr>
        <w:t>, и как они решают экологические проблемы?</w:t>
      </w:r>
    </w:p>
    <w:p w:rsidR="007D09DA" w:rsidRDefault="001F591D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C2836">
        <w:rPr>
          <w:rFonts w:ascii="Times New Roman" w:hAnsi="Times New Roman"/>
          <w:sz w:val="24"/>
          <w:szCs w:val="24"/>
        </w:rPr>
        <w:t>В</w:t>
      </w:r>
      <w:r w:rsidR="00825788">
        <w:rPr>
          <w:rFonts w:ascii="Times New Roman" w:hAnsi="Times New Roman"/>
          <w:sz w:val="24"/>
          <w:szCs w:val="24"/>
        </w:rPr>
        <w:t xml:space="preserve"> ходе данной работы</w:t>
      </w:r>
      <w:r w:rsidRPr="004C2836">
        <w:rPr>
          <w:rFonts w:ascii="Times New Roman" w:hAnsi="Times New Roman"/>
          <w:sz w:val="24"/>
          <w:szCs w:val="24"/>
        </w:rPr>
        <w:t xml:space="preserve"> учащиеся выяснили, что эта организация Всероссийское общество охраны природы и о создании Красной книги.</w:t>
      </w:r>
    </w:p>
    <w:p w:rsidR="007D09DA" w:rsidRDefault="00C230F6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i/>
          <w:sz w:val="24"/>
          <w:szCs w:val="24"/>
        </w:rPr>
        <w:t>– Какие функции выполняют заповедники?</w:t>
      </w:r>
    </w:p>
    <w:p w:rsidR="00C230F6" w:rsidRPr="007D09DA" w:rsidRDefault="00C230F6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i/>
          <w:sz w:val="24"/>
          <w:szCs w:val="24"/>
        </w:rPr>
        <w:t>– Как решается проблема защиты овощей и фруктов, употребляемых в пищу человека, которые подвергаются обработке ядохимикатами?</w:t>
      </w:r>
    </w:p>
    <w:p w:rsidR="00C230F6" w:rsidRPr="009027A2" w:rsidRDefault="00825788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027A2">
        <w:rPr>
          <w:rFonts w:ascii="Times New Roman" w:hAnsi="Times New Roman"/>
          <w:sz w:val="24"/>
          <w:szCs w:val="24"/>
        </w:rPr>
        <w:t xml:space="preserve">Этап урока изучения нового материала </w:t>
      </w:r>
      <w:r w:rsidR="00C230F6" w:rsidRPr="009027A2">
        <w:rPr>
          <w:rFonts w:ascii="Times New Roman" w:hAnsi="Times New Roman"/>
          <w:sz w:val="24"/>
          <w:szCs w:val="24"/>
        </w:rPr>
        <w:t xml:space="preserve">происходило сообщение нового материала, формируются знания учащихся в «нестандартной» форме организации их мыслительной активности. Формируются умения и навыки. Так же повышается степень самостоятельности в учебной деятельности, реализуется степень сотрудничества, в результате сочетания фронтальной работы с классом с групповыми формами деятельности. </w:t>
      </w:r>
    </w:p>
    <w:p w:rsidR="00C230F6" w:rsidRPr="00604283" w:rsidRDefault="007D09DA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Итогом урока стала цитата з</w:t>
      </w:r>
      <w:r w:rsidR="00C230F6" w:rsidRPr="00604283">
        <w:rPr>
          <w:rFonts w:ascii="Times New Roman" w:hAnsi="Times New Roman"/>
          <w:sz w:val="24"/>
          <w:szCs w:val="24"/>
        </w:rPr>
        <w:t>амечательн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C230F6" w:rsidRPr="00604283">
        <w:rPr>
          <w:rFonts w:ascii="Times New Roman" w:hAnsi="Times New Roman"/>
          <w:sz w:val="24"/>
          <w:szCs w:val="24"/>
        </w:rPr>
        <w:t>французск</w:t>
      </w:r>
      <w:r>
        <w:rPr>
          <w:rFonts w:ascii="Times New Roman" w:hAnsi="Times New Roman"/>
          <w:sz w:val="24"/>
          <w:szCs w:val="24"/>
        </w:rPr>
        <w:t>ого</w:t>
      </w:r>
      <w:r w:rsidR="00C230F6" w:rsidRPr="00604283">
        <w:rPr>
          <w:rFonts w:ascii="Times New Roman" w:hAnsi="Times New Roman"/>
          <w:sz w:val="24"/>
          <w:szCs w:val="24"/>
        </w:rPr>
        <w:t xml:space="preserve"> писател</w:t>
      </w:r>
      <w:r>
        <w:rPr>
          <w:rFonts w:ascii="Times New Roman" w:hAnsi="Times New Roman"/>
          <w:sz w:val="24"/>
          <w:szCs w:val="24"/>
        </w:rPr>
        <w:t>я</w:t>
      </w:r>
      <w:r w:rsidR="00C230F6" w:rsidRPr="00604283">
        <w:rPr>
          <w:rFonts w:ascii="Times New Roman" w:hAnsi="Times New Roman"/>
          <w:sz w:val="24"/>
          <w:szCs w:val="24"/>
        </w:rPr>
        <w:t xml:space="preserve"> Антуан де Сент-Экзюпери: «Все мы пассажиры одного корабля по имени Земля», и пересесть из него просто некуда.</w:t>
      </w:r>
    </w:p>
    <w:p w:rsidR="007D09DA" w:rsidRDefault="00C230F6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>Человек сегодня никакой не властелин и не царь природы. Мы привыкли считать, что природа всесильна, забывая при этом, что она ранима и хрупка. Природу надо защищать, потому что «судьба природы – наша судьба». Забота об окружающей среде даст процветание, а неразумное использование – гибель.</w:t>
      </w:r>
    </w:p>
    <w:p w:rsidR="00C230F6" w:rsidRPr="007D09DA" w:rsidRDefault="007D09DA" w:rsidP="007D09D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4283">
        <w:rPr>
          <w:rFonts w:ascii="Times New Roman" w:hAnsi="Times New Roman"/>
          <w:i/>
          <w:sz w:val="24"/>
          <w:szCs w:val="24"/>
        </w:rPr>
        <w:t xml:space="preserve">– </w:t>
      </w:r>
      <w:r w:rsidR="00C230F6" w:rsidRPr="007D09DA">
        <w:rPr>
          <w:rFonts w:ascii="Times New Roman" w:hAnsi="Times New Roman"/>
          <w:i/>
          <w:sz w:val="24"/>
          <w:szCs w:val="24"/>
        </w:rPr>
        <w:t>Как мы можем помочь природе?</w:t>
      </w:r>
    </w:p>
    <w:p w:rsidR="00C230F6" w:rsidRPr="00604283" w:rsidRDefault="00C230F6" w:rsidP="007D09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>Зачитывают заранее подготовленные дома ответы</w:t>
      </w:r>
      <w:r w:rsidR="00825788">
        <w:rPr>
          <w:rFonts w:ascii="Times New Roman" w:hAnsi="Times New Roman"/>
          <w:sz w:val="24"/>
          <w:szCs w:val="24"/>
        </w:rPr>
        <w:t xml:space="preserve"> (не бросать мусор, кормить птиц и т.п.)</w:t>
      </w:r>
    </w:p>
    <w:p w:rsidR="00C230F6" w:rsidRPr="00604283" w:rsidRDefault="00C230F6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4283">
        <w:rPr>
          <w:rFonts w:ascii="Times New Roman" w:hAnsi="Times New Roman"/>
          <w:sz w:val="24"/>
          <w:szCs w:val="24"/>
        </w:rPr>
        <w:t xml:space="preserve">Дома, по желанию, </w:t>
      </w:r>
      <w:r w:rsidR="007D09DA">
        <w:rPr>
          <w:rFonts w:ascii="Times New Roman" w:hAnsi="Times New Roman"/>
          <w:sz w:val="24"/>
          <w:szCs w:val="24"/>
        </w:rPr>
        <w:t xml:space="preserve">дети </w:t>
      </w:r>
      <w:r w:rsidRPr="00604283">
        <w:rPr>
          <w:rFonts w:ascii="Times New Roman" w:hAnsi="Times New Roman"/>
          <w:sz w:val="24"/>
          <w:szCs w:val="24"/>
        </w:rPr>
        <w:t>состав</w:t>
      </w:r>
      <w:r w:rsidR="007D09DA">
        <w:rPr>
          <w:rFonts w:ascii="Times New Roman" w:hAnsi="Times New Roman"/>
          <w:sz w:val="24"/>
          <w:szCs w:val="24"/>
        </w:rPr>
        <w:t>ляют</w:t>
      </w:r>
      <w:r w:rsidRPr="00604283">
        <w:rPr>
          <w:rFonts w:ascii="Times New Roman" w:hAnsi="Times New Roman"/>
          <w:sz w:val="24"/>
          <w:szCs w:val="24"/>
        </w:rPr>
        <w:t xml:space="preserve"> небольшой проект на тему: «Каким мы хотим увидеть мир через тридцать - сорок лет, если люди будут жить по законам экологии?» Нарисовать рисунок как будет выглядеть улица или лес.</w:t>
      </w:r>
    </w:p>
    <w:p w:rsidR="00604283" w:rsidRPr="007D09DA" w:rsidRDefault="00C230F6" w:rsidP="007D09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D09DA">
        <w:rPr>
          <w:rFonts w:ascii="Times New Roman" w:hAnsi="Times New Roman"/>
          <w:sz w:val="24"/>
          <w:szCs w:val="24"/>
        </w:rPr>
        <w:lastRenderedPageBreak/>
        <w:t>На данном этапе происходит обобщение всех полученных в ходе урока знаний и их систематизация. Дети достигли результата, донеся до зрителя и гостей нужную информацию.</w:t>
      </w:r>
    </w:p>
    <w:p w:rsidR="00604283" w:rsidRDefault="00604283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04283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604283">
        <w:rPr>
          <w:rFonts w:ascii="Times New Roman" w:hAnsi="Times New Roman"/>
          <w:sz w:val="24"/>
          <w:szCs w:val="24"/>
        </w:rPr>
        <w:t xml:space="preserve">, И. С. Личностно ориентированное обучение в современной школе / И. С. </w:t>
      </w:r>
      <w:proofErr w:type="spellStart"/>
      <w:r w:rsidRPr="00604283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604283">
        <w:rPr>
          <w:rFonts w:ascii="Times New Roman" w:hAnsi="Times New Roman"/>
          <w:sz w:val="24"/>
          <w:szCs w:val="24"/>
        </w:rPr>
        <w:t>. -  М.</w:t>
      </w:r>
      <w:proofErr w:type="gramStart"/>
      <w:r w:rsidRPr="006042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4283">
        <w:rPr>
          <w:rFonts w:ascii="Times New Roman" w:hAnsi="Times New Roman"/>
          <w:sz w:val="24"/>
          <w:szCs w:val="24"/>
        </w:rPr>
        <w:t xml:space="preserve"> Сентябрь, 2002. – 96 с.</w:t>
      </w:r>
    </w:p>
    <w:p w:rsidR="00604283" w:rsidRPr="00604283" w:rsidRDefault="00604283" w:rsidP="0060428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04283" w:rsidRPr="00604283" w:rsidSect="0060428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B50"/>
    <w:multiLevelType w:val="hybridMultilevel"/>
    <w:tmpl w:val="6C2688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F129F9"/>
    <w:multiLevelType w:val="hybridMultilevel"/>
    <w:tmpl w:val="06C2803C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7DA6C03"/>
    <w:multiLevelType w:val="hybridMultilevel"/>
    <w:tmpl w:val="EE1AED6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6ED036C"/>
    <w:multiLevelType w:val="hybridMultilevel"/>
    <w:tmpl w:val="F844E0F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2C7FE8"/>
    <w:multiLevelType w:val="hybridMultilevel"/>
    <w:tmpl w:val="5C5E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531E7A"/>
    <w:multiLevelType w:val="hybridMultilevel"/>
    <w:tmpl w:val="AF5CCB96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531A41F0"/>
    <w:multiLevelType w:val="hybridMultilevel"/>
    <w:tmpl w:val="BFAE18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31F49"/>
    <w:multiLevelType w:val="hybridMultilevel"/>
    <w:tmpl w:val="C53619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21DD3"/>
    <w:multiLevelType w:val="hybridMultilevel"/>
    <w:tmpl w:val="C216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031D0"/>
    <w:multiLevelType w:val="hybridMultilevel"/>
    <w:tmpl w:val="4D307D0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F6"/>
    <w:rsid w:val="001F2E2F"/>
    <w:rsid w:val="001F591D"/>
    <w:rsid w:val="002044AD"/>
    <w:rsid w:val="002479B3"/>
    <w:rsid w:val="002818FB"/>
    <w:rsid w:val="00377F32"/>
    <w:rsid w:val="004C2836"/>
    <w:rsid w:val="00604283"/>
    <w:rsid w:val="00617EF2"/>
    <w:rsid w:val="00641DCC"/>
    <w:rsid w:val="006D1D09"/>
    <w:rsid w:val="00752842"/>
    <w:rsid w:val="00786CC5"/>
    <w:rsid w:val="007A142E"/>
    <w:rsid w:val="007D09DA"/>
    <w:rsid w:val="00825788"/>
    <w:rsid w:val="009027A2"/>
    <w:rsid w:val="00995CAE"/>
    <w:rsid w:val="00A97187"/>
    <w:rsid w:val="00B33FA7"/>
    <w:rsid w:val="00C230F6"/>
    <w:rsid w:val="00CE1FFB"/>
    <w:rsid w:val="00D7116B"/>
    <w:rsid w:val="00DA024A"/>
    <w:rsid w:val="00E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A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F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3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F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3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я</cp:lastModifiedBy>
  <cp:revision>7</cp:revision>
  <dcterms:created xsi:type="dcterms:W3CDTF">2019-10-15T16:33:00Z</dcterms:created>
  <dcterms:modified xsi:type="dcterms:W3CDTF">2019-11-28T12:12:00Z</dcterms:modified>
</cp:coreProperties>
</file>