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32" w:rsidRPr="0013252F" w:rsidRDefault="00ED2DD6" w:rsidP="00ED2DD6">
      <w:pPr>
        <w:jc w:val="center"/>
        <w:rPr>
          <w:rFonts w:ascii="Times New Roman" w:hAnsi="Times New Roman" w:cs="Times New Roman"/>
          <w:sz w:val="24"/>
          <w:szCs w:val="24"/>
        </w:rPr>
      </w:pPr>
      <w:r w:rsidRPr="0013252F">
        <w:rPr>
          <w:rFonts w:ascii="Times New Roman" w:hAnsi="Times New Roman" w:cs="Times New Roman"/>
          <w:sz w:val="24"/>
          <w:szCs w:val="24"/>
        </w:rPr>
        <w:t>Паспорт статьи</w:t>
      </w:r>
    </w:p>
    <w:tbl>
      <w:tblPr>
        <w:tblStyle w:val="a3"/>
        <w:tblW w:w="0" w:type="auto"/>
        <w:tblLook w:val="04A0" w:firstRow="1" w:lastRow="0" w:firstColumn="1" w:lastColumn="0" w:noHBand="0" w:noVBand="1"/>
      </w:tblPr>
      <w:tblGrid>
        <w:gridCol w:w="4785"/>
        <w:gridCol w:w="4786"/>
      </w:tblGrid>
      <w:tr w:rsidR="00ED2DD6" w:rsidRPr="0013252F" w:rsidTr="00ED2DD6">
        <w:tc>
          <w:tcPr>
            <w:tcW w:w="4785" w:type="dxa"/>
          </w:tcPr>
          <w:p w:rsidR="00ED2DD6" w:rsidRPr="00172E0A" w:rsidRDefault="00ED2DD6" w:rsidP="00ED2DD6">
            <w:pPr>
              <w:jc w:val="both"/>
              <w:rPr>
                <w:rFonts w:ascii="Times New Roman" w:hAnsi="Times New Roman" w:cs="Times New Roman"/>
                <w:sz w:val="18"/>
                <w:szCs w:val="18"/>
              </w:rPr>
            </w:pPr>
            <w:r w:rsidRPr="00172E0A">
              <w:rPr>
                <w:rFonts w:ascii="Times New Roman" w:hAnsi="Times New Roman" w:cs="Times New Roman"/>
                <w:b/>
                <w:sz w:val="18"/>
                <w:szCs w:val="18"/>
              </w:rPr>
              <w:t>ФИО автора</w:t>
            </w:r>
            <w:r w:rsidRPr="00172E0A">
              <w:rPr>
                <w:rFonts w:ascii="Times New Roman" w:hAnsi="Times New Roman" w:cs="Times New Roman"/>
                <w:sz w:val="18"/>
                <w:szCs w:val="18"/>
              </w:rPr>
              <w:t xml:space="preserve"> (полностью)</w:t>
            </w:r>
          </w:p>
        </w:tc>
        <w:tc>
          <w:tcPr>
            <w:tcW w:w="4786" w:type="dxa"/>
          </w:tcPr>
          <w:p w:rsidR="00ED2DD6" w:rsidRPr="0013252F" w:rsidRDefault="00ED2DD6" w:rsidP="00ED2DD6">
            <w:pPr>
              <w:jc w:val="both"/>
              <w:rPr>
                <w:rFonts w:ascii="Times New Roman" w:hAnsi="Times New Roman" w:cs="Times New Roman"/>
                <w:sz w:val="24"/>
                <w:szCs w:val="24"/>
              </w:rPr>
            </w:pPr>
            <w:proofErr w:type="spellStart"/>
            <w:r w:rsidRPr="0013252F">
              <w:rPr>
                <w:rFonts w:ascii="Times New Roman" w:hAnsi="Times New Roman" w:cs="Times New Roman"/>
                <w:sz w:val="24"/>
                <w:szCs w:val="24"/>
              </w:rPr>
              <w:t>Пекшева</w:t>
            </w:r>
            <w:proofErr w:type="spellEnd"/>
            <w:r w:rsidRPr="0013252F">
              <w:rPr>
                <w:rFonts w:ascii="Times New Roman" w:hAnsi="Times New Roman" w:cs="Times New Roman"/>
                <w:sz w:val="24"/>
                <w:szCs w:val="24"/>
              </w:rPr>
              <w:t xml:space="preserve"> Надежда Александровна</w:t>
            </w:r>
          </w:p>
        </w:tc>
      </w:tr>
      <w:tr w:rsidR="00ED2DD6" w:rsidRPr="0013252F" w:rsidTr="00ED2DD6">
        <w:tc>
          <w:tcPr>
            <w:tcW w:w="4785" w:type="dxa"/>
          </w:tcPr>
          <w:p w:rsidR="00ED2DD6" w:rsidRPr="00172E0A" w:rsidRDefault="00ED2DD6" w:rsidP="00ED2DD6">
            <w:pPr>
              <w:jc w:val="both"/>
              <w:rPr>
                <w:rFonts w:ascii="Times New Roman" w:hAnsi="Times New Roman" w:cs="Times New Roman"/>
                <w:b/>
                <w:sz w:val="18"/>
                <w:szCs w:val="18"/>
              </w:rPr>
            </w:pPr>
            <w:r w:rsidRPr="00172E0A">
              <w:rPr>
                <w:rFonts w:ascii="Times New Roman" w:hAnsi="Times New Roman" w:cs="Times New Roman"/>
                <w:b/>
                <w:sz w:val="18"/>
                <w:szCs w:val="18"/>
              </w:rPr>
              <w:t>Ученая степень</w:t>
            </w:r>
          </w:p>
        </w:tc>
        <w:tc>
          <w:tcPr>
            <w:tcW w:w="4786" w:type="dxa"/>
          </w:tcPr>
          <w:p w:rsidR="00ED2DD6" w:rsidRPr="0013252F" w:rsidRDefault="00ED2DD6" w:rsidP="00ED2DD6">
            <w:pPr>
              <w:jc w:val="both"/>
              <w:rPr>
                <w:rFonts w:ascii="Times New Roman" w:hAnsi="Times New Roman" w:cs="Times New Roman"/>
                <w:sz w:val="24"/>
                <w:szCs w:val="24"/>
              </w:rPr>
            </w:pPr>
            <w:r w:rsidRPr="0013252F">
              <w:rPr>
                <w:rFonts w:ascii="Times New Roman" w:hAnsi="Times New Roman" w:cs="Times New Roman"/>
                <w:sz w:val="24"/>
                <w:szCs w:val="24"/>
              </w:rPr>
              <w:t>Не имеет</w:t>
            </w:r>
          </w:p>
        </w:tc>
      </w:tr>
      <w:tr w:rsidR="00ED2DD6" w:rsidRPr="0013252F" w:rsidTr="00ED2DD6">
        <w:tc>
          <w:tcPr>
            <w:tcW w:w="4785" w:type="dxa"/>
          </w:tcPr>
          <w:p w:rsidR="00ED2DD6" w:rsidRPr="00172E0A" w:rsidRDefault="00ED2DD6" w:rsidP="00ED2DD6">
            <w:pPr>
              <w:jc w:val="both"/>
              <w:rPr>
                <w:rFonts w:ascii="Times New Roman" w:hAnsi="Times New Roman" w:cs="Times New Roman"/>
                <w:b/>
                <w:sz w:val="18"/>
                <w:szCs w:val="18"/>
              </w:rPr>
            </w:pPr>
            <w:r w:rsidRPr="00172E0A">
              <w:rPr>
                <w:rFonts w:ascii="Times New Roman" w:hAnsi="Times New Roman" w:cs="Times New Roman"/>
                <w:b/>
                <w:sz w:val="18"/>
                <w:szCs w:val="18"/>
              </w:rPr>
              <w:t>Ученое звание</w:t>
            </w:r>
          </w:p>
        </w:tc>
        <w:tc>
          <w:tcPr>
            <w:tcW w:w="4786" w:type="dxa"/>
          </w:tcPr>
          <w:p w:rsidR="00ED2DD6" w:rsidRPr="0013252F" w:rsidRDefault="00ED2DD6" w:rsidP="00ED2DD6">
            <w:pPr>
              <w:jc w:val="both"/>
              <w:rPr>
                <w:rFonts w:ascii="Times New Roman" w:hAnsi="Times New Roman" w:cs="Times New Roman"/>
                <w:sz w:val="24"/>
                <w:szCs w:val="24"/>
              </w:rPr>
            </w:pPr>
            <w:r w:rsidRPr="0013252F">
              <w:rPr>
                <w:rFonts w:ascii="Times New Roman" w:hAnsi="Times New Roman" w:cs="Times New Roman"/>
                <w:sz w:val="24"/>
                <w:szCs w:val="24"/>
              </w:rPr>
              <w:t>Не имеет</w:t>
            </w:r>
          </w:p>
        </w:tc>
      </w:tr>
      <w:tr w:rsidR="00ED2DD6" w:rsidRPr="0013252F" w:rsidTr="00ED2DD6">
        <w:tc>
          <w:tcPr>
            <w:tcW w:w="4785" w:type="dxa"/>
          </w:tcPr>
          <w:p w:rsidR="00ED2DD6" w:rsidRPr="00172E0A" w:rsidRDefault="00ED2DD6" w:rsidP="00ED2DD6">
            <w:pPr>
              <w:jc w:val="both"/>
              <w:rPr>
                <w:rFonts w:ascii="Times New Roman" w:hAnsi="Times New Roman" w:cs="Times New Roman"/>
                <w:b/>
                <w:sz w:val="18"/>
                <w:szCs w:val="18"/>
              </w:rPr>
            </w:pPr>
            <w:r w:rsidRPr="00172E0A">
              <w:rPr>
                <w:rFonts w:ascii="Times New Roman" w:hAnsi="Times New Roman" w:cs="Times New Roman"/>
                <w:b/>
                <w:sz w:val="18"/>
                <w:szCs w:val="18"/>
              </w:rPr>
              <w:t xml:space="preserve">Организация </w:t>
            </w:r>
          </w:p>
        </w:tc>
        <w:tc>
          <w:tcPr>
            <w:tcW w:w="4786" w:type="dxa"/>
          </w:tcPr>
          <w:p w:rsidR="00ED2DD6" w:rsidRPr="0013252F" w:rsidRDefault="00ED2DD6" w:rsidP="00ED2DD6">
            <w:pPr>
              <w:jc w:val="both"/>
              <w:rPr>
                <w:rFonts w:ascii="Times New Roman" w:hAnsi="Times New Roman" w:cs="Times New Roman"/>
                <w:sz w:val="24"/>
                <w:szCs w:val="24"/>
              </w:rPr>
            </w:pPr>
            <w:r w:rsidRPr="0013252F">
              <w:rPr>
                <w:rFonts w:ascii="Times New Roman" w:hAnsi="Times New Roman" w:cs="Times New Roman"/>
                <w:sz w:val="24"/>
                <w:szCs w:val="24"/>
              </w:rPr>
              <w:t xml:space="preserve">Муниципальное автономное </w:t>
            </w:r>
            <w:proofErr w:type="spellStart"/>
            <w:proofErr w:type="gramStart"/>
            <w:r w:rsidRPr="0013252F">
              <w:rPr>
                <w:rFonts w:ascii="Times New Roman" w:hAnsi="Times New Roman" w:cs="Times New Roman"/>
                <w:sz w:val="24"/>
                <w:szCs w:val="24"/>
              </w:rPr>
              <w:t>общеобразо-вательное</w:t>
            </w:r>
            <w:proofErr w:type="spellEnd"/>
            <w:proofErr w:type="gramEnd"/>
            <w:r w:rsidRPr="0013252F">
              <w:rPr>
                <w:rFonts w:ascii="Times New Roman" w:hAnsi="Times New Roman" w:cs="Times New Roman"/>
                <w:sz w:val="24"/>
                <w:szCs w:val="24"/>
              </w:rPr>
              <w:t xml:space="preserve"> учреждение, гимназия №55  им. Е.Г. </w:t>
            </w:r>
            <w:proofErr w:type="spellStart"/>
            <w:r w:rsidRPr="0013252F">
              <w:rPr>
                <w:rFonts w:ascii="Times New Roman" w:hAnsi="Times New Roman" w:cs="Times New Roman"/>
                <w:sz w:val="24"/>
                <w:szCs w:val="24"/>
              </w:rPr>
              <w:t>Вёрсткиной</w:t>
            </w:r>
            <w:proofErr w:type="spellEnd"/>
            <w:r w:rsidRPr="0013252F">
              <w:rPr>
                <w:rFonts w:ascii="Times New Roman" w:hAnsi="Times New Roman" w:cs="Times New Roman"/>
                <w:sz w:val="24"/>
                <w:szCs w:val="24"/>
              </w:rPr>
              <w:t xml:space="preserve">   г. Томска</w:t>
            </w:r>
          </w:p>
        </w:tc>
      </w:tr>
      <w:tr w:rsidR="00ED2DD6" w:rsidRPr="0013252F" w:rsidTr="00ED2DD6">
        <w:tc>
          <w:tcPr>
            <w:tcW w:w="4785" w:type="dxa"/>
          </w:tcPr>
          <w:p w:rsidR="00ED2DD6" w:rsidRPr="00172E0A" w:rsidRDefault="00ED2DD6" w:rsidP="00ED2DD6">
            <w:pPr>
              <w:jc w:val="both"/>
              <w:rPr>
                <w:rFonts w:ascii="Times New Roman" w:hAnsi="Times New Roman" w:cs="Times New Roman"/>
                <w:b/>
                <w:sz w:val="18"/>
                <w:szCs w:val="18"/>
              </w:rPr>
            </w:pPr>
            <w:r w:rsidRPr="00172E0A">
              <w:rPr>
                <w:rFonts w:ascii="Times New Roman" w:hAnsi="Times New Roman" w:cs="Times New Roman"/>
                <w:b/>
                <w:sz w:val="18"/>
                <w:szCs w:val="18"/>
              </w:rPr>
              <w:t>Должность</w:t>
            </w:r>
          </w:p>
        </w:tc>
        <w:tc>
          <w:tcPr>
            <w:tcW w:w="4786" w:type="dxa"/>
          </w:tcPr>
          <w:p w:rsidR="00ED2DD6" w:rsidRPr="0013252F" w:rsidRDefault="00ED2DD6" w:rsidP="00ED2DD6">
            <w:pPr>
              <w:jc w:val="both"/>
              <w:rPr>
                <w:rFonts w:ascii="Times New Roman" w:hAnsi="Times New Roman" w:cs="Times New Roman"/>
                <w:sz w:val="24"/>
                <w:szCs w:val="24"/>
              </w:rPr>
            </w:pPr>
            <w:r w:rsidRPr="0013252F">
              <w:rPr>
                <w:rFonts w:ascii="Times New Roman" w:hAnsi="Times New Roman" w:cs="Times New Roman"/>
                <w:sz w:val="24"/>
                <w:szCs w:val="24"/>
              </w:rPr>
              <w:t>Заместитель директора по научно – методической работе</w:t>
            </w:r>
          </w:p>
        </w:tc>
      </w:tr>
      <w:tr w:rsidR="00ED2DD6" w:rsidRPr="0013252F" w:rsidTr="00ED2DD6">
        <w:tc>
          <w:tcPr>
            <w:tcW w:w="4785" w:type="dxa"/>
          </w:tcPr>
          <w:p w:rsidR="00ED2DD6" w:rsidRPr="00172E0A" w:rsidRDefault="00ED2DD6" w:rsidP="00ED2DD6">
            <w:pPr>
              <w:jc w:val="both"/>
              <w:rPr>
                <w:rFonts w:ascii="Times New Roman" w:hAnsi="Times New Roman" w:cs="Times New Roman"/>
                <w:b/>
                <w:sz w:val="18"/>
                <w:szCs w:val="18"/>
              </w:rPr>
            </w:pPr>
            <w:r w:rsidRPr="00172E0A">
              <w:rPr>
                <w:rFonts w:ascii="Times New Roman" w:hAnsi="Times New Roman" w:cs="Times New Roman"/>
                <w:b/>
                <w:sz w:val="18"/>
                <w:szCs w:val="18"/>
              </w:rPr>
              <w:t>Страна, город</w:t>
            </w:r>
          </w:p>
        </w:tc>
        <w:tc>
          <w:tcPr>
            <w:tcW w:w="4786" w:type="dxa"/>
          </w:tcPr>
          <w:p w:rsidR="00ED2DD6" w:rsidRPr="0013252F" w:rsidRDefault="00ED2DD6" w:rsidP="00ED2DD6">
            <w:pPr>
              <w:jc w:val="both"/>
              <w:rPr>
                <w:rFonts w:ascii="Times New Roman" w:hAnsi="Times New Roman" w:cs="Times New Roman"/>
                <w:sz w:val="24"/>
                <w:szCs w:val="24"/>
              </w:rPr>
            </w:pPr>
            <w:r w:rsidRPr="0013252F">
              <w:rPr>
                <w:rFonts w:ascii="Times New Roman" w:hAnsi="Times New Roman" w:cs="Times New Roman"/>
                <w:sz w:val="24"/>
                <w:szCs w:val="24"/>
              </w:rPr>
              <w:t>Россия, Томск</w:t>
            </w:r>
          </w:p>
        </w:tc>
      </w:tr>
      <w:tr w:rsidR="00ED2DD6" w:rsidRPr="0013252F" w:rsidTr="00ED2DD6">
        <w:tc>
          <w:tcPr>
            <w:tcW w:w="4785" w:type="dxa"/>
          </w:tcPr>
          <w:p w:rsidR="00ED2DD6" w:rsidRPr="00172E0A" w:rsidRDefault="00ED2DD6" w:rsidP="00ED2DD6">
            <w:pPr>
              <w:jc w:val="both"/>
              <w:rPr>
                <w:rFonts w:ascii="Times New Roman" w:hAnsi="Times New Roman" w:cs="Times New Roman"/>
                <w:b/>
                <w:sz w:val="18"/>
                <w:szCs w:val="18"/>
              </w:rPr>
            </w:pPr>
            <w:r w:rsidRPr="00172E0A">
              <w:rPr>
                <w:rFonts w:ascii="Times New Roman" w:hAnsi="Times New Roman" w:cs="Times New Roman"/>
                <w:b/>
                <w:sz w:val="18"/>
                <w:szCs w:val="18"/>
              </w:rPr>
              <w:t>e-</w:t>
            </w:r>
            <w:proofErr w:type="spellStart"/>
            <w:r w:rsidRPr="00172E0A">
              <w:rPr>
                <w:rFonts w:ascii="Times New Roman" w:hAnsi="Times New Roman" w:cs="Times New Roman"/>
                <w:b/>
                <w:sz w:val="18"/>
                <w:szCs w:val="18"/>
              </w:rPr>
              <w:t>mail</w:t>
            </w:r>
            <w:proofErr w:type="spellEnd"/>
          </w:p>
        </w:tc>
        <w:tc>
          <w:tcPr>
            <w:tcW w:w="4786" w:type="dxa"/>
          </w:tcPr>
          <w:p w:rsidR="00ED2DD6" w:rsidRPr="0013252F" w:rsidRDefault="00ED2DD6" w:rsidP="00ED2DD6">
            <w:pPr>
              <w:jc w:val="both"/>
              <w:rPr>
                <w:rFonts w:ascii="Times New Roman" w:hAnsi="Times New Roman" w:cs="Times New Roman"/>
                <w:sz w:val="24"/>
                <w:szCs w:val="24"/>
              </w:rPr>
            </w:pPr>
            <w:r w:rsidRPr="0013252F">
              <w:rPr>
                <w:rFonts w:ascii="Times New Roman" w:hAnsi="Times New Roman" w:cs="Times New Roman"/>
                <w:sz w:val="24"/>
                <w:szCs w:val="24"/>
              </w:rPr>
              <w:t>napeksh@mail.ru</w:t>
            </w:r>
          </w:p>
        </w:tc>
      </w:tr>
      <w:tr w:rsidR="00ED2DD6" w:rsidRPr="0013252F" w:rsidTr="00ED2DD6">
        <w:tc>
          <w:tcPr>
            <w:tcW w:w="4785" w:type="dxa"/>
          </w:tcPr>
          <w:p w:rsidR="00ED2DD6" w:rsidRPr="00172E0A" w:rsidRDefault="00ED2DD6" w:rsidP="00ED2DD6">
            <w:pPr>
              <w:jc w:val="both"/>
              <w:rPr>
                <w:rFonts w:ascii="Times New Roman" w:hAnsi="Times New Roman" w:cs="Times New Roman"/>
                <w:b/>
                <w:sz w:val="18"/>
                <w:szCs w:val="18"/>
              </w:rPr>
            </w:pPr>
            <w:r w:rsidRPr="00172E0A">
              <w:rPr>
                <w:rFonts w:ascii="Times New Roman" w:hAnsi="Times New Roman" w:cs="Times New Roman"/>
                <w:b/>
                <w:sz w:val="18"/>
                <w:szCs w:val="18"/>
              </w:rPr>
              <w:t>Почтовый адрес (с индексом) и телефон</w:t>
            </w:r>
          </w:p>
        </w:tc>
        <w:tc>
          <w:tcPr>
            <w:tcW w:w="4786" w:type="dxa"/>
          </w:tcPr>
          <w:p w:rsidR="0013252F" w:rsidRPr="0013252F" w:rsidRDefault="0013252F" w:rsidP="0013252F">
            <w:pPr>
              <w:jc w:val="both"/>
              <w:rPr>
                <w:rFonts w:ascii="Times New Roman" w:hAnsi="Times New Roman" w:cs="Times New Roman"/>
                <w:sz w:val="24"/>
                <w:szCs w:val="24"/>
              </w:rPr>
            </w:pPr>
            <w:r w:rsidRPr="0013252F">
              <w:rPr>
                <w:rFonts w:ascii="Times New Roman" w:hAnsi="Times New Roman" w:cs="Times New Roman"/>
                <w:sz w:val="24"/>
                <w:szCs w:val="24"/>
              </w:rPr>
              <w:t>636 035   г. Северск Томской области</w:t>
            </w:r>
          </w:p>
          <w:p w:rsidR="00ED2DD6" w:rsidRPr="0013252F" w:rsidRDefault="0013252F" w:rsidP="0013252F">
            <w:pPr>
              <w:jc w:val="both"/>
              <w:rPr>
                <w:rFonts w:ascii="Times New Roman" w:hAnsi="Times New Roman" w:cs="Times New Roman"/>
                <w:sz w:val="24"/>
                <w:szCs w:val="24"/>
              </w:rPr>
            </w:pPr>
            <w:r w:rsidRPr="0013252F">
              <w:rPr>
                <w:rFonts w:ascii="Times New Roman" w:hAnsi="Times New Roman" w:cs="Times New Roman"/>
                <w:sz w:val="24"/>
                <w:szCs w:val="24"/>
              </w:rPr>
              <w:t>пр. Коммунистический,  д 27, кв. 14</w:t>
            </w:r>
          </w:p>
          <w:p w:rsidR="0013252F" w:rsidRPr="0013252F" w:rsidRDefault="0013252F" w:rsidP="0013252F">
            <w:pPr>
              <w:jc w:val="both"/>
              <w:rPr>
                <w:rFonts w:ascii="Times New Roman" w:hAnsi="Times New Roman" w:cs="Times New Roman"/>
                <w:sz w:val="24"/>
                <w:szCs w:val="24"/>
              </w:rPr>
            </w:pPr>
            <w:r w:rsidRPr="0013252F">
              <w:rPr>
                <w:rFonts w:ascii="Times New Roman" w:hAnsi="Times New Roman" w:cs="Times New Roman"/>
                <w:sz w:val="24"/>
                <w:szCs w:val="24"/>
              </w:rPr>
              <w:t>8-952-897-41-65</w:t>
            </w:r>
          </w:p>
        </w:tc>
      </w:tr>
      <w:tr w:rsidR="00ED2DD6" w:rsidRPr="0013252F" w:rsidTr="00ED2DD6">
        <w:tc>
          <w:tcPr>
            <w:tcW w:w="4785" w:type="dxa"/>
          </w:tcPr>
          <w:p w:rsidR="00ED2DD6" w:rsidRPr="00172E0A" w:rsidRDefault="0013252F" w:rsidP="0013252F">
            <w:pPr>
              <w:jc w:val="both"/>
              <w:rPr>
                <w:rFonts w:ascii="Times New Roman" w:hAnsi="Times New Roman" w:cs="Times New Roman"/>
                <w:b/>
                <w:sz w:val="18"/>
                <w:szCs w:val="18"/>
              </w:rPr>
            </w:pPr>
            <w:r w:rsidRPr="00172E0A">
              <w:rPr>
                <w:rFonts w:ascii="Times New Roman" w:hAnsi="Times New Roman" w:cs="Times New Roman"/>
                <w:b/>
                <w:sz w:val="18"/>
                <w:szCs w:val="18"/>
              </w:rPr>
              <w:t>ФИО автора 2</w:t>
            </w:r>
          </w:p>
          <w:p w:rsidR="0013252F" w:rsidRPr="00172E0A" w:rsidRDefault="0013252F" w:rsidP="0013252F">
            <w:pPr>
              <w:jc w:val="both"/>
              <w:rPr>
                <w:rFonts w:ascii="Times New Roman" w:hAnsi="Times New Roman" w:cs="Times New Roman"/>
                <w:sz w:val="18"/>
                <w:szCs w:val="18"/>
              </w:rPr>
            </w:pPr>
            <w:r w:rsidRPr="00172E0A">
              <w:rPr>
                <w:rFonts w:ascii="Times New Roman" w:hAnsi="Times New Roman" w:cs="Times New Roman"/>
                <w:sz w:val="18"/>
                <w:szCs w:val="18"/>
              </w:rPr>
              <w:t>Данные 2-го, 3-го авторов приводятся в полном объеме</w:t>
            </w:r>
          </w:p>
        </w:tc>
        <w:tc>
          <w:tcPr>
            <w:tcW w:w="4786" w:type="dxa"/>
          </w:tcPr>
          <w:p w:rsidR="00ED2DD6" w:rsidRPr="0013252F" w:rsidRDefault="00ED2DD6" w:rsidP="00ED2DD6">
            <w:pPr>
              <w:jc w:val="center"/>
              <w:rPr>
                <w:rFonts w:ascii="Times New Roman" w:hAnsi="Times New Roman" w:cs="Times New Roman"/>
                <w:sz w:val="24"/>
                <w:szCs w:val="24"/>
              </w:rPr>
            </w:pPr>
          </w:p>
        </w:tc>
      </w:tr>
      <w:tr w:rsidR="00ED2DD6" w:rsidRPr="0013252F" w:rsidTr="00ED2DD6">
        <w:tc>
          <w:tcPr>
            <w:tcW w:w="4785" w:type="dxa"/>
          </w:tcPr>
          <w:p w:rsidR="00ED2DD6" w:rsidRPr="00172E0A" w:rsidRDefault="0013252F" w:rsidP="0013252F">
            <w:pPr>
              <w:jc w:val="both"/>
              <w:rPr>
                <w:rFonts w:ascii="Times New Roman" w:hAnsi="Times New Roman" w:cs="Times New Roman"/>
                <w:b/>
                <w:sz w:val="18"/>
                <w:szCs w:val="18"/>
              </w:rPr>
            </w:pPr>
            <w:r w:rsidRPr="00172E0A">
              <w:rPr>
                <w:rFonts w:ascii="Times New Roman" w:hAnsi="Times New Roman" w:cs="Times New Roman"/>
                <w:b/>
                <w:sz w:val="18"/>
                <w:szCs w:val="18"/>
              </w:rPr>
              <w:t>Название статьи</w:t>
            </w:r>
          </w:p>
        </w:tc>
        <w:tc>
          <w:tcPr>
            <w:tcW w:w="4786" w:type="dxa"/>
          </w:tcPr>
          <w:p w:rsidR="00ED2DD6" w:rsidRPr="0013252F" w:rsidRDefault="0013252F" w:rsidP="0013252F">
            <w:pPr>
              <w:jc w:val="both"/>
              <w:rPr>
                <w:rFonts w:ascii="Times New Roman" w:hAnsi="Times New Roman" w:cs="Times New Roman"/>
                <w:sz w:val="24"/>
                <w:szCs w:val="24"/>
              </w:rPr>
            </w:pPr>
            <w:r w:rsidRPr="0013252F">
              <w:rPr>
                <w:rFonts w:ascii="Times New Roman" w:hAnsi="Times New Roman" w:cs="Times New Roman"/>
                <w:sz w:val="24"/>
                <w:szCs w:val="24"/>
              </w:rPr>
              <w:t xml:space="preserve">Ценности онтологической прозы как основа образования для устойчивого развития.  </w:t>
            </w:r>
          </w:p>
        </w:tc>
      </w:tr>
      <w:tr w:rsidR="00ED2DD6" w:rsidRPr="0013252F" w:rsidTr="00ED2DD6">
        <w:tc>
          <w:tcPr>
            <w:tcW w:w="4785" w:type="dxa"/>
          </w:tcPr>
          <w:p w:rsidR="00ED2DD6" w:rsidRPr="00172E0A" w:rsidRDefault="0013252F" w:rsidP="0013252F">
            <w:pPr>
              <w:jc w:val="both"/>
              <w:rPr>
                <w:rFonts w:ascii="Times New Roman" w:hAnsi="Times New Roman" w:cs="Times New Roman"/>
                <w:b/>
                <w:sz w:val="18"/>
                <w:szCs w:val="18"/>
              </w:rPr>
            </w:pPr>
            <w:r w:rsidRPr="00172E0A">
              <w:rPr>
                <w:rFonts w:ascii="Times New Roman" w:hAnsi="Times New Roman" w:cs="Times New Roman"/>
                <w:b/>
                <w:sz w:val="18"/>
                <w:szCs w:val="18"/>
              </w:rPr>
              <w:t>Код УДК</w:t>
            </w:r>
          </w:p>
        </w:tc>
        <w:tc>
          <w:tcPr>
            <w:tcW w:w="4786" w:type="dxa"/>
          </w:tcPr>
          <w:p w:rsidR="00ED2DD6" w:rsidRPr="0013252F" w:rsidRDefault="00ED2DD6" w:rsidP="00ED2DD6">
            <w:pPr>
              <w:jc w:val="center"/>
              <w:rPr>
                <w:rFonts w:ascii="Times New Roman" w:hAnsi="Times New Roman" w:cs="Times New Roman"/>
                <w:sz w:val="24"/>
                <w:szCs w:val="24"/>
              </w:rPr>
            </w:pPr>
          </w:p>
        </w:tc>
      </w:tr>
      <w:tr w:rsidR="00ED2DD6" w:rsidRPr="0013252F" w:rsidTr="00ED2DD6">
        <w:tc>
          <w:tcPr>
            <w:tcW w:w="4785" w:type="dxa"/>
          </w:tcPr>
          <w:p w:rsidR="00ED2DD6" w:rsidRPr="00172E0A" w:rsidRDefault="0013252F" w:rsidP="0013252F">
            <w:pPr>
              <w:jc w:val="both"/>
              <w:rPr>
                <w:rFonts w:ascii="Times New Roman" w:hAnsi="Times New Roman" w:cs="Times New Roman"/>
                <w:b/>
                <w:sz w:val="18"/>
                <w:szCs w:val="18"/>
              </w:rPr>
            </w:pPr>
            <w:r w:rsidRPr="00172E0A">
              <w:rPr>
                <w:rFonts w:ascii="Times New Roman" w:hAnsi="Times New Roman" w:cs="Times New Roman"/>
                <w:b/>
                <w:sz w:val="18"/>
                <w:szCs w:val="18"/>
              </w:rPr>
              <w:t>Аннотация</w:t>
            </w:r>
          </w:p>
        </w:tc>
        <w:tc>
          <w:tcPr>
            <w:tcW w:w="4786" w:type="dxa"/>
          </w:tcPr>
          <w:p w:rsidR="00ED2DD6" w:rsidRPr="0013252F" w:rsidRDefault="00316156" w:rsidP="002415BD">
            <w:pPr>
              <w:jc w:val="both"/>
              <w:rPr>
                <w:rFonts w:ascii="Times New Roman" w:hAnsi="Times New Roman" w:cs="Times New Roman"/>
                <w:sz w:val="24"/>
                <w:szCs w:val="24"/>
              </w:rPr>
            </w:pPr>
            <w:r>
              <w:rPr>
                <w:rFonts w:ascii="Times New Roman" w:hAnsi="Times New Roman" w:cs="Times New Roman"/>
                <w:sz w:val="24"/>
                <w:szCs w:val="24"/>
              </w:rPr>
              <w:t xml:space="preserve">Актуальность данной статьи заключается в обращенности автора к ценностям онтологической прозы, раскрывающей  </w:t>
            </w:r>
            <w:r w:rsidRPr="00316156">
              <w:rPr>
                <w:rFonts w:ascii="Times New Roman" w:hAnsi="Times New Roman" w:cs="Times New Roman"/>
                <w:sz w:val="24"/>
                <w:szCs w:val="24"/>
              </w:rPr>
              <w:t xml:space="preserve"> человеку </w:t>
            </w:r>
            <w:r>
              <w:rPr>
                <w:rFonts w:ascii="Times New Roman" w:hAnsi="Times New Roman" w:cs="Times New Roman"/>
                <w:sz w:val="24"/>
                <w:szCs w:val="24"/>
              </w:rPr>
              <w:t xml:space="preserve"> </w:t>
            </w:r>
            <w:r w:rsidRPr="00316156">
              <w:rPr>
                <w:rFonts w:ascii="Times New Roman" w:hAnsi="Times New Roman" w:cs="Times New Roman"/>
                <w:sz w:val="24"/>
                <w:szCs w:val="24"/>
              </w:rPr>
              <w:t xml:space="preserve">смысл </w:t>
            </w:r>
            <w:r w:rsidR="004C0052">
              <w:rPr>
                <w:rFonts w:ascii="Times New Roman" w:hAnsi="Times New Roman" w:cs="Times New Roman"/>
                <w:sz w:val="24"/>
                <w:szCs w:val="24"/>
              </w:rPr>
              <w:t>его</w:t>
            </w:r>
            <w:r w:rsidRPr="00316156">
              <w:rPr>
                <w:rFonts w:ascii="Times New Roman" w:hAnsi="Times New Roman" w:cs="Times New Roman"/>
                <w:sz w:val="24"/>
                <w:szCs w:val="24"/>
              </w:rPr>
              <w:t xml:space="preserve"> жизнедеятельности, </w:t>
            </w:r>
            <w:r>
              <w:rPr>
                <w:rFonts w:ascii="Times New Roman" w:hAnsi="Times New Roman" w:cs="Times New Roman"/>
                <w:sz w:val="24"/>
                <w:szCs w:val="24"/>
              </w:rPr>
              <w:t xml:space="preserve">помогающей </w:t>
            </w:r>
            <w:r w:rsidRPr="00316156">
              <w:rPr>
                <w:rFonts w:ascii="Times New Roman" w:hAnsi="Times New Roman" w:cs="Times New Roman"/>
                <w:sz w:val="24"/>
                <w:szCs w:val="24"/>
              </w:rPr>
              <w:t xml:space="preserve">увидеть нравственные ориентиры для </w:t>
            </w:r>
            <w:r w:rsidR="002415BD">
              <w:rPr>
                <w:rFonts w:ascii="Times New Roman" w:hAnsi="Times New Roman" w:cs="Times New Roman"/>
                <w:sz w:val="24"/>
                <w:szCs w:val="24"/>
              </w:rPr>
              <w:t xml:space="preserve">его </w:t>
            </w:r>
            <w:r w:rsidRPr="00316156">
              <w:rPr>
                <w:rFonts w:ascii="Times New Roman" w:hAnsi="Times New Roman" w:cs="Times New Roman"/>
                <w:sz w:val="24"/>
                <w:szCs w:val="24"/>
              </w:rPr>
              <w:t>гармоничного взаимодействия с природой, ра</w:t>
            </w:r>
            <w:r>
              <w:rPr>
                <w:rFonts w:ascii="Times New Roman" w:hAnsi="Times New Roman" w:cs="Times New Roman"/>
                <w:sz w:val="24"/>
                <w:szCs w:val="24"/>
              </w:rPr>
              <w:t xml:space="preserve">зумного потребления ее ресурсов с целью освоения идей образования для устойчивого развития. </w:t>
            </w:r>
            <w:r w:rsidR="0066026E">
              <w:rPr>
                <w:rFonts w:ascii="Times New Roman" w:hAnsi="Times New Roman" w:cs="Times New Roman"/>
                <w:sz w:val="24"/>
                <w:szCs w:val="24"/>
              </w:rPr>
              <w:t>Предметом исследования становя</w:t>
            </w:r>
            <w:r w:rsidR="00837DC4">
              <w:rPr>
                <w:rFonts w:ascii="Times New Roman" w:hAnsi="Times New Roman" w:cs="Times New Roman"/>
                <w:sz w:val="24"/>
                <w:szCs w:val="24"/>
              </w:rPr>
              <w:t xml:space="preserve">тся </w:t>
            </w:r>
            <w:r w:rsidR="0066026E" w:rsidRPr="004C0052">
              <w:rPr>
                <w:rFonts w:ascii="Times New Roman" w:hAnsi="Times New Roman" w:cs="Times New Roman"/>
                <w:sz w:val="24"/>
                <w:szCs w:val="24"/>
              </w:rPr>
              <w:t>д</w:t>
            </w:r>
            <w:r w:rsidR="0066026E">
              <w:rPr>
                <w:rFonts w:ascii="Times New Roman" w:hAnsi="Times New Roman" w:cs="Times New Roman"/>
                <w:sz w:val="24"/>
                <w:szCs w:val="24"/>
              </w:rPr>
              <w:t xml:space="preserve">уховно – нравственные ориентиры человеческого бытия, заключенные в </w:t>
            </w:r>
            <w:r w:rsidR="00837DC4">
              <w:rPr>
                <w:rFonts w:ascii="Times New Roman" w:hAnsi="Times New Roman" w:cs="Times New Roman"/>
                <w:sz w:val="24"/>
                <w:szCs w:val="24"/>
              </w:rPr>
              <w:t>текст</w:t>
            </w:r>
            <w:r w:rsidR="0066026E">
              <w:rPr>
                <w:rFonts w:ascii="Times New Roman" w:hAnsi="Times New Roman" w:cs="Times New Roman"/>
                <w:sz w:val="24"/>
                <w:szCs w:val="24"/>
              </w:rPr>
              <w:t>е</w:t>
            </w:r>
            <w:r w:rsidR="00837DC4">
              <w:rPr>
                <w:rFonts w:ascii="Times New Roman" w:hAnsi="Times New Roman" w:cs="Times New Roman"/>
                <w:sz w:val="24"/>
                <w:szCs w:val="24"/>
              </w:rPr>
              <w:t xml:space="preserve"> ху</w:t>
            </w:r>
            <w:r w:rsidR="002415BD">
              <w:rPr>
                <w:rFonts w:ascii="Times New Roman" w:hAnsi="Times New Roman" w:cs="Times New Roman"/>
                <w:sz w:val="24"/>
                <w:szCs w:val="24"/>
              </w:rPr>
              <w:t xml:space="preserve">дожественного произведения. </w:t>
            </w:r>
            <w:r w:rsidR="0066026E">
              <w:rPr>
                <w:rFonts w:ascii="Times New Roman" w:hAnsi="Times New Roman" w:cs="Times New Roman"/>
                <w:sz w:val="24"/>
                <w:szCs w:val="24"/>
              </w:rPr>
              <w:t>Инте</w:t>
            </w:r>
            <w:r w:rsidR="007906D7">
              <w:rPr>
                <w:rFonts w:ascii="Times New Roman" w:hAnsi="Times New Roman" w:cs="Times New Roman"/>
                <w:sz w:val="24"/>
                <w:szCs w:val="24"/>
              </w:rPr>
              <w:t>р</w:t>
            </w:r>
            <w:r w:rsidR="0066026E">
              <w:rPr>
                <w:rFonts w:ascii="Times New Roman" w:hAnsi="Times New Roman" w:cs="Times New Roman"/>
                <w:sz w:val="24"/>
                <w:szCs w:val="24"/>
              </w:rPr>
              <w:t xml:space="preserve">претация </w:t>
            </w:r>
            <w:r w:rsidR="002415BD">
              <w:rPr>
                <w:rFonts w:ascii="Times New Roman" w:hAnsi="Times New Roman" w:cs="Times New Roman"/>
                <w:sz w:val="24"/>
                <w:szCs w:val="24"/>
              </w:rPr>
              <w:t xml:space="preserve">показанных     </w:t>
            </w:r>
            <w:r w:rsidR="007906D7">
              <w:rPr>
                <w:rFonts w:ascii="Times New Roman" w:hAnsi="Times New Roman" w:cs="Times New Roman"/>
                <w:sz w:val="24"/>
                <w:szCs w:val="24"/>
              </w:rPr>
              <w:t xml:space="preserve"> </w:t>
            </w:r>
            <w:r w:rsidR="002415BD">
              <w:rPr>
                <w:rFonts w:ascii="Times New Roman" w:hAnsi="Times New Roman" w:cs="Times New Roman"/>
                <w:sz w:val="24"/>
                <w:szCs w:val="24"/>
              </w:rPr>
              <w:t xml:space="preserve"> </w:t>
            </w:r>
            <w:r w:rsidR="007906D7">
              <w:rPr>
                <w:rFonts w:ascii="Times New Roman" w:hAnsi="Times New Roman" w:cs="Times New Roman"/>
                <w:sz w:val="24"/>
                <w:szCs w:val="24"/>
              </w:rPr>
              <w:t xml:space="preserve"> </w:t>
            </w:r>
            <w:r w:rsidR="002415BD">
              <w:rPr>
                <w:rFonts w:ascii="Times New Roman" w:hAnsi="Times New Roman" w:cs="Times New Roman"/>
                <w:sz w:val="24"/>
                <w:szCs w:val="24"/>
              </w:rPr>
              <w:t xml:space="preserve">в художественных образах </w:t>
            </w:r>
            <w:r w:rsidR="0066026E">
              <w:rPr>
                <w:rFonts w:ascii="Times New Roman" w:hAnsi="Times New Roman" w:cs="Times New Roman"/>
                <w:sz w:val="24"/>
                <w:szCs w:val="24"/>
              </w:rPr>
              <w:t>картин жизни, воспринимаемых как архетипическая</w:t>
            </w:r>
            <w:r w:rsidR="0066026E" w:rsidRPr="0066026E">
              <w:rPr>
                <w:rFonts w:ascii="Times New Roman" w:hAnsi="Times New Roman" w:cs="Times New Roman"/>
                <w:sz w:val="24"/>
                <w:szCs w:val="24"/>
              </w:rPr>
              <w:t xml:space="preserve"> модель мира</w:t>
            </w:r>
            <w:r w:rsidR="0066026E">
              <w:rPr>
                <w:rFonts w:ascii="Times New Roman" w:hAnsi="Times New Roman" w:cs="Times New Roman"/>
                <w:sz w:val="24"/>
                <w:szCs w:val="24"/>
              </w:rPr>
              <w:t xml:space="preserve">, позволяет </w:t>
            </w:r>
            <w:r w:rsidR="007906D7">
              <w:rPr>
                <w:rFonts w:ascii="Times New Roman" w:hAnsi="Times New Roman" w:cs="Times New Roman"/>
                <w:sz w:val="24"/>
                <w:szCs w:val="24"/>
              </w:rPr>
              <w:t>автору статьи</w:t>
            </w:r>
            <w:r w:rsidR="0066026E">
              <w:rPr>
                <w:rFonts w:ascii="Times New Roman" w:hAnsi="Times New Roman" w:cs="Times New Roman"/>
                <w:sz w:val="24"/>
                <w:szCs w:val="24"/>
              </w:rPr>
              <w:t xml:space="preserve"> </w:t>
            </w:r>
            <w:r w:rsidR="004C0052">
              <w:rPr>
                <w:rFonts w:ascii="Times New Roman" w:hAnsi="Times New Roman" w:cs="Times New Roman"/>
                <w:sz w:val="24"/>
                <w:szCs w:val="24"/>
              </w:rPr>
              <w:t xml:space="preserve"> </w:t>
            </w:r>
            <w:r w:rsidR="007906D7">
              <w:rPr>
                <w:rFonts w:ascii="Times New Roman" w:hAnsi="Times New Roman" w:cs="Times New Roman"/>
                <w:sz w:val="24"/>
                <w:szCs w:val="24"/>
              </w:rPr>
              <w:t>сделать выводы о том, что</w:t>
            </w:r>
            <w:r w:rsidR="007906D7">
              <w:t xml:space="preserve"> </w:t>
            </w:r>
            <w:r w:rsidR="007906D7" w:rsidRPr="007906D7">
              <w:rPr>
                <w:rFonts w:ascii="Times New Roman" w:hAnsi="Times New Roman" w:cs="Times New Roman"/>
                <w:sz w:val="24"/>
                <w:szCs w:val="24"/>
              </w:rPr>
              <w:t>духовно – нравственные ценности онтолог</w:t>
            </w:r>
            <w:r w:rsidR="002415BD">
              <w:rPr>
                <w:rFonts w:ascii="Times New Roman" w:hAnsi="Times New Roman" w:cs="Times New Roman"/>
                <w:sz w:val="24"/>
                <w:szCs w:val="24"/>
              </w:rPr>
              <w:t>ической прозы являются основой,</w:t>
            </w:r>
            <w:r w:rsidR="007906D7" w:rsidRPr="007906D7">
              <w:rPr>
                <w:rFonts w:ascii="Times New Roman" w:hAnsi="Times New Roman" w:cs="Times New Roman"/>
                <w:sz w:val="24"/>
                <w:szCs w:val="24"/>
              </w:rPr>
              <w:t xml:space="preserve"> смысловым полем идей образования для устойчивого развития.</w:t>
            </w:r>
          </w:p>
        </w:tc>
      </w:tr>
      <w:tr w:rsidR="00ED2DD6" w:rsidRPr="0013252F" w:rsidTr="00ED2DD6">
        <w:tc>
          <w:tcPr>
            <w:tcW w:w="4785" w:type="dxa"/>
          </w:tcPr>
          <w:p w:rsidR="00ED2DD6" w:rsidRPr="00172E0A" w:rsidRDefault="0013252F" w:rsidP="0013252F">
            <w:pPr>
              <w:jc w:val="both"/>
              <w:rPr>
                <w:rFonts w:ascii="Times New Roman" w:hAnsi="Times New Roman" w:cs="Times New Roman"/>
                <w:b/>
                <w:sz w:val="18"/>
                <w:szCs w:val="18"/>
              </w:rPr>
            </w:pPr>
            <w:r w:rsidRPr="00172E0A">
              <w:rPr>
                <w:rFonts w:ascii="Times New Roman" w:hAnsi="Times New Roman" w:cs="Times New Roman"/>
                <w:b/>
                <w:sz w:val="18"/>
                <w:szCs w:val="18"/>
              </w:rPr>
              <w:t>Ключевые слова</w:t>
            </w:r>
          </w:p>
        </w:tc>
        <w:tc>
          <w:tcPr>
            <w:tcW w:w="4786" w:type="dxa"/>
          </w:tcPr>
          <w:p w:rsidR="00ED2DD6" w:rsidRPr="0013252F" w:rsidRDefault="00316156" w:rsidP="003A0BE8">
            <w:pPr>
              <w:jc w:val="both"/>
              <w:rPr>
                <w:rFonts w:ascii="Times New Roman" w:hAnsi="Times New Roman" w:cs="Times New Roman"/>
                <w:sz w:val="24"/>
                <w:szCs w:val="24"/>
              </w:rPr>
            </w:pPr>
            <w:r>
              <w:rPr>
                <w:rFonts w:ascii="Times New Roman" w:hAnsi="Times New Roman" w:cs="Times New Roman"/>
                <w:sz w:val="24"/>
                <w:szCs w:val="24"/>
              </w:rPr>
              <w:t xml:space="preserve">Образование для устойчивого развития, </w:t>
            </w:r>
            <w:r w:rsidR="003A0BE8">
              <w:rPr>
                <w:rFonts w:ascii="Times New Roman" w:hAnsi="Times New Roman" w:cs="Times New Roman"/>
                <w:sz w:val="24"/>
                <w:szCs w:val="24"/>
              </w:rPr>
              <w:t>ценности</w:t>
            </w:r>
            <w:r w:rsidR="003A0BE8" w:rsidRPr="003A0BE8">
              <w:rPr>
                <w:rFonts w:ascii="Times New Roman" w:hAnsi="Times New Roman" w:cs="Times New Roman"/>
                <w:sz w:val="24"/>
                <w:szCs w:val="24"/>
              </w:rPr>
              <w:t xml:space="preserve"> образования</w:t>
            </w:r>
            <w:r w:rsidR="003A0BE8">
              <w:rPr>
                <w:rFonts w:ascii="Times New Roman" w:hAnsi="Times New Roman" w:cs="Times New Roman"/>
                <w:sz w:val="24"/>
                <w:szCs w:val="24"/>
              </w:rPr>
              <w:t xml:space="preserve">, </w:t>
            </w:r>
            <w:r w:rsidR="003A0BE8" w:rsidRPr="003A0BE8">
              <w:rPr>
                <w:rFonts w:ascii="Times New Roman" w:hAnsi="Times New Roman" w:cs="Times New Roman"/>
                <w:sz w:val="24"/>
                <w:szCs w:val="24"/>
              </w:rPr>
              <w:t>архетипическое,</w:t>
            </w:r>
            <w:r w:rsidR="003A0BE8">
              <w:t xml:space="preserve"> </w:t>
            </w:r>
            <w:r w:rsidR="003A0BE8">
              <w:rPr>
                <w:rFonts w:ascii="Times New Roman" w:hAnsi="Times New Roman" w:cs="Times New Roman"/>
                <w:sz w:val="24"/>
                <w:szCs w:val="24"/>
              </w:rPr>
              <w:t>духовно – нравственные</w:t>
            </w:r>
            <w:r w:rsidR="003A0BE8" w:rsidRPr="003A0BE8">
              <w:rPr>
                <w:rFonts w:ascii="Times New Roman" w:hAnsi="Times New Roman" w:cs="Times New Roman"/>
                <w:sz w:val="24"/>
                <w:szCs w:val="24"/>
              </w:rPr>
              <w:t xml:space="preserve"> ориентир</w:t>
            </w:r>
            <w:r w:rsidR="003A0BE8">
              <w:rPr>
                <w:rFonts w:ascii="Times New Roman" w:hAnsi="Times New Roman" w:cs="Times New Roman"/>
                <w:sz w:val="24"/>
                <w:szCs w:val="24"/>
              </w:rPr>
              <w:t>ы, родовая память,</w:t>
            </w:r>
            <w:r>
              <w:rPr>
                <w:rFonts w:ascii="Times New Roman" w:hAnsi="Times New Roman" w:cs="Times New Roman"/>
                <w:sz w:val="24"/>
                <w:szCs w:val="24"/>
              </w:rPr>
              <w:t xml:space="preserve"> архетипическая модель мира, универсальные ценности.</w:t>
            </w:r>
          </w:p>
        </w:tc>
      </w:tr>
    </w:tbl>
    <w:p w:rsidR="00ED2DD6" w:rsidRPr="0013252F" w:rsidRDefault="00ED2DD6" w:rsidP="00ED2DD6">
      <w:pPr>
        <w:jc w:val="center"/>
        <w:rPr>
          <w:rFonts w:ascii="Times New Roman" w:hAnsi="Times New Roman" w:cs="Times New Roman"/>
          <w:sz w:val="24"/>
          <w:szCs w:val="24"/>
        </w:rPr>
      </w:pPr>
    </w:p>
    <w:p w:rsidR="0013252F" w:rsidRPr="0013252F" w:rsidRDefault="0013252F" w:rsidP="00ED2DD6">
      <w:pPr>
        <w:jc w:val="center"/>
        <w:rPr>
          <w:rFonts w:ascii="Times New Roman" w:hAnsi="Times New Roman" w:cs="Times New Roman"/>
          <w:sz w:val="24"/>
          <w:szCs w:val="24"/>
        </w:rPr>
      </w:pPr>
      <w:r w:rsidRPr="0013252F">
        <w:rPr>
          <w:rFonts w:ascii="Times New Roman" w:hAnsi="Times New Roman" w:cs="Times New Roman"/>
          <w:sz w:val="24"/>
          <w:szCs w:val="24"/>
        </w:rPr>
        <w:t>На английском языке</w:t>
      </w:r>
    </w:p>
    <w:tbl>
      <w:tblPr>
        <w:tblStyle w:val="a3"/>
        <w:tblW w:w="0" w:type="auto"/>
        <w:tblLook w:val="04A0" w:firstRow="1" w:lastRow="0" w:firstColumn="1" w:lastColumn="0" w:noHBand="0" w:noVBand="1"/>
      </w:tblPr>
      <w:tblGrid>
        <w:gridCol w:w="4785"/>
        <w:gridCol w:w="4786"/>
      </w:tblGrid>
      <w:tr w:rsidR="0013252F" w:rsidRPr="0013252F" w:rsidTr="0013252F">
        <w:tc>
          <w:tcPr>
            <w:tcW w:w="4785" w:type="dxa"/>
          </w:tcPr>
          <w:p w:rsidR="0013252F" w:rsidRPr="00172E0A" w:rsidRDefault="0013252F" w:rsidP="00172E0A">
            <w:pPr>
              <w:jc w:val="both"/>
              <w:rPr>
                <w:rFonts w:ascii="Times New Roman" w:hAnsi="Times New Roman" w:cs="Times New Roman"/>
                <w:b/>
                <w:sz w:val="18"/>
                <w:szCs w:val="18"/>
                <w:lang w:val="en-US"/>
              </w:rPr>
            </w:pPr>
            <w:r w:rsidRPr="00172E0A">
              <w:rPr>
                <w:rFonts w:ascii="Times New Roman" w:hAnsi="Times New Roman" w:cs="Times New Roman"/>
                <w:b/>
                <w:sz w:val="18"/>
                <w:szCs w:val="18"/>
                <w:lang w:val="en-US"/>
              </w:rPr>
              <w:t>Author</w:t>
            </w:r>
            <w:r w:rsidR="00172E0A" w:rsidRPr="00172E0A">
              <w:rPr>
                <w:rFonts w:ascii="Times New Roman" w:hAnsi="Times New Roman" w:cs="Times New Roman"/>
                <w:b/>
                <w:sz w:val="18"/>
                <w:szCs w:val="18"/>
                <w:lang w:val="en-US"/>
              </w:rPr>
              <w:t xml:space="preserve"> </w:t>
            </w:r>
            <w:r w:rsidR="00172E0A" w:rsidRPr="00172E0A">
              <w:rPr>
                <w:rFonts w:ascii="Times New Roman" w:hAnsi="Times New Roman" w:cs="Times New Roman"/>
                <w:sz w:val="18"/>
                <w:szCs w:val="18"/>
                <w:lang w:val="en-US"/>
              </w:rPr>
              <w:t>(</w:t>
            </w:r>
            <w:r w:rsidR="00172E0A" w:rsidRPr="00172E0A">
              <w:rPr>
                <w:rFonts w:ascii="Times New Roman" w:hAnsi="Times New Roman" w:cs="Times New Roman"/>
                <w:sz w:val="18"/>
                <w:szCs w:val="18"/>
              </w:rPr>
              <w:t>полностью</w:t>
            </w:r>
            <w:r w:rsidR="00172E0A" w:rsidRPr="00172E0A">
              <w:rPr>
                <w:rFonts w:ascii="Times New Roman" w:hAnsi="Times New Roman" w:cs="Times New Roman"/>
                <w:sz w:val="18"/>
                <w:szCs w:val="18"/>
                <w:lang w:val="en-US"/>
              </w:rPr>
              <w:t>)</w:t>
            </w:r>
          </w:p>
        </w:tc>
        <w:tc>
          <w:tcPr>
            <w:tcW w:w="4786" w:type="dxa"/>
          </w:tcPr>
          <w:p w:rsidR="0013252F" w:rsidRPr="00CD7CB1" w:rsidRDefault="00CD7CB1" w:rsidP="00CD7CB1">
            <w:pPr>
              <w:jc w:val="both"/>
              <w:rPr>
                <w:rFonts w:ascii="Times New Roman" w:eastAsia="Malgun Gothic" w:hAnsi="Times New Roman" w:cs="Times New Roman"/>
                <w:sz w:val="24"/>
                <w:szCs w:val="24"/>
                <w:lang w:val="en-US" w:eastAsia="ko-KR"/>
              </w:rPr>
            </w:pPr>
            <w:proofErr w:type="spellStart"/>
            <w:r>
              <w:rPr>
                <w:rFonts w:ascii="Times New Roman" w:eastAsia="Malgun Gothic" w:hAnsi="Times New Roman" w:cs="Times New Roman"/>
                <w:sz w:val="24"/>
                <w:szCs w:val="24"/>
                <w:lang w:val="en-US" w:eastAsia="ko-KR"/>
              </w:rPr>
              <w:t>Peksheva</w:t>
            </w:r>
            <w:proofErr w:type="spellEnd"/>
            <w:r>
              <w:rPr>
                <w:rFonts w:ascii="Times New Roman" w:eastAsia="Malgun Gothic" w:hAnsi="Times New Roman" w:cs="Times New Roman"/>
                <w:sz w:val="24"/>
                <w:szCs w:val="24"/>
                <w:lang w:val="en-US" w:eastAsia="ko-KR"/>
              </w:rPr>
              <w:t xml:space="preserve"> </w:t>
            </w:r>
            <w:proofErr w:type="spellStart"/>
            <w:r>
              <w:rPr>
                <w:rFonts w:ascii="Times New Roman" w:eastAsia="Malgun Gothic" w:hAnsi="Times New Roman" w:cs="Times New Roman"/>
                <w:sz w:val="24"/>
                <w:szCs w:val="24"/>
                <w:lang w:val="en-US" w:eastAsia="ko-KR"/>
              </w:rPr>
              <w:t>Nadezhda</w:t>
            </w:r>
            <w:proofErr w:type="spellEnd"/>
            <w:r>
              <w:rPr>
                <w:rFonts w:ascii="Times New Roman" w:eastAsia="Malgun Gothic" w:hAnsi="Times New Roman" w:cs="Times New Roman"/>
                <w:sz w:val="24"/>
                <w:szCs w:val="24"/>
                <w:lang w:val="en-US" w:eastAsia="ko-KR"/>
              </w:rPr>
              <w:t xml:space="preserve"> </w:t>
            </w:r>
            <w:proofErr w:type="spellStart"/>
            <w:r>
              <w:rPr>
                <w:rFonts w:ascii="Times New Roman" w:eastAsia="Malgun Gothic" w:hAnsi="Times New Roman" w:cs="Times New Roman"/>
                <w:sz w:val="24"/>
                <w:szCs w:val="24"/>
                <w:lang w:val="en-US" w:eastAsia="ko-KR"/>
              </w:rPr>
              <w:t>Alexandrovna</w:t>
            </w:r>
            <w:proofErr w:type="spellEnd"/>
          </w:p>
        </w:tc>
      </w:tr>
      <w:tr w:rsidR="0013252F" w:rsidRPr="0013252F" w:rsidTr="0013252F">
        <w:tc>
          <w:tcPr>
            <w:tcW w:w="4785" w:type="dxa"/>
          </w:tcPr>
          <w:p w:rsidR="0013252F" w:rsidRPr="00172E0A" w:rsidRDefault="0013252F" w:rsidP="0013252F">
            <w:pPr>
              <w:jc w:val="both"/>
              <w:rPr>
                <w:rFonts w:ascii="Times New Roman" w:hAnsi="Times New Roman" w:cs="Times New Roman"/>
                <w:sz w:val="18"/>
                <w:szCs w:val="18"/>
              </w:rPr>
            </w:pPr>
            <w:r w:rsidRPr="00172E0A">
              <w:rPr>
                <w:rFonts w:ascii="Times New Roman" w:hAnsi="Times New Roman" w:cs="Times New Roman"/>
                <w:b/>
                <w:sz w:val="18"/>
                <w:szCs w:val="18"/>
                <w:lang w:val="en-US"/>
              </w:rPr>
              <w:t>Scientific</w:t>
            </w:r>
            <w:r w:rsidRPr="00172E0A">
              <w:rPr>
                <w:rFonts w:ascii="Times New Roman" w:hAnsi="Times New Roman" w:cs="Times New Roman"/>
                <w:b/>
                <w:sz w:val="18"/>
                <w:szCs w:val="18"/>
              </w:rPr>
              <w:t xml:space="preserve"> </w:t>
            </w:r>
            <w:r w:rsidRPr="00172E0A">
              <w:rPr>
                <w:rFonts w:ascii="Times New Roman" w:hAnsi="Times New Roman" w:cs="Times New Roman"/>
                <w:b/>
                <w:sz w:val="18"/>
                <w:szCs w:val="18"/>
                <w:lang w:val="en-US"/>
              </w:rPr>
              <w:t>degree</w:t>
            </w:r>
            <w:r w:rsidR="00172E0A" w:rsidRPr="00172E0A">
              <w:rPr>
                <w:rFonts w:ascii="Times New Roman" w:hAnsi="Times New Roman" w:cs="Times New Roman"/>
                <w:b/>
                <w:sz w:val="18"/>
                <w:szCs w:val="18"/>
              </w:rPr>
              <w:t xml:space="preserve">, </w:t>
            </w:r>
            <w:r w:rsidR="00172E0A" w:rsidRPr="00172E0A">
              <w:rPr>
                <w:rFonts w:ascii="Times New Roman" w:hAnsi="Times New Roman" w:cs="Times New Roman"/>
                <w:sz w:val="18"/>
                <w:szCs w:val="18"/>
              </w:rPr>
              <w:t xml:space="preserve">в том числе магистерские степени </w:t>
            </w:r>
            <w:r w:rsidR="00172E0A" w:rsidRPr="00172E0A">
              <w:rPr>
                <w:rFonts w:ascii="Times New Roman" w:hAnsi="Times New Roman" w:cs="Times New Roman"/>
                <w:b/>
                <w:sz w:val="18"/>
                <w:szCs w:val="18"/>
              </w:rPr>
              <w:t xml:space="preserve">(для </w:t>
            </w:r>
            <w:r w:rsidR="00172E0A" w:rsidRPr="00172E0A">
              <w:rPr>
                <w:rFonts w:ascii="Times New Roman" w:hAnsi="Times New Roman" w:cs="Times New Roman"/>
                <w:b/>
                <w:sz w:val="18"/>
                <w:szCs w:val="18"/>
              </w:rPr>
              <w:lastRenderedPageBreak/>
              <w:t>аспирантов и соискателей степени кандидата наук указание магистерской и/или бакалаврской степени обязательно)</w:t>
            </w:r>
          </w:p>
        </w:tc>
        <w:tc>
          <w:tcPr>
            <w:tcW w:w="4786" w:type="dxa"/>
          </w:tcPr>
          <w:p w:rsidR="0013252F" w:rsidRPr="00121F42" w:rsidRDefault="00121F42" w:rsidP="00CD7CB1">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No degree</w:t>
            </w:r>
          </w:p>
        </w:tc>
      </w:tr>
      <w:tr w:rsidR="0013252F" w:rsidRPr="0013252F" w:rsidTr="0013252F">
        <w:tc>
          <w:tcPr>
            <w:tcW w:w="4785" w:type="dxa"/>
          </w:tcPr>
          <w:p w:rsidR="0013252F" w:rsidRPr="00172E0A" w:rsidRDefault="00172E0A" w:rsidP="0013252F">
            <w:pPr>
              <w:jc w:val="both"/>
              <w:rPr>
                <w:rFonts w:ascii="Times New Roman" w:hAnsi="Times New Roman" w:cs="Times New Roman"/>
                <w:b/>
                <w:sz w:val="18"/>
                <w:szCs w:val="18"/>
                <w:lang w:val="en-US"/>
              </w:rPr>
            </w:pPr>
            <w:r w:rsidRPr="00172E0A">
              <w:rPr>
                <w:rFonts w:ascii="Times New Roman" w:hAnsi="Times New Roman" w:cs="Times New Roman"/>
                <w:b/>
                <w:sz w:val="18"/>
                <w:szCs w:val="18"/>
                <w:lang w:val="en-US"/>
              </w:rPr>
              <w:lastRenderedPageBreak/>
              <w:t>Academic rank</w:t>
            </w:r>
          </w:p>
        </w:tc>
        <w:tc>
          <w:tcPr>
            <w:tcW w:w="4786" w:type="dxa"/>
          </w:tcPr>
          <w:p w:rsidR="0013252F" w:rsidRPr="00121F42" w:rsidRDefault="00121F42" w:rsidP="00CD7CB1">
            <w:pPr>
              <w:jc w:val="both"/>
              <w:rPr>
                <w:rFonts w:ascii="Times New Roman" w:hAnsi="Times New Roman" w:cs="Times New Roman"/>
                <w:sz w:val="24"/>
                <w:szCs w:val="24"/>
                <w:lang w:val="en-US"/>
              </w:rPr>
            </w:pPr>
            <w:r>
              <w:rPr>
                <w:rFonts w:ascii="Times New Roman" w:hAnsi="Times New Roman" w:cs="Times New Roman"/>
                <w:sz w:val="24"/>
                <w:szCs w:val="24"/>
                <w:lang w:val="en-US"/>
              </w:rPr>
              <w:t>No rank</w:t>
            </w:r>
          </w:p>
        </w:tc>
      </w:tr>
      <w:tr w:rsidR="0013252F" w:rsidRPr="009D3174" w:rsidTr="0013252F">
        <w:tc>
          <w:tcPr>
            <w:tcW w:w="4785" w:type="dxa"/>
          </w:tcPr>
          <w:p w:rsidR="0013252F" w:rsidRPr="00172E0A" w:rsidRDefault="00172E0A" w:rsidP="00172E0A">
            <w:pPr>
              <w:jc w:val="both"/>
              <w:rPr>
                <w:rFonts w:ascii="Times New Roman" w:hAnsi="Times New Roman" w:cs="Times New Roman"/>
                <w:b/>
                <w:sz w:val="18"/>
                <w:szCs w:val="18"/>
                <w:lang w:val="en-US"/>
              </w:rPr>
            </w:pPr>
            <w:r w:rsidRPr="00172E0A">
              <w:rPr>
                <w:rFonts w:ascii="Times New Roman" w:hAnsi="Times New Roman" w:cs="Times New Roman"/>
                <w:b/>
                <w:sz w:val="18"/>
                <w:szCs w:val="18"/>
                <w:lang w:val="en-US"/>
              </w:rPr>
              <w:t>Organization</w:t>
            </w:r>
          </w:p>
        </w:tc>
        <w:tc>
          <w:tcPr>
            <w:tcW w:w="4786" w:type="dxa"/>
          </w:tcPr>
          <w:p w:rsidR="0013252F" w:rsidRPr="005A5EE3" w:rsidRDefault="005A5EE3" w:rsidP="00CD7CB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Municipal Autonomous </w:t>
            </w:r>
            <w:r w:rsidR="009D3174">
              <w:rPr>
                <w:rFonts w:ascii="Times New Roman" w:hAnsi="Times New Roman" w:cs="Times New Roman"/>
                <w:sz w:val="24"/>
                <w:szCs w:val="24"/>
                <w:lang w:val="en-US"/>
              </w:rPr>
              <w:t>General Education Institution</w:t>
            </w:r>
            <w:r w:rsidR="00354D51">
              <w:rPr>
                <w:rFonts w:ascii="Times New Roman" w:hAnsi="Times New Roman" w:cs="Times New Roman"/>
                <w:sz w:val="24"/>
                <w:szCs w:val="24"/>
                <w:lang w:val="en-US"/>
              </w:rPr>
              <w:t xml:space="preserve">, </w:t>
            </w:r>
            <w:r w:rsidR="003053AA">
              <w:rPr>
                <w:rFonts w:ascii="Times New Roman" w:hAnsi="Times New Roman" w:cs="Times New Roman"/>
                <w:sz w:val="24"/>
                <w:szCs w:val="24"/>
                <w:lang w:val="en-US"/>
              </w:rPr>
              <w:t xml:space="preserve">Y.G. </w:t>
            </w:r>
            <w:proofErr w:type="spellStart"/>
            <w:r w:rsidR="003053AA">
              <w:rPr>
                <w:rFonts w:ascii="Times New Roman" w:hAnsi="Times New Roman" w:cs="Times New Roman"/>
                <w:sz w:val="24"/>
                <w:szCs w:val="24"/>
                <w:lang w:val="en-US"/>
              </w:rPr>
              <w:t>Vyorstkina’s</w:t>
            </w:r>
            <w:proofErr w:type="spellEnd"/>
            <w:r w:rsidR="003053AA">
              <w:rPr>
                <w:rFonts w:ascii="Times New Roman" w:hAnsi="Times New Roman" w:cs="Times New Roman"/>
                <w:sz w:val="24"/>
                <w:szCs w:val="24"/>
                <w:lang w:val="en-US"/>
              </w:rPr>
              <w:t xml:space="preserve"> </w:t>
            </w:r>
            <w:r w:rsidR="00B163AC">
              <w:rPr>
                <w:rFonts w:ascii="Times New Roman" w:hAnsi="Times New Roman" w:cs="Times New Roman"/>
                <w:sz w:val="24"/>
                <w:szCs w:val="24"/>
                <w:lang w:val="en-US"/>
              </w:rPr>
              <w:t>Gymnasium 55, Tomsk</w:t>
            </w:r>
          </w:p>
        </w:tc>
      </w:tr>
      <w:tr w:rsidR="0013252F" w:rsidRPr="00EC0ABA" w:rsidTr="0013252F">
        <w:tc>
          <w:tcPr>
            <w:tcW w:w="4785" w:type="dxa"/>
          </w:tcPr>
          <w:p w:rsidR="0013252F" w:rsidRPr="00172E0A" w:rsidRDefault="00172E0A" w:rsidP="00172E0A">
            <w:pPr>
              <w:jc w:val="both"/>
              <w:rPr>
                <w:rFonts w:ascii="Times New Roman" w:hAnsi="Times New Roman" w:cs="Times New Roman"/>
                <w:b/>
                <w:sz w:val="18"/>
                <w:szCs w:val="18"/>
                <w:lang w:val="en-US"/>
              </w:rPr>
            </w:pPr>
            <w:r w:rsidRPr="00172E0A">
              <w:rPr>
                <w:rFonts w:ascii="Times New Roman" w:hAnsi="Times New Roman" w:cs="Times New Roman"/>
                <w:b/>
                <w:sz w:val="18"/>
                <w:szCs w:val="18"/>
                <w:lang w:val="en-US"/>
              </w:rPr>
              <w:t>Position</w:t>
            </w:r>
          </w:p>
        </w:tc>
        <w:tc>
          <w:tcPr>
            <w:tcW w:w="4786" w:type="dxa"/>
          </w:tcPr>
          <w:p w:rsidR="0013252F" w:rsidRPr="00B163AC" w:rsidRDefault="00B163AC" w:rsidP="00CD7CB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Vice-principal of </w:t>
            </w:r>
            <w:r w:rsidR="00EC0ABA">
              <w:rPr>
                <w:rFonts w:ascii="Times New Roman" w:hAnsi="Times New Roman" w:cs="Times New Roman"/>
                <w:sz w:val="24"/>
                <w:szCs w:val="24"/>
                <w:lang w:val="en-US"/>
              </w:rPr>
              <w:t>science and methodology</w:t>
            </w:r>
          </w:p>
        </w:tc>
      </w:tr>
      <w:tr w:rsidR="0013252F" w:rsidRPr="0013252F" w:rsidTr="0013252F">
        <w:tc>
          <w:tcPr>
            <w:tcW w:w="4785" w:type="dxa"/>
          </w:tcPr>
          <w:p w:rsidR="0013252F" w:rsidRPr="00172E0A" w:rsidRDefault="00172E0A" w:rsidP="00172E0A">
            <w:pPr>
              <w:jc w:val="both"/>
              <w:rPr>
                <w:rFonts w:ascii="Times New Roman" w:hAnsi="Times New Roman" w:cs="Times New Roman"/>
                <w:b/>
                <w:sz w:val="18"/>
                <w:szCs w:val="18"/>
                <w:lang w:val="en-US"/>
              </w:rPr>
            </w:pPr>
            <w:r w:rsidRPr="00172E0A">
              <w:rPr>
                <w:rFonts w:ascii="Times New Roman" w:hAnsi="Times New Roman" w:cs="Times New Roman"/>
                <w:b/>
                <w:sz w:val="18"/>
                <w:szCs w:val="18"/>
                <w:lang w:val="en-US"/>
              </w:rPr>
              <w:t>Country, City</w:t>
            </w:r>
          </w:p>
        </w:tc>
        <w:tc>
          <w:tcPr>
            <w:tcW w:w="4786" w:type="dxa"/>
          </w:tcPr>
          <w:p w:rsidR="0013252F" w:rsidRPr="00E3761F" w:rsidRDefault="00E3761F" w:rsidP="00CD7CB1">
            <w:pPr>
              <w:jc w:val="both"/>
              <w:rPr>
                <w:rFonts w:ascii="Times New Roman" w:hAnsi="Times New Roman" w:cs="Times New Roman"/>
                <w:sz w:val="24"/>
                <w:szCs w:val="24"/>
                <w:lang w:val="en-US"/>
              </w:rPr>
            </w:pPr>
            <w:r>
              <w:rPr>
                <w:rFonts w:ascii="Times New Roman" w:hAnsi="Times New Roman" w:cs="Times New Roman"/>
                <w:sz w:val="24"/>
                <w:szCs w:val="24"/>
                <w:lang w:val="en-US"/>
              </w:rPr>
              <w:t>Russia, Tomsk</w:t>
            </w:r>
          </w:p>
        </w:tc>
      </w:tr>
      <w:tr w:rsidR="0013252F" w:rsidRPr="0013252F" w:rsidTr="0013252F">
        <w:tc>
          <w:tcPr>
            <w:tcW w:w="4785" w:type="dxa"/>
          </w:tcPr>
          <w:p w:rsidR="0013252F" w:rsidRPr="00172E0A" w:rsidRDefault="00172E0A" w:rsidP="00172E0A">
            <w:pPr>
              <w:jc w:val="both"/>
              <w:rPr>
                <w:rFonts w:ascii="Times New Roman" w:hAnsi="Times New Roman" w:cs="Times New Roman"/>
                <w:sz w:val="18"/>
                <w:szCs w:val="18"/>
              </w:rPr>
            </w:pPr>
            <w:proofErr w:type="spellStart"/>
            <w:r w:rsidRPr="00172E0A">
              <w:rPr>
                <w:rFonts w:ascii="Times New Roman" w:hAnsi="Times New Roman" w:cs="Times New Roman"/>
                <w:b/>
                <w:sz w:val="18"/>
                <w:szCs w:val="18"/>
              </w:rPr>
              <w:t>Author</w:t>
            </w:r>
            <w:proofErr w:type="spellEnd"/>
            <w:r w:rsidRPr="00172E0A">
              <w:rPr>
                <w:rFonts w:ascii="Times New Roman" w:hAnsi="Times New Roman" w:cs="Times New Roman"/>
                <w:b/>
                <w:sz w:val="18"/>
                <w:szCs w:val="18"/>
                <w:lang w:val="en-US"/>
              </w:rPr>
              <w:t>-2</w:t>
            </w:r>
            <w:r>
              <w:rPr>
                <w:rFonts w:ascii="Times New Roman" w:hAnsi="Times New Roman" w:cs="Times New Roman"/>
                <w:b/>
                <w:sz w:val="18"/>
                <w:szCs w:val="18"/>
              </w:rPr>
              <w:t xml:space="preserve"> </w:t>
            </w:r>
            <w:r>
              <w:rPr>
                <w:rFonts w:ascii="Times New Roman" w:hAnsi="Times New Roman" w:cs="Times New Roman"/>
                <w:sz w:val="18"/>
                <w:szCs w:val="18"/>
              </w:rPr>
              <w:t>(полностью)</w:t>
            </w:r>
          </w:p>
        </w:tc>
        <w:tc>
          <w:tcPr>
            <w:tcW w:w="4786" w:type="dxa"/>
          </w:tcPr>
          <w:p w:rsidR="0013252F" w:rsidRPr="00314CF1" w:rsidRDefault="0013252F" w:rsidP="00CD7CB1">
            <w:pPr>
              <w:jc w:val="both"/>
              <w:rPr>
                <w:rFonts w:ascii="Times New Roman" w:hAnsi="Times New Roman" w:cs="Times New Roman"/>
                <w:sz w:val="24"/>
                <w:szCs w:val="24"/>
                <w:lang w:val="en-US"/>
              </w:rPr>
            </w:pPr>
          </w:p>
        </w:tc>
      </w:tr>
      <w:tr w:rsidR="0013252F" w:rsidRPr="0014409F" w:rsidTr="0013252F">
        <w:tc>
          <w:tcPr>
            <w:tcW w:w="4785" w:type="dxa"/>
          </w:tcPr>
          <w:p w:rsidR="0013252F" w:rsidRPr="00172E0A" w:rsidRDefault="00172E0A" w:rsidP="00172E0A">
            <w:pPr>
              <w:jc w:val="both"/>
              <w:rPr>
                <w:rFonts w:ascii="Times New Roman" w:hAnsi="Times New Roman" w:cs="Times New Roman"/>
                <w:b/>
                <w:sz w:val="18"/>
                <w:szCs w:val="18"/>
                <w:lang w:val="en-US"/>
              </w:rPr>
            </w:pPr>
            <w:r w:rsidRPr="00172E0A">
              <w:rPr>
                <w:rFonts w:ascii="Times New Roman" w:hAnsi="Times New Roman" w:cs="Times New Roman"/>
                <w:b/>
                <w:sz w:val="18"/>
                <w:szCs w:val="18"/>
                <w:lang w:val="en-US"/>
              </w:rPr>
              <w:t>Title of article</w:t>
            </w:r>
          </w:p>
        </w:tc>
        <w:tc>
          <w:tcPr>
            <w:tcW w:w="4786" w:type="dxa"/>
          </w:tcPr>
          <w:p w:rsidR="0013252F" w:rsidRPr="00314CF1" w:rsidRDefault="00314CF1" w:rsidP="008F421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values of ontological prose as a base of education </w:t>
            </w:r>
            <w:r w:rsidR="008F421D">
              <w:rPr>
                <w:rFonts w:ascii="Times New Roman" w:hAnsi="Times New Roman" w:cs="Times New Roman"/>
                <w:sz w:val="24"/>
                <w:szCs w:val="24"/>
                <w:lang w:val="en-US"/>
              </w:rPr>
              <w:t xml:space="preserve">for persistent </w:t>
            </w:r>
            <w:r w:rsidR="0014409F">
              <w:rPr>
                <w:rFonts w:ascii="Times New Roman" w:hAnsi="Times New Roman" w:cs="Times New Roman"/>
                <w:sz w:val="24"/>
                <w:szCs w:val="24"/>
                <w:lang w:val="en-US"/>
              </w:rPr>
              <w:t>development</w:t>
            </w:r>
            <w:r>
              <w:rPr>
                <w:rFonts w:ascii="Times New Roman" w:hAnsi="Times New Roman" w:cs="Times New Roman"/>
                <w:sz w:val="24"/>
                <w:szCs w:val="24"/>
                <w:lang w:val="en-US"/>
              </w:rPr>
              <w:t xml:space="preserve"> </w:t>
            </w:r>
          </w:p>
        </w:tc>
      </w:tr>
      <w:tr w:rsidR="00172E0A" w:rsidRPr="009E6901" w:rsidTr="0013252F">
        <w:tc>
          <w:tcPr>
            <w:tcW w:w="4785" w:type="dxa"/>
          </w:tcPr>
          <w:p w:rsidR="00172E0A" w:rsidRDefault="00172E0A" w:rsidP="00172E0A">
            <w:pPr>
              <w:jc w:val="both"/>
              <w:rPr>
                <w:rFonts w:ascii="Times New Roman" w:hAnsi="Times New Roman" w:cs="Times New Roman"/>
                <w:b/>
                <w:sz w:val="18"/>
                <w:szCs w:val="18"/>
              </w:rPr>
            </w:pPr>
            <w:r w:rsidRPr="00172E0A">
              <w:rPr>
                <w:rFonts w:ascii="Times New Roman" w:hAnsi="Times New Roman" w:cs="Times New Roman"/>
                <w:b/>
                <w:sz w:val="18"/>
                <w:szCs w:val="18"/>
                <w:lang w:val="en-US"/>
              </w:rPr>
              <w:t>Summary</w:t>
            </w:r>
          </w:p>
          <w:p w:rsidR="00172E0A" w:rsidRDefault="00172E0A" w:rsidP="00172E0A">
            <w:pPr>
              <w:jc w:val="both"/>
              <w:rPr>
                <w:rFonts w:ascii="Times New Roman" w:hAnsi="Times New Roman" w:cs="Times New Roman"/>
                <w:b/>
                <w:sz w:val="18"/>
                <w:szCs w:val="18"/>
              </w:rPr>
            </w:pPr>
            <w:r>
              <w:rPr>
                <w:rFonts w:ascii="Times New Roman" w:hAnsi="Times New Roman" w:cs="Times New Roman"/>
                <w:b/>
                <w:sz w:val="18"/>
                <w:szCs w:val="18"/>
              </w:rPr>
              <w:t xml:space="preserve">Внимание! </w:t>
            </w:r>
            <w:r>
              <w:rPr>
                <w:rFonts w:ascii="Times New Roman" w:hAnsi="Times New Roman" w:cs="Times New Roman"/>
                <w:sz w:val="18"/>
                <w:szCs w:val="18"/>
              </w:rPr>
              <w:t>Аннотация на английском языке, объе</w:t>
            </w:r>
            <w:r w:rsidR="003A0BE8">
              <w:rPr>
                <w:rFonts w:ascii="Times New Roman" w:hAnsi="Times New Roman" w:cs="Times New Roman"/>
                <w:sz w:val="18"/>
                <w:szCs w:val="18"/>
              </w:rPr>
              <w:t>мом до 250 слов, должна быть кач</w:t>
            </w:r>
            <w:r>
              <w:rPr>
                <w:rFonts w:ascii="Times New Roman" w:hAnsi="Times New Roman" w:cs="Times New Roman"/>
                <w:sz w:val="18"/>
                <w:szCs w:val="18"/>
              </w:rPr>
              <w:t xml:space="preserve">ественным переводом аннотации на русском языке с использованием только активного залога </w:t>
            </w:r>
            <w:r w:rsidRPr="003A0BE8">
              <w:rPr>
                <w:rFonts w:ascii="Times New Roman" w:hAnsi="Times New Roman" w:cs="Times New Roman"/>
                <w:b/>
                <w:sz w:val="18"/>
                <w:szCs w:val="18"/>
              </w:rPr>
              <w:t>(</w:t>
            </w:r>
            <w:r w:rsidR="003A0BE8" w:rsidRPr="003A0BE8">
              <w:rPr>
                <w:rFonts w:ascii="Times New Roman" w:hAnsi="Times New Roman" w:cs="Times New Roman"/>
                <w:b/>
                <w:sz w:val="18"/>
                <w:szCs w:val="18"/>
              </w:rPr>
              <w:t>автоматический перевод не допускается!)</w:t>
            </w:r>
          </w:p>
          <w:p w:rsidR="003A0BE8" w:rsidRDefault="003A0BE8" w:rsidP="00172E0A">
            <w:pPr>
              <w:jc w:val="both"/>
              <w:rPr>
                <w:rFonts w:ascii="Times New Roman" w:hAnsi="Times New Roman" w:cs="Times New Roman"/>
                <w:sz w:val="18"/>
                <w:szCs w:val="18"/>
              </w:rPr>
            </w:pPr>
            <w:r w:rsidRPr="003A0BE8">
              <w:rPr>
                <w:rFonts w:ascii="Times New Roman" w:hAnsi="Times New Roman" w:cs="Times New Roman"/>
                <w:sz w:val="18"/>
                <w:szCs w:val="18"/>
              </w:rPr>
              <w:t>Анно</w:t>
            </w:r>
            <w:r>
              <w:rPr>
                <w:rFonts w:ascii="Times New Roman" w:hAnsi="Times New Roman" w:cs="Times New Roman"/>
                <w:sz w:val="18"/>
                <w:szCs w:val="18"/>
              </w:rPr>
              <w:t>тация должна иметь следующую структуру:</w:t>
            </w:r>
          </w:p>
          <w:p w:rsidR="003A0BE8" w:rsidRPr="003A0BE8" w:rsidRDefault="003A0BE8" w:rsidP="00172E0A">
            <w:pPr>
              <w:jc w:val="both"/>
              <w:rPr>
                <w:rFonts w:ascii="Times New Roman" w:hAnsi="Times New Roman" w:cs="Times New Roman"/>
                <w:b/>
                <w:sz w:val="18"/>
                <w:szCs w:val="18"/>
              </w:rPr>
            </w:pPr>
            <w:r w:rsidRPr="003A0BE8">
              <w:rPr>
                <w:rFonts w:ascii="Times New Roman" w:hAnsi="Times New Roman" w:cs="Times New Roman"/>
                <w:b/>
                <w:sz w:val="18"/>
                <w:szCs w:val="18"/>
              </w:rPr>
              <w:t>Актуальность - предмет исследования</w:t>
            </w:r>
            <w:r w:rsidR="00316156">
              <w:rPr>
                <w:rFonts w:ascii="Times New Roman" w:hAnsi="Times New Roman" w:cs="Times New Roman"/>
                <w:b/>
                <w:sz w:val="18"/>
                <w:szCs w:val="18"/>
              </w:rPr>
              <w:t xml:space="preserve"> </w:t>
            </w:r>
            <w:r w:rsidRPr="003A0BE8">
              <w:rPr>
                <w:rFonts w:ascii="Times New Roman" w:hAnsi="Times New Roman" w:cs="Times New Roman"/>
                <w:b/>
                <w:sz w:val="18"/>
                <w:szCs w:val="18"/>
              </w:rPr>
              <w:t>- методы исследования-результаты авторские исследования - выводы</w:t>
            </w:r>
          </w:p>
        </w:tc>
        <w:tc>
          <w:tcPr>
            <w:tcW w:w="4786" w:type="dxa"/>
          </w:tcPr>
          <w:p w:rsidR="00172E0A" w:rsidRPr="009E6901" w:rsidRDefault="009E6901" w:rsidP="0094237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topicality of the given article is to focus on the values of the ontological prose </w:t>
            </w:r>
            <w:r w:rsidR="00CF25D6">
              <w:rPr>
                <w:rFonts w:ascii="Times New Roman" w:hAnsi="Times New Roman" w:cs="Times New Roman"/>
                <w:sz w:val="24"/>
                <w:szCs w:val="24"/>
                <w:lang w:val="en-US"/>
              </w:rPr>
              <w:t xml:space="preserve">revealing </w:t>
            </w:r>
            <w:r>
              <w:rPr>
                <w:rFonts w:ascii="Times New Roman" w:hAnsi="Times New Roman" w:cs="Times New Roman"/>
                <w:sz w:val="24"/>
                <w:szCs w:val="24"/>
                <w:lang w:val="en-US"/>
              </w:rPr>
              <w:t xml:space="preserve">the purpose of human </w:t>
            </w:r>
            <w:r w:rsidR="000C4A15">
              <w:rPr>
                <w:rFonts w:ascii="Times New Roman" w:hAnsi="Times New Roman" w:cs="Times New Roman"/>
                <w:sz w:val="24"/>
                <w:szCs w:val="24"/>
                <w:lang w:val="en-US"/>
              </w:rPr>
              <w:t xml:space="preserve">existence </w:t>
            </w:r>
            <w:r w:rsidR="0027180F">
              <w:rPr>
                <w:rFonts w:ascii="Times New Roman" w:hAnsi="Times New Roman" w:cs="Times New Roman"/>
                <w:sz w:val="24"/>
                <w:szCs w:val="24"/>
                <w:lang w:val="en-US"/>
              </w:rPr>
              <w:t xml:space="preserve">that points out ethical values for balanced interaction with nature, rational consumption of its resources with the aim of </w:t>
            </w:r>
            <w:r w:rsidR="003E5535">
              <w:rPr>
                <w:rFonts w:ascii="Times New Roman" w:hAnsi="Times New Roman" w:cs="Times New Roman"/>
                <w:sz w:val="24"/>
                <w:szCs w:val="24"/>
                <w:lang w:val="en-US"/>
              </w:rPr>
              <w:t xml:space="preserve">comprehending the ideas of education for persistent development. </w:t>
            </w:r>
            <w:r w:rsidR="00540FBE">
              <w:rPr>
                <w:rFonts w:ascii="Times New Roman" w:hAnsi="Times New Roman" w:cs="Times New Roman"/>
                <w:sz w:val="24"/>
                <w:szCs w:val="24"/>
                <w:lang w:val="en-US"/>
              </w:rPr>
              <w:t>The subject</w:t>
            </w:r>
            <w:r w:rsidR="000C4A15">
              <w:rPr>
                <w:rFonts w:ascii="Times New Roman" w:hAnsi="Times New Roman" w:cs="Times New Roman"/>
                <w:sz w:val="24"/>
                <w:szCs w:val="24"/>
                <w:lang w:val="en-US"/>
              </w:rPr>
              <w:t>s</w:t>
            </w:r>
            <w:r w:rsidR="00540FBE">
              <w:rPr>
                <w:rFonts w:ascii="Times New Roman" w:hAnsi="Times New Roman" w:cs="Times New Roman"/>
                <w:sz w:val="24"/>
                <w:szCs w:val="24"/>
                <w:lang w:val="en-US"/>
              </w:rPr>
              <w:t xml:space="preserve"> of the current research </w:t>
            </w:r>
            <w:r w:rsidR="000C4A15">
              <w:rPr>
                <w:rFonts w:ascii="Times New Roman" w:hAnsi="Times New Roman" w:cs="Times New Roman"/>
                <w:sz w:val="24"/>
                <w:szCs w:val="24"/>
                <w:lang w:val="en-US"/>
              </w:rPr>
              <w:t xml:space="preserve">are </w:t>
            </w:r>
            <w:r w:rsidR="00540FBE">
              <w:rPr>
                <w:rFonts w:ascii="Times New Roman" w:hAnsi="Times New Roman" w:cs="Times New Roman"/>
                <w:sz w:val="24"/>
                <w:szCs w:val="24"/>
                <w:lang w:val="en-US"/>
              </w:rPr>
              <w:t xml:space="preserve">cultural </w:t>
            </w:r>
            <w:r w:rsidR="000C4A15">
              <w:rPr>
                <w:rFonts w:ascii="Times New Roman" w:hAnsi="Times New Roman" w:cs="Times New Roman"/>
                <w:sz w:val="24"/>
                <w:szCs w:val="24"/>
                <w:lang w:val="en-US"/>
              </w:rPr>
              <w:t>and ethical values of human existence</w:t>
            </w:r>
            <w:r w:rsidR="00D75DBF">
              <w:rPr>
                <w:rFonts w:ascii="Times New Roman" w:hAnsi="Times New Roman" w:cs="Times New Roman"/>
                <w:sz w:val="24"/>
                <w:szCs w:val="24"/>
                <w:lang w:val="en-US"/>
              </w:rPr>
              <w:t xml:space="preserve"> on the basis of fictional texts. </w:t>
            </w:r>
            <w:r w:rsidR="0094237A">
              <w:rPr>
                <w:rFonts w:ascii="Times New Roman" w:hAnsi="Times New Roman" w:cs="Times New Roman"/>
                <w:sz w:val="24"/>
                <w:szCs w:val="24"/>
                <w:lang w:val="en-US"/>
              </w:rPr>
              <w:t xml:space="preserve">The interpretation of life scenes in fictional images as an archetypal model of the world leads to the conclusion that cultural and ethical values of ontological prose serve as the basis and the conceptual sphere for the ideas of education for persistent development. </w:t>
            </w:r>
            <w:bookmarkStart w:id="0" w:name="_GoBack"/>
            <w:bookmarkEnd w:id="0"/>
          </w:p>
        </w:tc>
      </w:tr>
      <w:tr w:rsidR="00172E0A" w:rsidRPr="0002596C" w:rsidTr="0013252F">
        <w:tc>
          <w:tcPr>
            <w:tcW w:w="4785" w:type="dxa"/>
          </w:tcPr>
          <w:p w:rsidR="00172E0A" w:rsidRPr="00172E0A" w:rsidRDefault="00172E0A" w:rsidP="00172E0A">
            <w:pPr>
              <w:jc w:val="both"/>
              <w:rPr>
                <w:rFonts w:ascii="Times New Roman" w:hAnsi="Times New Roman" w:cs="Times New Roman"/>
                <w:b/>
                <w:sz w:val="18"/>
                <w:szCs w:val="18"/>
                <w:lang w:val="en-US"/>
              </w:rPr>
            </w:pPr>
            <w:r w:rsidRPr="00172E0A">
              <w:rPr>
                <w:rFonts w:ascii="Times New Roman" w:hAnsi="Times New Roman" w:cs="Times New Roman"/>
                <w:b/>
                <w:sz w:val="18"/>
                <w:szCs w:val="18"/>
                <w:lang w:val="en-US"/>
              </w:rPr>
              <w:t>Keywords</w:t>
            </w:r>
          </w:p>
        </w:tc>
        <w:tc>
          <w:tcPr>
            <w:tcW w:w="4786" w:type="dxa"/>
          </w:tcPr>
          <w:p w:rsidR="00172E0A" w:rsidRPr="0002596C" w:rsidRDefault="0002596C" w:rsidP="00CD7CB1">
            <w:pPr>
              <w:jc w:val="both"/>
              <w:rPr>
                <w:rFonts w:ascii="Times New Roman" w:hAnsi="Times New Roman" w:cs="Times New Roman"/>
                <w:sz w:val="24"/>
                <w:szCs w:val="24"/>
                <w:lang w:val="en-US"/>
              </w:rPr>
            </w:pPr>
            <w:r>
              <w:rPr>
                <w:rFonts w:ascii="Times New Roman" w:hAnsi="Times New Roman" w:cs="Times New Roman"/>
                <w:sz w:val="24"/>
                <w:szCs w:val="24"/>
                <w:lang w:val="en-US"/>
              </w:rPr>
              <w:t>Education for persistent development, values of education, archetypal, cultural and ethical values, ancestral memory, archetypal model of the world, common values</w:t>
            </w:r>
          </w:p>
        </w:tc>
      </w:tr>
    </w:tbl>
    <w:p w:rsidR="0013252F" w:rsidRPr="0002596C" w:rsidRDefault="0013252F" w:rsidP="00ED2DD6">
      <w:pPr>
        <w:jc w:val="center"/>
        <w:rPr>
          <w:lang w:val="en-US"/>
        </w:rPr>
      </w:pPr>
    </w:p>
    <w:sectPr w:rsidR="0013252F" w:rsidRPr="00025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D6"/>
    <w:rsid w:val="0002596C"/>
    <w:rsid w:val="000C4A15"/>
    <w:rsid w:val="00121F42"/>
    <w:rsid w:val="0013252F"/>
    <w:rsid w:val="0014409F"/>
    <w:rsid w:val="00172E0A"/>
    <w:rsid w:val="00235F75"/>
    <w:rsid w:val="002415BD"/>
    <w:rsid w:val="0027180F"/>
    <w:rsid w:val="00293823"/>
    <w:rsid w:val="003053AA"/>
    <w:rsid w:val="00314CF1"/>
    <w:rsid w:val="00316156"/>
    <w:rsid w:val="00354D51"/>
    <w:rsid w:val="00382532"/>
    <w:rsid w:val="003A0BE8"/>
    <w:rsid w:val="003E5535"/>
    <w:rsid w:val="004C0052"/>
    <w:rsid w:val="00540FBE"/>
    <w:rsid w:val="005A5EE3"/>
    <w:rsid w:val="0066026E"/>
    <w:rsid w:val="007906D7"/>
    <w:rsid w:val="00837DC4"/>
    <w:rsid w:val="008F421D"/>
    <w:rsid w:val="0094237A"/>
    <w:rsid w:val="00981D43"/>
    <w:rsid w:val="009D3174"/>
    <w:rsid w:val="009E6901"/>
    <w:rsid w:val="00B163AC"/>
    <w:rsid w:val="00CD7CB1"/>
    <w:rsid w:val="00CF25D6"/>
    <w:rsid w:val="00D75DBF"/>
    <w:rsid w:val="00E3761F"/>
    <w:rsid w:val="00EC0ABA"/>
    <w:rsid w:val="00ED2DD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dc:creator>
  <cp:lastModifiedBy>User</cp:lastModifiedBy>
  <cp:revision>171</cp:revision>
  <dcterms:created xsi:type="dcterms:W3CDTF">2016-12-08T03:11:00Z</dcterms:created>
  <dcterms:modified xsi:type="dcterms:W3CDTF">2016-12-10T14:41:00Z</dcterms:modified>
</cp:coreProperties>
</file>