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4586D" w:rsidRPr="0044586D" w:rsidRDefault="0044586D" w:rsidP="0044586D">
      <w:pPr>
        <w:pStyle w:val="10"/>
        <w:ind w:firstLine="567"/>
        <w:jc w:val="center"/>
        <w:rPr>
          <w:b/>
          <w:sz w:val="24"/>
          <w:szCs w:val="24"/>
        </w:rPr>
      </w:pPr>
      <w:r w:rsidRPr="0044586D">
        <w:rPr>
          <w:b/>
          <w:sz w:val="24"/>
          <w:szCs w:val="24"/>
        </w:rPr>
        <w:t>Пояснительная записка</w:t>
      </w:r>
    </w:p>
    <w:p w:rsidR="00F83236" w:rsidRPr="00F83236" w:rsidRDefault="00F83236" w:rsidP="00CF7069">
      <w:pPr>
        <w:pStyle w:val="1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Данное занятие «</w:t>
      </w:r>
      <w:r w:rsidRPr="0044586D">
        <w:rPr>
          <w:sz w:val="24"/>
          <w:szCs w:val="24"/>
        </w:rPr>
        <w:t>Вода в природе и жизни человека</w:t>
      </w:r>
      <w:r>
        <w:rPr>
          <w:sz w:val="24"/>
          <w:szCs w:val="24"/>
        </w:rPr>
        <w:t xml:space="preserve">» было проведено 30.11.2016 года на </w:t>
      </w:r>
      <w:r w:rsidRPr="0044586D">
        <w:rPr>
          <w:sz w:val="24"/>
          <w:szCs w:val="24"/>
        </w:rPr>
        <w:t>Фестивал</w:t>
      </w:r>
      <w:r>
        <w:rPr>
          <w:sz w:val="24"/>
          <w:szCs w:val="24"/>
        </w:rPr>
        <w:t>е</w:t>
      </w:r>
      <w:r w:rsidRPr="0044586D">
        <w:rPr>
          <w:sz w:val="24"/>
          <w:szCs w:val="24"/>
        </w:rPr>
        <w:t>-конкурс</w:t>
      </w:r>
      <w:r>
        <w:rPr>
          <w:sz w:val="24"/>
          <w:szCs w:val="24"/>
        </w:rPr>
        <w:t>е</w:t>
      </w:r>
      <w:r w:rsidRPr="0044586D">
        <w:rPr>
          <w:sz w:val="24"/>
          <w:szCs w:val="24"/>
        </w:rPr>
        <w:t xml:space="preserve"> педагогических идей «Открытый урок» в рамках работы </w:t>
      </w:r>
      <w:r w:rsidRPr="008E67B3">
        <w:rPr>
          <w:b/>
          <w:sz w:val="24"/>
          <w:szCs w:val="24"/>
        </w:rPr>
        <w:t>муниципальной сетевой стажировочной площадки «Новые форматы сетевых событий на основе музейной педагогики и краеведения в современной развивающей образовательной среде школы»</w:t>
      </w:r>
      <w:r>
        <w:rPr>
          <w:sz w:val="24"/>
          <w:szCs w:val="24"/>
        </w:rPr>
        <w:t xml:space="preserve"> </w:t>
      </w:r>
      <w:hyperlink r:id="rId6" w:history="1">
        <w:r w:rsidRPr="008F3957">
          <w:rPr>
            <w:rStyle w:val="a6"/>
            <w:sz w:val="24"/>
            <w:szCs w:val="24"/>
          </w:rPr>
          <w:t>http://school43.tomsk.ru/news/_read/705</w:t>
        </w:r>
      </w:hyperlink>
      <w:r>
        <w:rPr>
          <w:sz w:val="24"/>
          <w:szCs w:val="24"/>
        </w:rPr>
        <w:t xml:space="preserve"> </w:t>
      </w:r>
    </w:p>
    <w:p w:rsidR="0044586D" w:rsidRDefault="0044586D" w:rsidP="00D038A9">
      <w:pPr>
        <w:spacing w:before="120"/>
        <w:ind w:firstLine="567"/>
        <w:rPr>
          <w:sz w:val="24"/>
          <w:szCs w:val="24"/>
        </w:rPr>
      </w:pPr>
      <w:r w:rsidRPr="00103CCA">
        <w:rPr>
          <w:b/>
          <w:sz w:val="24"/>
          <w:szCs w:val="24"/>
        </w:rPr>
        <w:t>Ф.И.О. педагог</w:t>
      </w:r>
      <w:r>
        <w:rPr>
          <w:b/>
          <w:sz w:val="24"/>
          <w:szCs w:val="24"/>
        </w:rPr>
        <w:t>ов</w:t>
      </w:r>
      <w:r w:rsidRPr="00103CCA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Горбачева Оксана Леонидовна, Латникова Алла Владимировна.</w:t>
      </w:r>
    </w:p>
    <w:p w:rsidR="0044586D" w:rsidRDefault="0044586D" w:rsidP="00D038A9">
      <w:pPr>
        <w:pStyle w:val="10"/>
        <w:spacing w:before="120"/>
        <w:ind w:firstLine="567"/>
        <w:jc w:val="both"/>
        <w:rPr>
          <w:sz w:val="24"/>
          <w:szCs w:val="24"/>
        </w:rPr>
      </w:pPr>
      <w:r w:rsidRPr="0044586D">
        <w:rPr>
          <w:b/>
          <w:sz w:val="24"/>
          <w:szCs w:val="24"/>
        </w:rPr>
        <w:t xml:space="preserve">Тема занятия: </w:t>
      </w:r>
      <w:r>
        <w:rPr>
          <w:sz w:val="24"/>
          <w:szCs w:val="24"/>
        </w:rPr>
        <w:t>«</w:t>
      </w:r>
      <w:r w:rsidRPr="0044586D">
        <w:rPr>
          <w:sz w:val="24"/>
          <w:szCs w:val="24"/>
        </w:rPr>
        <w:t>Вода в природе и жизни человека</w:t>
      </w:r>
      <w:r>
        <w:rPr>
          <w:sz w:val="24"/>
          <w:szCs w:val="24"/>
        </w:rPr>
        <w:t>».</w:t>
      </w:r>
    </w:p>
    <w:p w:rsidR="0044586D" w:rsidRDefault="0044586D" w:rsidP="00D038A9">
      <w:pPr>
        <w:pStyle w:val="10"/>
        <w:spacing w:before="120"/>
        <w:ind w:firstLine="567"/>
        <w:jc w:val="both"/>
        <w:rPr>
          <w:sz w:val="24"/>
          <w:szCs w:val="24"/>
        </w:rPr>
      </w:pPr>
      <w:r w:rsidRPr="0044586D">
        <w:rPr>
          <w:b/>
          <w:sz w:val="24"/>
          <w:szCs w:val="24"/>
        </w:rPr>
        <w:t>Время проведения:</w:t>
      </w:r>
      <w:r>
        <w:rPr>
          <w:sz w:val="24"/>
          <w:szCs w:val="24"/>
        </w:rPr>
        <w:t xml:space="preserve"> 40 минут</w:t>
      </w:r>
    </w:p>
    <w:p w:rsidR="0044586D" w:rsidRDefault="0044586D" w:rsidP="00D038A9">
      <w:pPr>
        <w:pStyle w:val="10"/>
        <w:spacing w:before="12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Интеграция с другими предметами: </w:t>
      </w:r>
      <w:r>
        <w:rPr>
          <w:sz w:val="24"/>
          <w:szCs w:val="24"/>
        </w:rPr>
        <w:t>география, математика, химия, экология.</w:t>
      </w:r>
    </w:p>
    <w:p w:rsidR="0044586D" w:rsidRDefault="0044586D" w:rsidP="00D038A9">
      <w:pPr>
        <w:pStyle w:val="10"/>
        <w:spacing w:before="120"/>
        <w:ind w:firstLine="567"/>
        <w:jc w:val="both"/>
        <w:rPr>
          <w:sz w:val="24"/>
          <w:szCs w:val="24"/>
        </w:rPr>
      </w:pPr>
      <w:r w:rsidRPr="007F060B">
        <w:rPr>
          <w:b/>
          <w:sz w:val="24"/>
          <w:szCs w:val="24"/>
        </w:rPr>
        <w:t xml:space="preserve">Оборудование: </w:t>
      </w:r>
      <w:r w:rsidRPr="0044586D">
        <w:rPr>
          <w:sz w:val="24"/>
          <w:szCs w:val="24"/>
        </w:rPr>
        <w:t>лабораторное оборудование,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интерактивная доска, компьютер, проектор, принтер.</w:t>
      </w:r>
    </w:p>
    <w:p w:rsidR="00D8128A" w:rsidRDefault="00D8128A" w:rsidP="00D038A9">
      <w:pPr>
        <w:spacing w:before="120"/>
        <w:ind w:firstLine="567"/>
        <w:jc w:val="both"/>
        <w:rPr>
          <w:b/>
          <w:sz w:val="24"/>
          <w:szCs w:val="24"/>
        </w:rPr>
      </w:pPr>
    </w:p>
    <w:p w:rsidR="0044586D" w:rsidRDefault="0044586D" w:rsidP="00D038A9">
      <w:pPr>
        <w:spacing w:before="120"/>
        <w:ind w:firstLine="567"/>
        <w:jc w:val="both"/>
        <w:rPr>
          <w:sz w:val="24"/>
          <w:szCs w:val="24"/>
        </w:rPr>
      </w:pPr>
      <w:r w:rsidRPr="00103CCA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>раткая характеристика группы (количественная, социальная, психологическая), в которой проводилось занятие</w:t>
      </w:r>
      <w:r w:rsidRPr="00103CCA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5979D0" w:rsidRPr="005979D0" w:rsidRDefault="00F83236" w:rsidP="005979D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занятии</w:t>
      </w:r>
      <w:r w:rsidR="0044586D">
        <w:rPr>
          <w:sz w:val="24"/>
          <w:szCs w:val="24"/>
        </w:rPr>
        <w:t xml:space="preserve"> присутствовало 12 человек</w:t>
      </w:r>
      <w:r>
        <w:rPr>
          <w:sz w:val="24"/>
          <w:szCs w:val="24"/>
        </w:rPr>
        <w:t>,</w:t>
      </w:r>
      <w:r w:rsidR="0044586D">
        <w:rPr>
          <w:sz w:val="24"/>
          <w:szCs w:val="24"/>
        </w:rPr>
        <w:t xml:space="preserve"> в том числе </w:t>
      </w:r>
      <w:r>
        <w:rPr>
          <w:sz w:val="24"/>
          <w:szCs w:val="24"/>
        </w:rPr>
        <w:t>и</w:t>
      </w:r>
      <w:r w:rsidR="0044586D">
        <w:rPr>
          <w:sz w:val="24"/>
          <w:szCs w:val="24"/>
        </w:rPr>
        <w:t xml:space="preserve"> ребенок</w:t>
      </w:r>
      <w:r>
        <w:rPr>
          <w:sz w:val="24"/>
          <w:szCs w:val="24"/>
        </w:rPr>
        <w:t xml:space="preserve"> с ОВЗ.</w:t>
      </w:r>
      <w:r w:rsidR="0044586D">
        <w:rPr>
          <w:sz w:val="24"/>
          <w:szCs w:val="24"/>
        </w:rPr>
        <w:t xml:space="preserve"> Обу</w:t>
      </w:r>
      <w:r w:rsidR="0044586D" w:rsidRPr="005276FE">
        <w:rPr>
          <w:sz w:val="24"/>
          <w:szCs w:val="24"/>
        </w:rPr>
        <w:t>чающиеся обладаю</w:t>
      </w:r>
      <w:r w:rsidR="0044586D">
        <w:rPr>
          <w:sz w:val="24"/>
          <w:szCs w:val="24"/>
        </w:rPr>
        <w:t xml:space="preserve">т </w:t>
      </w:r>
      <w:r w:rsidR="0044586D" w:rsidRPr="005276FE">
        <w:rPr>
          <w:sz w:val="24"/>
          <w:szCs w:val="24"/>
        </w:rPr>
        <w:t xml:space="preserve"> базовым</w:t>
      </w:r>
      <w:r w:rsidR="0044586D">
        <w:rPr>
          <w:sz w:val="24"/>
          <w:szCs w:val="24"/>
        </w:rPr>
        <w:t>и</w:t>
      </w:r>
      <w:r w:rsidR="0044586D" w:rsidRPr="005276FE">
        <w:rPr>
          <w:sz w:val="24"/>
          <w:szCs w:val="24"/>
        </w:rPr>
        <w:t xml:space="preserve"> и повышенным</w:t>
      </w:r>
      <w:r w:rsidR="0044586D">
        <w:rPr>
          <w:sz w:val="24"/>
          <w:szCs w:val="24"/>
        </w:rPr>
        <w:t>и</w:t>
      </w:r>
      <w:r w:rsidR="0044586D" w:rsidRPr="005276FE">
        <w:rPr>
          <w:sz w:val="24"/>
          <w:szCs w:val="24"/>
        </w:rPr>
        <w:t xml:space="preserve"> уровнями знаний, на </w:t>
      </w:r>
      <w:r w:rsidR="0069438E">
        <w:rPr>
          <w:sz w:val="24"/>
          <w:szCs w:val="24"/>
        </w:rPr>
        <w:t>занятиях</w:t>
      </w:r>
      <w:r w:rsidR="0044586D" w:rsidRPr="005276FE">
        <w:rPr>
          <w:sz w:val="24"/>
          <w:szCs w:val="24"/>
        </w:rPr>
        <w:t xml:space="preserve"> </w:t>
      </w:r>
      <w:r w:rsidR="0044586D">
        <w:rPr>
          <w:sz w:val="24"/>
          <w:szCs w:val="24"/>
        </w:rPr>
        <w:t xml:space="preserve">проявляют </w:t>
      </w:r>
      <w:r w:rsidR="0044586D" w:rsidRPr="005276FE">
        <w:rPr>
          <w:sz w:val="24"/>
          <w:szCs w:val="24"/>
        </w:rPr>
        <w:t>активн</w:t>
      </w:r>
      <w:r w:rsidR="0044586D">
        <w:rPr>
          <w:sz w:val="24"/>
          <w:szCs w:val="24"/>
        </w:rPr>
        <w:t>ость,</w:t>
      </w:r>
      <w:r w:rsidR="0044586D" w:rsidRPr="005276FE">
        <w:rPr>
          <w:sz w:val="24"/>
          <w:szCs w:val="24"/>
        </w:rPr>
        <w:t xml:space="preserve"> хорошо воспринимают материал,</w:t>
      </w:r>
      <w:r w:rsidR="0044586D" w:rsidRPr="00366147">
        <w:rPr>
          <w:color w:val="FF0000"/>
          <w:sz w:val="24"/>
          <w:szCs w:val="24"/>
        </w:rPr>
        <w:t xml:space="preserve"> </w:t>
      </w:r>
      <w:r w:rsidR="0044586D" w:rsidRPr="005276FE">
        <w:rPr>
          <w:sz w:val="24"/>
          <w:szCs w:val="24"/>
        </w:rPr>
        <w:t>но могут отвлекат</w:t>
      </w:r>
      <w:r w:rsidR="0044586D">
        <w:rPr>
          <w:sz w:val="24"/>
          <w:szCs w:val="24"/>
        </w:rPr>
        <w:t>ь</w:t>
      </w:r>
      <w:r w:rsidR="0044586D" w:rsidRPr="005276FE">
        <w:rPr>
          <w:sz w:val="24"/>
          <w:szCs w:val="24"/>
        </w:rPr>
        <w:t>ся на посторонние темы</w:t>
      </w:r>
      <w:r w:rsidR="0044586D">
        <w:rPr>
          <w:sz w:val="24"/>
          <w:szCs w:val="24"/>
        </w:rPr>
        <w:t xml:space="preserve">, поэтому решается проблема организации </w:t>
      </w:r>
      <w:r w:rsidR="0044586D" w:rsidRPr="00C109BC">
        <w:rPr>
          <w:sz w:val="24"/>
          <w:szCs w:val="24"/>
        </w:rPr>
        <w:t>коллектива</w:t>
      </w:r>
      <w:r w:rsidR="0044586D" w:rsidRPr="007D6B5D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детей, формируются</w:t>
      </w:r>
      <w:r w:rsidR="0044586D" w:rsidRPr="00C109BC">
        <w:rPr>
          <w:sz w:val="24"/>
          <w:szCs w:val="24"/>
        </w:rPr>
        <w:t xml:space="preserve"> дружеские взаимоотношения, умен</w:t>
      </w:r>
      <w:r w:rsidR="0044586D">
        <w:rPr>
          <w:sz w:val="24"/>
          <w:szCs w:val="24"/>
        </w:rPr>
        <w:t>и</w:t>
      </w:r>
      <w:r w:rsidR="0044586D" w:rsidRPr="00C109BC">
        <w:rPr>
          <w:sz w:val="24"/>
          <w:szCs w:val="24"/>
        </w:rPr>
        <w:t>е сотрудничать.</w:t>
      </w:r>
      <w:r w:rsidR="0044586D">
        <w:rPr>
          <w:color w:val="FF0000"/>
        </w:rPr>
        <w:t xml:space="preserve"> </w:t>
      </w:r>
      <w:r w:rsidR="0044586D" w:rsidRPr="00366147">
        <w:rPr>
          <w:sz w:val="24"/>
          <w:szCs w:val="24"/>
        </w:rPr>
        <w:t>В</w:t>
      </w:r>
      <w:r w:rsidR="0044586D"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качестве пропедевтики химии обучающиеся принимали участие</w:t>
      </w:r>
      <w:r w:rsidR="0044586D" w:rsidRPr="00864F28">
        <w:rPr>
          <w:sz w:val="24"/>
          <w:szCs w:val="24"/>
        </w:rPr>
        <w:t xml:space="preserve"> в комплексе мероприятий, направленных на устойчивое р</w:t>
      </w:r>
      <w:r>
        <w:rPr>
          <w:sz w:val="24"/>
          <w:szCs w:val="24"/>
        </w:rPr>
        <w:t>азвитие экологического мышления, непосредственно перед занятием была проведена производственная экскурсия н</w:t>
      </w:r>
      <w:proofErr w:type="gramStart"/>
      <w:r>
        <w:rPr>
          <w:sz w:val="24"/>
          <w:szCs w:val="24"/>
        </w:rPr>
        <w:t xml:space="preserve">а </w:t>
      </w:r>
      <w:r w:rsidRPr="00F83236">
        <w:rPr>
          <w:sz w:val="24"/>
          <w:szCs w:val="24"/>
        </w:rPr>
        <w:t>ООО</w:t>
      </w:r>
      <w:proofErr w:type="gramEnd"/>
      <w:r w:rsidRPr="00F83236">
        <w:rPr>
          <w:sz w:val="24"/>
          <w:szCs w:val="24"/>
        </w:rPr>
        <w:t xml:space="preserve"> "Томскводоканал"</w:t>
      </w:r>
      <w:r>
        <w:rPr>
          <w:sz w:val="24"/>
          <w:szCs w:val="24"/>
        </w:rPr>
        <w:t>.</w:t>
      </w:r>
    </w:p>
    <w:p w:rsidR="00D8128A" w:rsidRDefault="00D8128A" w:rsidP="0069438E">
      <w:pPr>
        <w:spacing w:before="120"/>
        <w:ind w:firstLine="567"/>
        <w:jc w:val="both"/>
        <w:rPr>
          <w:b/>
          <w:sz w:val="24"/>
          <w:szCs w:val="24"/>
        </w:rPr>
      </w:pPr>
    </w:p>
    <w:p w:rsidR="00D038A9" w:rsidRPr="00C109BC" w:rsidRDefault="00D038A9" w:rsidP="0069438E">
      <w:pPr>
        <w:spacing w:before="120"/>
        <w:ind w:firstLine="567"/>
        <w:jc w:val="both"/>
        <w:rPr>
          <w:sz w:val="24"/>
          <w:szCs w:val="24"/>
        </w:rPr>
      </w:pPr>
      <w:r w:rsidRPr="00EA7603">
        <w:rPr>
          <w:b/>
          <w:sz w:val="24"/>
          <w:szCs w:val="24"/>
        </w:rPr>
        <w:t>Технологии и методики обучения</w:t>
      </w:r>
      <w:r>
        <w:rPr>
          <w:b/>
          <w:sz w:val="24"/>
          <w:szCs w:val="24"/>
        </w:rPr>
        <w:t xml:space="preserve">, применяемые на </w:t>
      </w:r>
      <w:r w:rsidR="0069438E">
        <w:rPr>
          <w:b/>
          <w:sz w:val="24"/>
          <w:szCs w:val="24"/>
        </w:rPr>
        <w:t>занятии</w:t>
      </w:r>
      <w:r w:rsidRPr="00EA7603">
        <w:rPr>
          <w:b/>
          <w:sz w:val="24"/>
          <w:szCs w:val="24"/>
        </w:rPr>
        <w:t>:</w:t>
      </w:r>
    </w:p>
    <w:p w:rsidR="00D038A9" w:rsidRPr="00183D12" w:rsidRDefault="00D038A9" w:rsidP="005979D0">
      <w:pPr>
        <w:jc w:val="both"/>
        <w:rPr>
          <w:sz w:val="24"/>
          <w:szCs w:val="24"/>
          <w:u w:val="single"/>
        </w:rPr>
      </w:pPr>
      <w:r w:rsidRPr="00183D12">
        <w:rPr>
          <w:sz w:val="24"/>
          <w:szCs w:val="24"/>
          <w:u w:val="single"/>
        </w:rPr>
        <w:t>Информационно-коммуникативные технологии:</w:t>
      </w:r>
    </w:p>
    <w:p w:rsidR="00D038A9" w:rsidRPr="00C5780C" w:rsidRDefault="00D038A9" w:rsidP="00D038A9">
      <w:pPr>
        <w:pStyle w:val="a7"/>
        <w:numPr>
          <w:ilvl w:val="0"/>
          <w:numId w:val="14"/>
        </w:numPr>
        <w:ind w:left="851" w:hanging="284"/>
        <w:contextualSpacing w:val="0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автоматизация офиса;</w:t>
      </w:r>
    </w:p>
    <w:p w:rsidR="00D038A9" w:rsidRPr="00E443B5" w:rsidRDefault="00D038A9" w:rsidP="00D038A9">
      <w:pPr>
        <w:pStyle w:val="a7"/>
        <w:numPr>
          <w:ilvl w:val="0"/>
          <w:numId w:val="14"/>
        </w:numPr>
        <w:ind w:left="851" w:hanging="284"/>
        <w:contextualSpacing w:val="0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информационная технология обработки данных.</w:t>
      </w:r>
    </w:p>
    <w:p w:rsidR="00D038A9" w:rsidRPr="00183D12" w:rsidRDefault="00D038A9" w:rsidP="005979D0">
      <w:pPr>
        <w:jc w:val="both"/>
        <w:rPr>
          <w:sz w:val="24"/>
          <w:szCs w:val="24"/>
          <w:u w:val="single"/>
        </w:rPr>
      </w:pPr>
      <w:r w:rsidRPr="00183D12">
        <w:rPr>
          <w:sz w:val="24"/>
          <w:szCs w:val="24"/>
          <w:u w:val="single"/>
        </w:rPr>
        <w:t>Когнитивные методы обучения:</w:t>
      </w:r>
    </w:p>
    <w:p w:rsidR="00D038A9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эвристическая беседа;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метод образного видения;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метод символического видения;</w:t>
      </w:r>
    </w:p>
    <w:p w:rsidR="00D038A9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метод сравнения;</w:t>
      </w:r>
    </w:p>
    <w:p w:rsidR="00D038A9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метод конструирования правил.</w:t>
      </w:r>
    </w:p>
    <w:p w:rsidR="00D038A9" w:rsidRPr="006D2EFF" w:rsidRDefault="00D038A9" w:rsidP="005979D0">
      <w:pPr>
        <w:jc w:val="both"/>
        <w:rPr>
          <w:sz w:val="24"/>
          <w:szCs w:val="24"/>
          <w:u w:val="single"/>
        </w:rPr>
      </w:pPr>
      <w:r w:rsidRPr="006D2EFF">
        <w:rPr>
          <w:sz w:val="24"/>
          <w:szCs w:val="24"/>
          <w:u w:val="single"/>
        </w:rPr>
        <w:t>Креативные методы обучения: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метод смыслового чтения.</w:t>
      </w:r>
    </w:p>
    <w:p w:rsidR="00D038A9" w:rsidRPr="006D2EFF" w:rsidRDefault="00D038A9" w:rsidP="005979D0">
      <w:pPr>
        <w:jc w:val="both"/>
        <w:rPr>
          <w:sz w:val="24"/>
          <w:szCs w:val="24"/>
          <w:u w:val="single"/>
        </w:rPr>
      </w:pPr>
      <w:r w:rsidRPr="006D2EFF">
        <w:rPr>
          <w:sz w:val="24"/>
          <w:szCs w:val="24"/>
          <w:u w:val="single"/>
        </w:rPr>
        <w:t>Методы организации обучения: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jc w:val="both"/>
        <w:rPr>
          <w:sz w:val="24"/>
          <w:szCs w:val="24"/>
        </w:rPr>
      </w:pPr>
      <w:r w:rsidRPr="00C5780C">
        <w:rPr>
          <w:sz w:val="24"/>
          <w:szCs w:val="24"/>
        </w:rPr>
        <w:t xml:space="preserve">метод </w:t>
      </w:r>
      <w:proofErr w:type="gramStart"/>
      <w:r w:rsidRPr="00C5780C">
        <w:rPr>
          <w:sz w:val="24"/>
          <w:szCs w:val="24"/>
        </w:rPr>
        <w:t>ученического</w:t>
      </w:r>
      <w:proofErr w:type="gramEnd"/>
      <w:r w:rsidRPr="00C5780C">
        <w:rPr>
          <w:sz w:val="24"/>
          <w:szCs w:val="24"/>
        </w:rPr>
        <w:t xml:space="preserve"> целеполагания;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jc w:val="both"/>
        <w:rPr>
          <w:sz w:val="24"/>
          <w:szCs w:val="24"/>
        </w:rPr>
      </w:pPr>
      <w:r w:rsidRPr="00C5780C">
        <w:rPr>
          <w:sz w:val="24"/>
          <w:szCs w:val="24"/>
        </w:rPr>
        <w:t>метод ученического планирования;</w:t>
      </w:r>
    </w:p>
    <w:p w:rsidR="00D038A9" w:rsidRPr="00C5780C" w:rsidRDefault="00D038A9" w:rsidP="00D038A9">
      <w:pPr>
        <w:pStyle w:val="a7"/>
        <w:numPr>
          <w:ilvl w:val="0"/>
          <w:numId w:val="17"/>
        </w:numPr>
        <w:ind w:left="851" w:hanging="284"/>
        <w:jc w:val="both"/>
        <w:rPr>
          <w:sz w:val="24"/>
          <w:szCs w:val="24"/>
        </w:rPr>
      </w:pPr>
      <w:r>
        <w:rPr>
          <w:sz w:val="24"/>
          <w:szCs w:val="24"/>
        </w:rPr>
        <w:t>метод рефлексии.</w:t>
      </w:r>
    </w:p>
    <w:p w:rsidR="00D8128A" w:rsidRDefault="00D8128A" w:rsidP="005979D0">
      <w:pPr>
        <w:pStyle w:val="10"/>
        <w:spacing w:before="120"/>
        <w:ind w:firstLine="567"/>
        <w:jc w:val="both"/>
        <w:rPr>
          <w:b/>
          <w:bCs/>
          <w:sz w:val="24"/>
          <w:szCs w:val="24"/>
        </w:rPr>
      </w:pPr>
    </w:p>
    <w:p w:rsidR="005979D0" w:rsidRPr="005979D0" w:rsidRDefault="005979D0" w:rsidP="005979D0">
      <w:pPr>
        <w:pStyle w:val="10"/>
        <w:spacing w:before="120"/>
        <w:ind w:firstLine="567"/>
        <w:jc w:val="both"/>
        <w:rPr>
          <w:b/>
          <w:sz w:val="24"/>
          <w:szCs w:val="24"/>
        </w:rPr>
      </w:pPr>
      <w:r w:rsidRPr="005979D0">
        <w:rPr>
          <w:b/>
          <w:bCs/>
          <w:sz w:val="24"/>
          <w:szCs w:val="24"/>
        </w:rPr>
        <w:t xml:space="preserve">Результативность </w:t>
      </w:r>
      <w:r>
        <w:rPr>
          <w:b/>
          <w:bCs/>
          <w:sz w:val="24"/>
          <w:szCs w:val="24"/>
        </w:rPr>
        <w:t>занятия</w:t>
      </w:r>
      <w:r w:rsidRPr="005979D0">
        <w:rPr>
          <w:b/>
          <w:bCs/>
          <w:sz w:val="24"/>
          <w:szCs w:val="24"/>
        </w:rPr>
        <w:t>:</w:t>
      </w:r>
    </w:p>
    <w:p w:rsidR="008656D6" w:rsidRPr="00D8128A" w:rsidRDefault="009623EF" w:rsidP="00D8128A">
      <w:pPr>
        <w:pStyle w:val="1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Обучающиеся</w:t>
      </w:r>
      <w:r w:rsidR="008656D6" w:rsidRPr="00D8128A">
        <w:rPr>
          <w:sz w:val="24"/>
          <w:szCs w:val="24"/>
          <w:u w:val="single"/>
        </w:rPr>
        <w:t>:</w:t>
      </w:r>
    </w:p>
    <w:p w:rsidR="005979D0" w:rsidRPr="005979D0" w:rsidRDefault="005979D0" w:rsidP="008656D6">
      <w:pPr>
        <w:pStyle w:val="10"/>
        <w:numPr>
          <w:ilvl w:val="0"/>
          <w:numId w:val="20"/>
        </w:numPr>
        <w:ind w:left="851"/>
        <w:jc w:val="both"/>
        <w:rPr>
          <w:sz w:val="24"/>
          <w:szCs w:val="24"/>
        </w:rPr>
      </w:pPr>
      <w:r w:rsidRPr="005979D0">
        <w:rPr>
          <w:sz w:val="24"/>
          <w:szCs w:val="24"/>
        </w:rPr>
        <w:t xml:space="preserve">выполнили значительный объём </w:t>
      </w:r>
      <w:r>
        <w:rPr>
          <w:sz w:val="24"/>
          <w:szCs w:val="24"/>
        </w:rPr>
        <w:t>практических</w:t>
      </w:r>
      <w:r w:rsidRPr="005979D0">
        <w:rPr>
          <w:sz w:val="24"/>
          <w:szCs w:val="24"/>
        </w:rPr>
        <w:t xml:space="preserve"> заданий;</w:t>
      </w:r>
    </w:p>
    <w:p w:rsidR="005979D0" w:rsidRPr="005979D0" w:rsidRDefault="005979D0" w:rsidP="008656D6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5979D0">
        <w:rPr>
          <w:sz w:val="24"/>
          <w:szCs w:val="24"/>
        </w:rPr>
        <w:t xml:space="preserve">оценили </w:t>
      </w:r>
      <w:r>
        <w:rPr>
          <w:sz w:val="24"/>
          <w:szCs w:val="24"/>
        </w:rPr>
        <w:t xml:space="preserve">важность соблюдения алгоритма и техники безопасности при проведении </w:t>
      </w:r>
      <w:r w:rsidRPr="005979D0">
        <w:rPr>
          <w:sz w:val="24"/>
          <w:szCs w:val="24"/>
        </w:rPr>
        <w:t xml:space="preserve"> </w:t>
      </w:r>
      <w:r>
        <w:rPr>
          <w:sz w:val="24"/>
          <w:szCs w:val="24"/>
        </w:rPr>
        <w:t>лабораторных работ</w:t>
      </w:r>
      <w:r w:rsidRPr="005979D0">
        <w:rPr>
          <w:sz w:val="24"/>
          <w:szCs w:val="24"/>
        </w:rPr>
        <w:t>;</w:t>
      </w:r>
    </w:p>
    <w:p w:rsidR="008656D6" w:rsidRDefault="005979D0" w:rsidP="008656D6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5979D0">
        <w:rPr>
          <w:sz w:val="24"/>
          <w:szCs w:val="24"/>
        </w:rPr>
        <w:t xml:space="preserve">выявили </w:t>
      </w:r>
      <w:r w:rsidR="008656D6">
        <w:rPr>
          <w:sz w:val="24"/>
          <w:szCs w:val="24"/>
        </w:rPr>
        <w:t>качественные реакции</w:t>
      </w:r>
      <w:r w:rsidRPr="005979D0">
        <w:rPr>
          <w:sz w:val="24"/>
          <w:szCs w:val="24"/>
        </w:rPr>
        <w:t>;</w:t>
      </w:r>
    </w:p>
    <w:p w:rsidR="009623EF" w:rsidRDefault="008656D6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создали </w:t>
      </w:r>
      <w:r w:rsidRPr="008656D6">
        <w:rPr>
          <w:sz w:val="24"/>
          <w:szCs w:val="24"/>
        </w:rPr>
        <w:t>коллаж «Загрязнение и охрана воды»</w:t>
      </w:r>
      <w:r w:rsidR="009623EF">
        <w:rPr>
          <w:sz w:val="24"/>
          <w:szCs w:val="24"/>
        </w:rPr>
        <w:t>;</w:t>
      </w:r>
    </w:p>
    <w:p w:rsidR="009623EF" w:rsidRDefault="009623EF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9623EF">
        <w:rPr>
          <w:sz w:val="24"/>
          <w:szCs w:val="24"/>
        </w:rPr>
        <w:lastRenderedPageBreak/>
        <w:t xml:space="preserve">развивали </w:t>
      </w:r>
      <w:proofErr w:type="spellStart"/>
      <w:r w:rsidRPr="009623EF">
        <w:rPr>
          <w:sz w:val="24"/>
          <w:szCs w:val="24"/>
        </w:rPr>
        <w:t>общеучебные</w:t>
      </w:r>
      <w:proofErr w:type="spellEnd"/>
      <w:r w:rsidRPr="009623EF">
        <w:rPr>
          <w:sz w:val="24"/>
          <w:szCs w:val="24"/>
        </w:rPr>
        <w:t xml:space="preserve"> и специальные умения; </w:t>
      </w:r>
    </w:p>
    <w:p w:rsidR="009623EF" w:rsidRPr="009623EF" w:rsidRDefault="009623EF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9623EF">
        <w:rPr>
          <w:sz w:val="24"/>
          <w:szCs w:val="24"/>
        </w:rPr>
        <w:t>оценили важность воды в природе и жизни человека.</w:t>
      </w:r>
    </w:p>
    <w:p w:rsidR="009623EF" w:rsidRPr="009623EF" w:rsidRDefault="009623EF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9623EF">
        <w:rPr>
          <w:sz w:val="24"/>
          <w:szCs w:val="24"/>
        </w:rPr>
        <w:t xml:space="preserve">приобрели опыт проведения лабораторных работ; </w:t>
      </w:r>
    </w:p>
    <w:p w:rsidR="009623EF" w:rsidRDefault="009623EF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9623EF">
        <w:rPr>
          <w:sz w:val="24"/>
          <w:szCs w:val="24"/>
        </w:rPr>
        <w:t xml:space="preserve">научились </w:t>
      </w:r>
      <w:r w:rsidR="005979D0" w:rsidRPr="009623EF">
        <w:rPr>
          <w:sz w:val="24"/>
          <w:szCs w:val="24"/>
        </w:rPr>
        <w:t xml:space="preserve">составлять постер; </w:t>
      </w:r>
    </w:p>
    <w:p w:rsidR="00D8128A" w:rsidRDefault="005979D0" w:rsidP="009623EF">
      <w:pPr>
        <w:pStyle w:val="10"/>
        <w:numPr>
          <w:ilvl w:val="0"/>
          <w:numId w:val="19"/>
        </w:numPr>
        <w:tabs>
          <w:tab w:val="left" w:pos="851"/>
        </w:tabs>
        <w:ind w:left="851"/>
        <w:jc w:val="both"/>
        <w:rPr>
          <w:sz w:val="24"/>
          <w:szCs w:val="24"/>
        </w:rPr>
      </w:pPr>
      <w:r w:rsidRPr="009623EF">
        <w:rPr>
          <w:sz w:val="24"/>
          <w:szCs w:val="24"/>
        </w:rPr>
        <w:t>применять диаграммы и таблицы при</w:t>
      </w:r>
      <w:r w:rsidR="009623EF" w:rsidRPr="009623EF">
        <w:rPr>
          <w:sz w:val="24"/>
          <w:szCs w:val="24"/>
        </w:rPr>
        <w:t xml:space="preserve"> выполнении практических задач.</w:t>
      </w:r>
    </w:p>
    <w:p w:rsidR="009623EF" w:rsidRPr="009623EF" w:rsidRDefault="009623EF" w:rsidP="009623EF">
      <w:pPr>
        <w:pStyle w:val="10"/>
        <w:tabs>
          <w:tab w:val="left" w:pos="851"/>
        </w:tabs>
        <w:ind w:left="851"/>
        <w:jc w:val="both"/>
        <w:rPr>
          <w:sz w:val="24"/>
          <w:szCs w:val="24"/>
        </w:rPr>
      </w:pPr>
    </w:p>
    <w:p w:rsidR="005979D0" w:rsidRDefault="00D8128A" w:rsidP="00D8128A">
      <w:pPr>
        <w:pStyle w:val="10"/>
        <w:spacing w:before="120"/>
        <w:ind w:left="567"/>
        <w:jc w:val="both"/>
        <w:rPr>
          <w:b/>
          <w:sz w:val="24"/>
          <w:szCs w:val="24"/>
        </w:rPr>
      </w:pPr>
      <w:r w:rsidRPr="00D8128A">
        <w:rPr>
          <w:b/>
          <w:sz w:val="24"/>
          <w:szCs w:val="24"/>
        </w:rPr>
        <w:t>Эффективность занятия:</w:t>
      </w:r>
    </w:p>
    <w:p w:rsidR="00D8128A" w:rsidRPr="00D8128A" w:rsidRDefault="00D8128A" w:rsidP="00D8128A">
      <w:pPr>
        <w:pStyle w:val="10"/>
        <w:numPr>
          <w:ilvl w:val="0"/>
          <w:numId w:val="2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D8128A">
        <w:rPr>
          <w:sz w:val="24"/>
          <w:szCs w:val="24"/>
        </w:rPr>
        <w:t xml:space="preserve">рганичное  сочетание разных предметных областей: математика, </w:t>
      </w:r>
      <w:r>
        <w:rPr>
          <w:sz w:val="24"/>
          <w:szCs w:val="24"/>
        </w:rPr>
        <w:t xml:space="preserve">химия, </w:t>
      </w:r>
      <w:r w:rsidRPr="00D8128A">
        <w:rPr>
          <w:sz w:val="24"/>
          <w:szCs w:val="24"/>
        </w:rPr>
        <w:t>география</w:t>
      </w:r>
      <w:r>
        <w:rPr>
          <w:sz w:val="24"/>
          <w:szCs w:val="24"/>
        </w:rPr>
        <w:t>, экология;</w:t>
      </w:r>
    </w:p>
    <w:p w:rsidR="00D8128A" w:rsidRPr="00D8128A" w:rsidRDefault="00D8128A" w:rsidP="00D8128A">
      <w:pPr>
        <w:pStyle w:val="10"/>
        <w:numPr>
          <w:ilvl w:val="0"/>
          <w:numId w:val="2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D8128A">
        <w:rPr>
          <w:sz w:val="24"/>
          <w:szCs w:val="24"/>
        </w:rPr>
        <w:t>оздание  ситуации успеха, возмож</w:t>
      </w:r>
      <w:r>
        <w:rPr>
          <w:sz w:val="24"/>
          <w:szCs w:val="24"/>
        </w:rPr>
        <w:t>ности самопроявления всех детей;</w:t>
      </w:r>
    </w:p>
    <w:p w:rsidR="00D8128A" w:rsidRPr="00D8128A" w:rsidRDefault="00D8128A" w:rsidP="00D8128A">
      <w:pPr>
        <w:pStyle w:val="10"/>
        <w:numPr>
          <w:ilvl w:val="0"/>
          <w:numId w:val="2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D8128A">
        <w:rPr>
          <w:sz w:val="24"/>
          <w:szCs w:val="24"/>
        </w:rPr>
        <w:t xml:space="preserve">рганизация сотрудничества между </w:t>
      </w:r>
      <w:proofErr w:type="gramStart"/>
      <w:r w:rsidR="009623EF">
        <w:rPr>
          <w:sz w:val="24"/>
          <w:szCs w:val="24"/>
        </w:rPr>
        <w:t>обучающимися</w:t>
      </w:r>
      <w:proofErr w:type="gramEnd"/>
      <w:r w:rsidRPr="00D8128A">
        <w:rPr>
          <w:sz w:val="24"/>
          <w:szCs w:val="24"/>
        </w:rPr>
        <w:t xml:space="preserve"> для решения </w:t>
      </w:r>
      <w:r>
        <w:rPr>
          <w:sz w:val="24"/>
          <w:szCs w:val="24"/>
        </w:rPr>
        <w:t>практических задач;</w:t>
      </w:r>
    </w:p>
    <w:p w:rsidR="00D8128A" w:rsidRPr="00D8128A" w:rsidRDefault="00D8128A" w:rsidP="00D8128A">
      <w:pPr>
        <w:pStyle w:val="10"/>
        <w:numPr>
          <w:ilvl w:val="0"/>
          <w:numId w:val="21"/>
        </w:num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D8128A">
        <w:rPr>
          <w:sz w:val="24"/>
          <w:szCs w:val="24"/>
        </w:rPr>
        <w:t>рименение личного опыты участия учеников в системе мероприятий, уроков и внеурочных занятий, направленных на устойчивое развитие экологической культуры.</w:t>
      </w:r>
    </w:p>
    <w:p w:rsidR="00D8128A" w:rsidRDefault="00D8128A" w:rsidP="005979D0">
      <w:pPr>
        <w:pStyle w:val="10"/>
        <w:ind w:left="1287"/>
        <w:jc w:val="center"/>
        <w:rPr>
          <w:b/>
          <w:sz w:val="24"/>
          <w:szCs w:val="24"/>
        </w:rPr>
      </w:pPr>
    </w:p>
    <w:p w:rsidR="0044586D" w:rsidRPr="005979D0" w:rsidRDefault="0069438E" w:rsidP="005979D0">
      <w:pPr>
        <w:pStyle w:val="10"/>
        <w:ind w:left="1287"/>
        <w:jc w:val="center"/>
        <w:rPr>
          <w:sz w:val="24"/>
          <w:szCs w:val="24"/>
        </w:rPr>
      </w:pPr>
      <w:r w:rsidRPr="005979D0">
        <w:rPr>
          <w:b/>
          <w:sz w:val="24"/>
          <w:szCs w:val="24"/>
        </w:rPr>
        <w:t>Анализ результатов занятия</w:t>
      </w:r>
    </w:p>
    <w:p w:rsidR="0069438E" w:rsidRPr="00870E75" w:rsidRDefault="0069438E" w:rsidP="008E67B3">
      <w:pPr>
        <w:pStyle w:val="1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Данное занятие было </w:t>
      </w:r>
      <w:r w:rsidRPr="0069438E">
        <w:rPr>
          <w:sz w:val="24"/>
          <w:szCs w:val="24"/>
        </w:rPr>
        <w:t>составлен</w:t>
      </w:r>
      <w:r>
        <w:rPr>
          <w:sz w:val="24"/>
          <w:szCs w:val="24"/>
        </w:rPr>
        <w:t>о</w:t>
      </w:r>
      <w:r w:rsidRPr="0069438E">
        <w:rPr>
          <w:sz w:val="24"/>
          <w:szCs w:val="24"/>
        </w:rPr>
        <w:t xml:space="preserve"> с учетом ФГОС и современных технологий и методов обучения. При их выборе о</w:t>
      </w:r>
      <w:r>
        <w:rPr>
          <w:sz w:val="24"/>
          <w:szCs w:val="24"/>
        </w:rPr>
        <w:t>дним из факторов</w:t>
      </w:r>
      <w:r w:rsidRPr="0069438E">
        <w:rPr>
          <w:sz w:val="24"/>
          <w:szCs w:val="24"/>
        </w:rPr>
        <w:t xml:space="preserve"> был психологический портрет и социальный паспорт </w:t>
      </w:r>
      <w:r>
        <w:rPr>
          <w:sz w:val="24"/>
          <w:szCs w:val="24"/>
        </w:rPr>
        <w:t xml:space="preserve">группы, </w:t>
      </w:r>
      <w:r w:rsidRPr="0069438E">
        <w:rPr>
          <w:sz w:val="24"/>
          <w:szCs w:val="24"/>
        </w:rPr>
        <w:t>а также содержани</w:t>
      </w:r>
      <w:r>
        <w:rPr>
          <w:sz w:val="24"/>
          <w:szCs w:val="24"/>
        </w:rPr>
        <w:t>е</w:t>
      </w:r>
      <w:r w:rsidRPr="0069438E"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различных мероприятий в рамках устойчивого развития</w:t>
      </w:r>
      <w:r w:rsidRPr="0069438E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9438E">
        <w:rPr>
          <w:sz w:val="24"/>
          <w:szCs w:val="24"/>
        </w:rPr>
        <w:t xml:space="preserve"> которы</w:t>
      </w:r>
      <w:r>
        <w:rPr>
          <w:sz w:val="24"/>
          <w:szCs w:val="24"/>
        </w:rPr>
        <w:t>х</w:t>
      </w:r>
      <w:r w:rsidRPr="0069438E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обучающиеся принимали активное участие</w:t>
      </w:r>
      <w:r w:rsidRPr="0069438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Занятие проводилось в рамках программы внеурочной деятельности </w:t>
      </w:r>
      <w:r w:rsidRPr="0069438E">
        <w:rPr>
          <w:sz w:val="24"/>
          <w:szCs w:val="24"/>
        </w:rPr>
        <w:t xml:space="preserve">«Решение задач с помощью графиков и таблиц» для 5 классов </w:t>
      </w:r>
      <w:r>
        <w:rPr>
          <w:sz w:val="24"/>
          <w:szCs w:val="24"/>
        </w:rPr>
        <w:t xml:space="preserve">и пропедевтики химии в 5-6 классах. </w:t>
      </w:r>
      <w:r w:rsidRPr="0069438E">
        <w:rPr>
          <w:sz w:val="24"/>
          <w:szCs w:val="24"/>
        </w:rPr>
        <w:t>Были разработаны необходимые учебные пособия, учитывался графический дизайн, цветовое решение, размер и тип шрифта, область их применения.</w:t>
      </w:r>
      <w:r w:rsidRPr="0069438E">
        <w:t xml:space="preserve"> </w:t>
      </w:r>
      <w:r w:rsidRPr="0069438E">
        <w:rPr>
          <w:sz w:val="24"/>
          <w:szCs w:val="24"/>
        </w:rPr>
        <w:t xml:space="preserve">В течение </w:t>
      </w:r>
      <w:r>
        <w:rPr>
          <w:sz w:val="24"/>
          <w:szCs w:val="24"/>
        </w:rPr>
        <w:t>занятия</w:t>
      </w:r>
      <w:r w:rsidRPr="0069438E">
        <w:rPr>
          <w:sz w:val="24"/>
          <w:szCs w:val="24"/>
        </w:rPr>
        <w:t xml:space="preserve"> использовалось сочетание фронтальной и парной форм работы. </w:t>
      </w:r>
      <w:r w:rsidR="00CF7069">
        <w:rPr>
          <w:sz w:val="24"/>
          <w:szCs w:val="24"/>
        </w:rPr>
        <w:t>Так как группа была активна</w:t>
      </w:r>
      <w:r w:rsidRPr="0069438E">
        <w:rPr>
          <w:sz w:val="24"/>
          <w:szCs w:val="24"/>
        </w:rPr>
        <w:t>, демонстрир</w:t>
      </w:r>
      <w:r w:rsidR="00CF7069">
        <w:rPr>
          <w:sz w:val="24"/>
          <w:szCs w:val="24"/>
        </w:rPr>
        <w:t>овала</w:t>
      </w:r>
      <w:r w:rsidRPr="0069438E">
        <w:rPr>
          <w:sz w:val="24"/>
          <w:szCs w:val="24"/>
        </w:rPr>
        <w:t xml:space="preserve"> желание и умение выражать своё мнение, вносить предложения по решению, </w:t>
      </w:r>
      <w:r w:rsidR="00CF7069">
        <w:rPr>
          <w:sz w:val="24"/>
          <w:szCs w:val="24"/>
        </w:rPr>
        <w:t>то занятие было</w:t>
      </w:r>
      <w:r w:rsidRPr="0069438E">
        <w:rPr>
          <w:sz w:val="24"/>
          <w:szCs w:val="24"/>
        </w:rPr>
        <w:t xml:space="preserve"> построен</w:t>
      </w:r>
      <w:r w:rsidR="00CF7069">
        <w:rPr>
          <w:sz w:val="24"/>
          <w:szCs w:val="24"/>
        </w:rPr>
        <w:t>о</w:t>
      </w:r>
      <w:r w:rsidRPr="0069438E">
        <w:rPr>
          <w:sz w:val="24"/>
          <w:szCs w:val="24"/>
        </w:rPr>
        <w:t xml:space="preserve"> на методах эвристического обучения. Эвристическая беседа позволила каждому обучающему участвовать в работе</w:t>
      </w:r>
      <w:r w:rsidR="00CF7069">
        <w:rPr>
          <w:sz w:val="24"/>
          <w:szCs w:val="24"/>
        </w:rPr>
        <w:t xml:space="preserve">, в том числе и ребенку </w:t>
      </w:r>
      <w:r w:rsidRPr="0069438E">
        <w:rPr>
          <w:sz w:val="24"/>
          <w:szCs w:val="24"/>
        </w:rPr>
        <w:t>с ОВЗ.</w:t>
      </w:r>
      <w:r w:rsidR="00CF7069">
        <w:rPr>
          <w:sz w:val="24"/>
          <w:szCs w:val="24"/>
        </w:rPr>
        <w:t xml:space="preserve"> По отзывам детей, им был интересен такой формат занятий, они были увлечены проведением опытами с водой, которые ранее видели во время производственной экскурсии. Данное занятие способствует не только грамотно</w:t>
      </w:r>
      <w:r w:rsidR="00A85141">
        <w:rPr>
          <w:sz w:val="24"/>
          <w:szCs w:val="24"/>
        </w:rPr>
        <w:t>му</w:t>
      </w:r>
      <w:r w:rsidR="00CF7069">
        <w:rPr>
          <w:sz w:val="24"/>
          <w:szCs w:val="24"/>
        </w:rPr>
        <w:t xml:space="preserve"> обращени</w:t>
      </w:r>
      <w:r w:rsidR="00A85141">
        <w:rPr>
          <w:sz w:val="24"/>
          <w:szCs w:val="24"/>
        </w:rPr>
        <w:t>ю</w:t>
      </w:r>
      <w:r w:rsidR="00CF7069">
        <w:rPr>
          <w:sz w:val="24"/>
          <w:szCs w:val="24"/>
        </w:rPr>
        <w:t xml:space="preserve"> с химической посудой, реактивами, но</w:t>
      </w:r>
      <w:r w:rsidR="00A85141">
        <w:rPr>
          <w:sz w:val="24"/>
          <w:szCs w:val="24"/>
        </w:rPr>
        <w:t xml:space="preserve"> и</w:t>
      </w:r>
      <w:r w:rsidR="00CF7069">
        <w:rPr>
          <w:sz w:val="24"/>
          <w:szCs w:val="24"/>
        </w:rPr>
        <w:t xml:space="preserve"> позволяет сформировать </w:t>
      </w:r>
      <w:r w:rsidR="00870E75">
        <w:rPr>
          <w:sz w:val="24"/>
          <w:szCs w:val="24"/>
        </w:rPr>
        <w:t xml:space="preserve">экологическое мировоззрение. Практические навыки счёта, </w:t>
      </w:r>
      <w:r w:rsidR="00A85141">
        <w:rPr>
          <w:sz w:val="24"/>
          <w:szCs w:val="24"/>
        </w:rPr>
        <w:t xml:space="preserve">применение диаграмм и таблиц, </w:t>
      </w:r>
      <w:r w:rsidR="00870E75">
        <w:rPr>
          <w:sz w:val="24"/>
          <w:szCs w:val="24"/>
        </w:rPr>
        <w:t xml:space="preserve">нахождение процента от числа при проведении лабораторной работы позволяет показать единство предметов естественнонаучного цикла. </w:t>
      </w:r>
    </w:p>
    <w:p w:rsidR="0044586D" w:rsidRDefault="0044586D" w:rsidP="0044586D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C562E" w:rsidRDefault="0062496A" w:rsidP="0044586D">
      <w:pPr>
        <w:pStyle w:val="10"/>
        <w:jc w:val="center"/>
      </w:pPr>
      <w:r>
        <w:rPr>
          <w:b/>
          <w:sz w:val="24"/>
          <w:szCs w:val="24"/>
        </w:rPr>
        <w:lastRenderedPageBreak/>
        <w:t>Технологическая карта занятия</w:t>
      </w:r>
    </w:p>
    <w:p w:rsidR="003C562E" w:rsidRDefault="0062496A" w:rsidP="00786528">
      <w:pPr>
        <w:pStyle w:val="10"/>
        <w:jc w:val="both"/>
      </w:pPr>
      <w:r>
        <w:rPr>
          <w:b/>
          <w:sz w:val="24"/>
          <w:szCs w:val="24"/>
        </w:rPr>
        <w:t xml:space="preserve">Автор </w:t>
      </w:r>
      <w:r>
        <w:rPr>
          <w:sz w:val="24"/>
          <w:szCs w:val="24"/>
        </w:rPr>
        <w:t>– Горбачева Оксана Леонидовна, учитель математики</w:t>
      </w:r>
      <w:r w:rsidR="00786528">
        <w:rPr>
          <w:sz w:val="24"/>
          <w:szCs w:val="24"/>
        </w:rPr>
        <w:t xml:space="preserve"> МАОУ СОШ №37</w:t>
      </w:r>
      <w:r>
        <w:rPr>
          <w:sz w:val="24"/>
          <w:szCs w:val="24"/>
        </w:rPr>
        <w:t>, Латникова Алла Владимировна, учитель химии МАОУ СОШ №43 г. Томска</w:t>
      </w:r>
    </w:p>
    <w:p w:rsidR="003C562E" w:rsidRDefault="0062496A" w:rsidP="00786528">
      <w:pPr>
        <w:pStyle w:val="10"/>
        <w:jc w:val="both"/>
      </w:pPr>
      <w:r>
        <w:rPr>
          <w:b/>
          <w:sz w:val="24"/>
          <w:szCs w:val="24"/>
        </w:rPr>
        <w:t>Направление внеурочной деятельности</w:t>
      </w:r>
      <w:r>
        <w:rPr>
          <w:sz w:val="24"/>
          <w:szCs w:val="24"/>
        </w:rPr>
        <w:t>: общеинтеллектуальное</w:t>
      </w:r>
    </w:p>
    <w:p w:rsidR="003C562E" w:rsidRDefault="0062496A" w:rsidP="00786528">
      <w:pPr>
        <w:pStyle w:val="10"/>
        <w:jc w:val="both"/>
      </w:pPr>
      <w:r>
        <w:rPr>
          <w:b/>
          <w:sz w:val="24"/>
          <w:szCs w:val="24"/>
        </w:rPr>
        <w:t>Класс</w:t>
      </w:r>
      <w:r>
        <w:rPr>
          <w:sz w:val="24"/>
          <w:szCs w:val="24"/>
        </w:rPr>
        <w:t xml:space="preserve"> – 5</w:t>
      </w:r>
    </w:p>
    <w:p w:rsidR="003C562E" w:rsidRDefault="0062496A" w:rsidP="00786528">
      <w:pPr>
        <w:pStyle w:val="10"/>
        <w:jc w:val="both"/>
      </w:pPr>
      <w:r>
        <w:rPr>
          <w:b/>
          <w:sz w:val="24"/>
          <w:szCs w:val="24"/>
        </w:rPr>
        <w:t>Тема</w:t>
      </w:r>
      <w:r>
        <w:rPr>
          <w:sz w:val="24"/>
          <w:szCs w:val="24"/>
        </w:rPr>
        <w:t xml:space="preserve"> – Вода в природе и жизни человека</w:t>
      </w:r>
    </w:p>
    <w:p w:rsidR="003C562E" w:rsidRDefault="0062496A" w:rsidP="00786528">
      <w:pPr>
        <w:pStyle w:val="10"/>
        <w:jc w:val="both"/>
      </w:pPr>
      <w:r>
        <w:rPr>
          <w:b/>
          <w:sz w:val="24"/>
          <w:szCs w:val="24"/>
        </w:rPr>
        <w:t>Место в образовательном процессе</w:t>
      </w:r>
      <w:r>
        <w:rPr>
          <w:sz w:val="24"/>
          <w:szCs w:val="24"/>
        </w:rPr>
        <w:t>:</w:t>
      </w:r>
    </w:p>
    <w:p w:rsidR="003C562E" w:rsidRDefault="0062496A" w:rsidP="003004B9">
      <w:pPr>
        <w:pStyle w:val="10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5 класс – в рамках изучения программы по внеурочной деятельности</w:t>
      </w:r>
      <w:r w:rsidR="003004B9">
        <w:rPr>
          <w:sz w:val="24"/>
          <w:szCs w:val="24"/>
        </w:rPr>
        <w:t xml:space="preserve"> в МАОУ СОШ №43</w:t>
      </w:r>
      <w:r>
        <w:rPr>
          <w:sz w:val="24"/>
          <w:szCs w:val="24"/>
        </w:rPr>
        <w:t xml:space="preserve">: «Решение задач с помощью графиков и таблиц» </w:t>
      </w:r>
      <w:r w:rsidR="003004B9">
        <w:rPr>
          <w:sz w:val="24"/>
          <w:szCs w:val="24"/>
        </w:rPr>
        <w:t>для 5 классов</w:t>
      </w:r>
    </w:p>
    <w:p w:rsidR="003C562E" w:rsidRDefault="003C562E">
      <w:pPr>
        <w:pStyle w:val="10"/>
        <w:ind w:left="360"/>
        <w:jc w:val="both"/>
      </w:pPr>
    </w:p>
    <w:tbl>
      <w:tblPr>
        <w:tblStyle w:val="a5"/>
        <w:tblW w:w="94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52"/>
        <w:gridCol w:w="6968"/>
      </w:tblGrid>
      <w:tr w:rsidR="003C562E" w:rsidTr="00A577A4">
        <w:trPr>
          <w:trHeight w:val="72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Тип урока (занятия)</w:t>
            </w:r>
          </w:p>
        </w:tc>
        <w:tc>
          <w:tcPr>
            <w:tcW w:w="6968" w:type="dxa"/>
            <w:vAlign w:val="center"/>
          </w:tcPr>
          <w:p w:rsidR="003C562E" w:rsidRPr="00B034B2" w:rsidRDefault="00B034B2">
            <w:pPr>
              <w:pStyle w:val="10"/>
            </w:pPr>
            <w:r w:rsidRPr="00B034B2">
              <w:rPr>
                <w:sz w:val="24"/>
                <w:szCs w:val="24"/>
              </w:rPr>
              <w:t>Открытие нового знания</w:t>
            </w:r>
            <w:r w:rsidRPr="00B034B2">
              <w:t xml:space="preserve"> </w:t>
            </w:r>
            <w:r w:rsidR="005F54DA" w:rsidRPr="00B034B2">
              <w:rPr>
                <w:sz w:val="24"/>
                <w:szCs w:val="24"/>
              </w:rPr>
              <w:t>с элементами коррекции и систематизации</w:t>
            </w:r>
            <w:r w:rsidRPr="00B034B2">
              <w:rPr>
                <w:sz w:val="24"/>
                <w:szCs w:val="24"/>
              </w:rPr>
              <w:t xml:space="preserve"> ранее </w:t>
            </w:r>
            <w:proofErr w:type="spellStart"/>
            <w:r w:rsidRPr="00B034B2">
              <w:rPr>
                <w:sz w:val="24"/>
                <w:szCs w:val="24"/>
              </w:rPr>
              <w:t>извеестного</w:t>
            </w:r>
            <w:proofErr w:type="spellEnd"/>
          </w:p>
        </w:tc>
      </w:tr>
      <w:tr w:rsidR="003C562E" w:rsidTr="00A577A4">
        <w:trPr>
          <w:trHeight w:val="310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Учебно-методическое обеспечение</w:t>
            </w: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(медиа продукты)</w:t>
            </w:r>
          </w:p>
          <w:p w:rsidR="003C562E" w:rsidRDefault="003C562E">
            <w:pPr>
              <w:pStyle w:val="10"/>
              <w:jc w:val="center"/>
            </w:pPr>
          </w:p>
        </w:tc>
        <w:tc>
          <w:tcPr>
            <w:tcW w:w="6968" w:type="dxa"/>
          </w:tcPr>
          <w:p w:rsidR="003C562E" w:rsidRDefault="0062496A">
            <w:pPr>
              <w:pStyle w:val="10"/>
              <w:jc w:val="both"/>
            </w:pPr>
            <w:r>
              <w:rPr>
                <w:b/>
                <w:sz w:val="24"/>
                <w:szCs w:val="24"/>
              </w:rPr>
              <w:t>Авторские:</w:t>
            </w:r>
          </w:p>
          <w:p w:rsidR="003C562E" w:rsidRDefault="0062496A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2003-2010,  11 слайдов;</w:t>
            </w:r>
          </w:p>
          <w:p w:rsidR="003C562E" w:rsidRDefault="0062496A">
            <w:pPr>
              <w:pStyle w:val="10"/>
              <w:ind w:left="720"/>
              <w:jc w:val="both"/>
            </w:pPr>
            <w:r>
              <w:rPr>
                <w:sz w:val="24"/>
                <w:szCs w:val="24"/>
              </w:rPr>
              <w:t xml:space="preserve">или </w:t>
            </w:r>
            <w:hyperlink r:id="rId7">
              <w:proofErr w:type="spellStart"/>
              <w:r>
                <w:rPr>
                  <w:color w:val="0000FF"/>
                  <w:sz w:val="24"/>
                  <w:szCs w:val="24"/>
                  <w:u w:val="single"/>
                </w:rPr>
                <w:t>Google</w:t>
              </w:r>
              <w:proofErr w:type="spellEnd"/>
              <w:r>
                <w:rPr>
                  <w:color w:val="0000FF"/>
                  <w:sz w:val="24"/>
                  <w:szCs w:val="24"/>
                  <w:u w:val="single"/>
                </w:rPr>
                <w:t xml:space="preserve"> презентация</w:t>
              </w:r>
            </w:hyperlink>
            <w:r>
              <w:rPr>
                <w:sz w:val="24"/>
                <w:szCs w:val="24"/>
              </w:rPr>
              <w:t>;</w:t>
            </w:r>
          </w:p>
          <w:p w:rsidR="003C562E" w:rsidRDefault="0062496A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смарт-презентация в </w:t>
            </w:r>
            <w:proofErr w:type="spellStart"/>
            <w:r>
              <w:rPr>
                <w:sz w:val="24"/>
                <w:szCs w:val="24"/>
              </w:rPr>
              <w:t>Notebook</w:t>
            </w:r>
            <w:proofErr w:type="spellEnd"/>
            <w:r>
              <w:rPr>
                <w:sz w:val="24"/>
                <w:szCs w:val="24"/>
              </w:rPr>
              <w:t xml:space="preserve"> 9-15;</w:t>
            </w:r>
          </w:p>
          <w:p w:rsidR="003C562E" w:rsidRDefault="00C94AE3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листы с заданиями</w:t>
            </w:r>
            <w:r w:rsidR="0062496A">
              <w:rPr>
                <w:sz w:val="24"/>
                <w:szCs w:val="24"/>
              </w:rPr>
              <w:t>;</w:t>
            </w:r>
          </w:p>
          <w:p w:rsidR="003C562E" w:rsidRDefault="0062496A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</w:t>
            </w:r>
            <w:r w:rsidR="00C94AE3">
              <w:rPr>
                <w:sz w:val="24"/>
                <w:szCs w:val="24"/>
              </w:rPr>
              <w:t>и качественных реакций</w:t>
            </w:r>
            <w:r>
              <w:rPr>
                <w:sz w:val="24"/>
                <w:szCs w:val="24"/>
              </w:rPr>
              <w:t>;</w:t>
            </w:r>
          </w:p>
          <w:p w:rsidR="00C94AE3" w:rsidRDefault="0062496A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 с качественными и количественными характеристиками воды</w:t>
            </w:r>
            <w:r w:rsidR="00C94AE3">
              <w:rPr>
                <w:sz w:val="24"/>
                <w:szCs w:val="24"/>
              </w:rPr>
              <w:t>;</w:t>
            </w:r>
          </w:p>
          <w:p w:rsidR="003C562E" w:rsidRPr="00B12D06" w:rsidRDefault="00C94AE3" w:rsidP="00B12D06">
            <w:pPr>
              <w:pStyle w:val="10"/>
              <w:numPr>
                <w:ilvl w:val="0"/>
                <w:numId w:val="1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 по ТБ</w:t>
            </w:r>
            <w:r w:rsidR="0062496A">
              <w:rPr>
                <w:sz w:val="24"/>
                <w:szCs w:val="24"/>
              </w:rPr>
              <w:t xml:space="preserve">. </w:t>
            </w:r>
          </w:p>
          <w:p w:rsidR="003C562E" w:rsidRDefault="0062496A">
            <w:pPr>
              <w:pStyle w:val="10"/>
              <w:jc w:val="both"/>
            </w:pPr>
            <w:r>
              <w:rPr>
                <w:b/>
                <w:sz w:val="24"/>
                <w:szCs w:val="24"/>
              </w:rPr>
              <w:t>Лабораторное оборудование</w:t>
            </w:r>
            <w:r>
              <w:rPr>
                <w:sz w:val="24"/>
                <w:szCs w:val="24"/>
              </w:rPr>
              <w:t xml:space="preserve"> (1 комплект на 3 человека): </w:t>
            </w:r>
          </w:p>
          <w:p w:rsidR="003C562E" w:rsidRDefault="0062496A">
            <w:pPr>
              <w:pStyle w:val="10"/>
              <w:numPr>
                <w:ilvl w:val="0"/>
                <w:numId w:val="12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стаканы 50 мл, 100мл;</w:t>
            </w:r>
          </w:p>
          <w:p w:rsidR="003C562E" w:rsidRDefault="0062496A">
            <w:pPr>
              <w:pStyle w:val="10"/>
              <w:numPr>
                <w:ilvl w:val="0"/>
                <w:numId w:val="12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мерный цилиндр;</w:t>
            </w:r>
          </w:p>
          <w:p w:rsidR="003C562E" w:rsidRDefault="0062496A">
            <w:pPr>
              <w:pStyle w:val="10"/>
              <w:numPr>
                <w:ilvl w:val="0"/>
                <w:numId w:val="12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стеклянная палочка;</w:t>
            </w:r>
          </w:p>
          <w:p w:rsidR="003C562E" w:rsidRDefault="0062496A">
            <w:pPr>
              <w:pStyle w:val="10"/>
              <w:numPr>
                <w:ilvl w:val="0"/>
                <w:numId w:val="12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индикаторная бумага;</w:t>
            </w:r>
          </w:p>
          <w:p w:rsidR="003C562E" w:rsidRPr="00B12D06" w:rsidRDefault="0062496A" w:rsidP="00B12D06">
            <w:pPr>
              <w:pStyle w:val="10"/>
              <w:numPr>
                <w:ilvl w:val="0"/>
                <w:numId w:val="12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пробирки.</w:t>
            </w:r>
          </w:p>
          <w:p w:rsidR="003C562E" w:rsidRDefault="0062496A">
            <w:pPr>
              <w:pStyle w:val="10"/>
              <w:jc w:val="both"/>
            </w:pPr>
            <w:r>
              <w:rPr>
                <w:b/>
                <w:sz w:val="24"/>
                <w:szCs w:val="24"/>
              </w:rPr>
              <w:t>Реактивы:</w:t>
            </w:r>
          </w:p>
          <w:p w:rsidR="003C562E" w:rsidRDefault="0062496A">
            <w:pPr>
              <w:pStyle w:val="10"/>
              <w:numPr>
                <w:ilvl w:val="0"/>
                <w:numId w:val="1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 солей FeCl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, CaCl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, CuSO</w:t>
            </w:r>
            <w:r>
              <w:rPr>
                <w:sz w:val="24"/>
                <w:szCs w:val="24"/>
                <w:vertAlign w:val="subscript"/>
              </w:rPr>
              <w:t>4</w:t>
            </w:r>
            <w:r>
              <w:rPr>
                <w:sz w:val="24"/>
                <w:szCs w:val="24"/>
              </w:rPr>
              <w:t>, Na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CO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>;</w:t>
            </w:r>
          </w:p>
          <w:p w:rsidR="003C562E" w:rsidRPr="005D5651" w:rsidRDefault="0062496A">
            <w:pPr>
              <w:pStyle w:val="10"/>
              <w:numPr>
                <w:ilvl w:val="0"/>
                <w:numId w:val="1"/>
              </w:numPr>
              <w:ind w:hanging="360"/>
              <w:contextualSpacing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соли</w:t>
            </w:r>
            <w:r w:rsidRPr="005D5651">
              <w:rPr>
                <w:sz w:val="24"/>
                <w:szCs w:val="24"/>
                <w:lang w:val="en-US"/>
              </w:rPr>
              <w:t xml:space="preserve"> FeCl</w:t>
            </w:r>
            <w:r w:rsidRPr="005D5651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5D5651">
              <w:rPr>
                <w:sz w:val="24"/>
                <w:szCs w:val="24"/>
                <w:lang w:val="en-US"/>
              </w:rPr>
              <w:t>, CaCl</w:t>
            </w:r>
            <w:r w:rsidRPr="005D565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5D5651">
              <w:rPr>
                <w:sz w:val="24"/>
                <w:szCs w:val="24"/>
                <w:lang w:val="en-US"/>
              </w:rPr>
              <w:t>, CuSO</w:t>
            </w:r>
            <w:r w:rsidRPr="005D5651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5D5651">
              <w:rPr>
                <w:sz w:val="24"/>
                <w:szCs w:val="24"/>
                <w:lang w:val="en-US"/>
              </w:rPr>
              <w:t>, Na</w:t>
            </w:r>
            <w:r w:rsidRPr="005D565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5D5651">
              <w:rPr>
                <w:sz w:val="24"/>
                <w:szCs w:val="24"/>
                <w:lang w:val="en-US"/>
              </w:rPr>
              <w:t>CO</w:t>
            </w:r>
            <w:r w:rsidRPr="005D5651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5D5651">
              <w:rPr>
                <w:sz w:val="24"/>
                <w:szCs w:val="24"/>
                <w:lang w:val="en-US"/>
              </w:rPr>
              <w:t>,</w:t>
            </w:r>
          </w:p>
          <w:p w:rsidR="003C562E" w:rsidRPr="00B12D06" w:rsidRDefault="0062496A" w:rsidP="00B12D06">
            <w:pPr>
              <w:pStyle w:val="10"/>
              <w:numPr>
                <w:ilvl w:val="0"/>
                <w:numId w:val="1"/>
              </w:numPr>
              <w:ind w:hanging="360"/>
              <w:contextualSpacing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 xml:space="preserve"> HCl, </w:t>
            </w: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 xml:space="preserve"> NaOH, </w:t>
            </w: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</w:rPr>
              <w:t>р</w:t>
            </w:r>
            <w:r w:rsidRPr="005D5651">
              <w:rPr>
                <w:sz w:val="24"/>
                <w:szCs w:val="24"/>
                <w:lang w:val="en-US"/>
              </w:rPr>
              <w:t xml:space="preserve"> KNCS.</w:t>
            </w:r>
          </w:p>
          <w:p w:rsidR="003C562E" w:rsidRDefault="0062496A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Сайт</w:t>
            </w:r>
            <w:r>
              <w:rPr>
                <w:sz w:val="24"/>
                <w:szCs w:val="24"/>
              </w:rPr>
              <w:t xml:space="preserve">  </w:t>
            </w:r>
            <w:hyperlink r:id="rId8" w:history="1">
              <w:r w:rsidR="00001D62" w:rsidRPr="0044112D">
                <w:rPr>
                  <w:rStyle w:val="a6"/>
                  <w:sz w:val="24"/>
                  <w:szCs w:val="24"/>
                </w:rPr>
                <w:t>www.разделяйснами.рф</w:t>
              </w:r>
            </w:hyperlink>
            <w:r w:rsidR="00001D62">
              <w:rPr>
                <w:sz w:val="24"/>
                <w:szCs w:val="24"/>
              </w:rPr>
              <w:t xml:space="preserve"> </w:t>
            </w:r>
          </w:p>
          <w:p w:rsidR="00001D62" w:rsidRPr="00A577A4" w:rsidRDefault="00001D62" w:rsidP="00001D62">
            <w:pPr>
              <w:pStyle w:val="10"/>
              <w:jc w:val="both"/>
              <w:rPr>
                <w:sz w:val="24"/>
                <w:szCs w:val="24"/>
              </w:rPr>
            </w:pPr>
            <w:r w:rsidRPr="00001D62">
              <w:rPr>
                <w:b/>
                <w:sz w:val="24"/>
                <w:szCs w:val="24"/>
              </w:rPr>
              <w:t>Смонтированный видеофрагмент</w:t>
            </w:r>
            <w:r>
              <w:rPr>
                <w:b/>
                <w:sz w:val="24"/>
                <w:szCs w:val="24"/>
              </w:rPr>
              <w:t xml:space="preserve"> из фильма «</w:t>
            </w:r>
            <w:r w:rsidRPr="00001D62">
              <w:rPr>
                <w:sz w:val="24"/>
                <w:szCs w:val="24"/>
              </w:rPr>
              <w:t>Великая т</w:t>
            </w:r>
            <w:r>
              <w:rPr>
                <w:sz w:val="24"/>
                <w:szCs w:val="24"/>
              </w:rPr>
              <w:t xml:space="preserve">айна воды», </w:t>
            </w:r>
            <w:hyperlink r:id="rId9" w:history="1">
              <w:r w:rsidRPr="00001D62">
                <w:rPr>
                  <w:rStyle w:val="a6"/>
                  <w:sz w:val="24"/>
                </w:rPr>
                <w:t>https://ru.wikipedia.org/wiki/Вода_(фильм,_2006)</w:t>
              </w:r>
            </w:hyperlink>
            <w:r w:rsidRPr="00001D62">
              <w:rPr>
                <w:sz w:val="24"/>
              </w:rPr>
              <w:t xml:space="preserve"> </w:t>
            </w:r>
          </w:p>
        </w:tc>
      </w:tr>
      <w:tr w:rsidR="003C562E" w:rsidTr="00A577A4">
        <w:trPr>
          <w:trHeight w:val="62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Техническое обеспечение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Компьютер, проектор, интерактивная доска SMART.</w:t>
            </w:r>
          </w:p>
        </w:tc>
      </w:tr>
      <w:tr w:rsidR="003C562E" w:rsidTr="00A577A4">
        <w:trPr>
          <w:trHeight w:val="68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Используемые современные технологии</w:t>
            </w: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 xml:space="preserve">(ИКТ, </w:t>
            </w:r>
            <w:proofErr w:type="gramStart"/>
            <w:r>
              <w:rPr>
                <w:b/>
                <w:sz w:val="24"/>
                <w:szCs w:val="24"/>
              </w:rPr>
              <w:t>проектные</w:t>
            </w:r>
            <w:proofErr w:type="gramEnd"/>
            <w:r>
              <w:rPr>
                <w:b/>
                <w:sz w:val="24"/>
                <w:szCs w:val="24"/>
              </w:rPr>
              <w:t>, исследовательские и др.)</w:t>
            </w:r>
          </w:p>
        </w:tc>
        <w:tc>
          <w:tcPr>
            <w:tcW w:w="6968" w:type="dxa"/>
          </w:tcPr>
          <w:p w:rsidR="003C562E" w:rsidRDefault="00EB4266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ИКТ:</w:t>
            </w:r>
          </w:p>
          <w:p w:rsidR="00EB4266" w:rsidRPr="00C5780C" w:rsidRDefault="00EB4266" w:rsidP="00EB4266">
            <w:pPr>
              <w:pStyle w:val="a7"/>
              <w:numPr>
                <w:ilvl w:val="0"/>
                <w:numId w:val="15"/>
              </w:numPr>
              <w:ind w:left="701"/>
              <w:contextualSpacing w:val="0"/>
              <w:jc w:val="both"/>
              <w:rPr>
                <w:sz w:val="24"/>
                <w:szCs w:val="24"/>
              </w:rPr>
            </w:pPr>
            <w:r w:rsidRPr="00C5780C">
              <w:rPr>
                <w:sz w:val="24"/>
                <w:szCs w:val="24"/>
              </w:rPr>
              <w:t>автоматизация офиса;</w:t>
            </w:r>
          </w:p>
          <w:p w:rsidR="00EB4266" w:rsidRPr="00EB4266" w:rsidRDefault="00EB4266" w:rsidP="00EB4266">
            <w:pPr>
              <w:pStyle w:val="a7"/>
              <w:numPr>
                <w:ilvl w:val="0"/>
                <w:numId w:val="15"/>
              </w:numPr>
              <w:ind w:left="701"/>
              <w:contextualSpacing w:val="0"/>
              <w:jc w:val="both"/>
              <w:rPr>
                <w:sz w:val="24"/>
                <w:szCs w:val="24"/>
              </w:rPr>
            </w:pPr>
            <w:r w:rsidRPr="00C5780C">
              <w:rPr>
                <w:sz w:val="24"/>
                <w:szCs w:val="24"/>
              </w:rPr>
              <w:t>информационная технология обработки данных.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Методы эвристического обучения:</w:t>
            </w:r>
          </w:p>
          <w:p w:rsidR="00EB4266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эвристическая беседа;</w:t>
            </w:r>
          </w:p>
          <w:p w:rsidR="00EB4266" w:rsidRPr="00EB4266" w:rsidRDefault="00EB4266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 w:rsidRPr="00EB4266">
              <w:rPr>
                <w:sz w:val="24"/>
                <w:szCs w:val="24"/>
              </w:rPr>
              <w:t>метод смыслового чтения.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образного видения;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символического видения;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сравнения;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прогнозирования;</w:t>
            </w:r>
          </w:p>
          <w:p w:rsidR="00EB4266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 </w:t>
            </w:r>
            <w:proofErr w:type="gramStart"/>
            <w:r>
              <w:rPr>
                <w:sz w:val="24"/>
                <w:szCs w:val="24"/>
              </w:rPr>
              <w:t>ученического</w:t>
            </w:r>
            <w:proofErr w:type="gramEnd"/>
            <w:r>
              <w:rPr>
                <w:sz w:val="24"/>
                <w:szCs w:val="24"/>
              </w:rPr>
              <w:t xml:space="preserve"> целеполагания;</w:t>
            </w:r>
          </w:p>
          <w:p w:rsidR="00EB4266" w:rsidRPr="00EB4266" w:rsidRDefault="00EB4266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 w:rsidRPr="00EB4266">
              <w:rPr>
                <w:sz w:val="24"/>
                <w:szCs w:val="24"/>
              </w:rPr>
              <w:t>метод конструирования правил.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ученического планирования;</w:t>
            </w:r>
          </w:p>
          <w:p w:rsidR="003C562E" w:rsidRDefault="0062496A" w:rsidP="00EB4266">
            <w:pPr>
              <w:pStyle w:val="10"/>
              <w:numPr>
                <w:ilvl w:val="0"/>
                <w:numId w:val="16"/>
              </w:numPr>
              <w:ind w:left="701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рефлексии.</w:t>
            </w:r>
          </w:p>
        </w:tc>
      </w:tr>
      <w:tr w:rsidR="003C562E" w:rsidTr="00A577A4">
        <w:trPr>
          <w:trHeight w:val="38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Время реализации</w:t>
            </w:r>
          </w:p>
        </w:tc>
        <w:tc>
          <w:tcPr>
            <w:tcW w:w="6968" w:type="dxa"/>
            <w:vAlign w:val="center"/>
          </w:tcPr>
          <w:p w:rsidR="003C562E" w:rsidRDefault="0062496A">
            <w:pPr>
              <w:pStyle w:val="10"/>
              <w:ind w:left="176"/>
            </w:pPr>
            <w:r>
              <w:rPr>
                <w:b/>
                <w:sz w:val="24"/>
                <w:szCs w:val="24"/>
              </w:rPr>
              <w:t>40 минут</w:t>
            </w:r>
          </w:p>
        </w:tc>
      </w:tr>
      <w:tr w:rsidR="003C562E" w:rsidTr="00A577A4">
        <w:trPr>
          <w:trHeight w:val="80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</w:pPr>
            <w:r>
              <w:rPr>
                <w:b/>
                <w:color w:val="FF0000"/>
                <w:sz w:val="24"/>
                <w:szCs w:val="24"/>
              </w:rPr>
              <w:lastRenderedPageBreak/>
              <w:t xml:space="preserve">   </w:t>
            </w:r>
            <w:r>
              <w:rPr>
                <w:b/>
                <w:sz w:val="24"/>
                <w:szCs w:val="24"/>
              </w:rPr>
              <w:t>Цель занятия</w:t>
            </w: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 xml:space="preserve">Образовательная: </w:t>
            </w: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Развивающая:</w:t>
            </w: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</w:pPr>
          </w:p>
          <w:p w:rsidR="003C562E" w:rsidRDefault="003C562E">
            <w:pPr>
              <w:pStyle w:val="10"/>
            </w:pP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Воспитательная:</w:t>
            </w: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Деятельностная:</w:t>
            </w:r>
          </w:p>
          <w:p w:rsidR="003C562E" w:rsidRDefault="003C562E">
            <w:pPr>
              <w:pStyle w:val="10"/>
              <w:jc w:val="center"/>
            </w:pPr>
          </w:p>
          <w:p w:rsidR="003C562E" w:rsidRDefault="003C562E">
            <w:pPr>
              <w:pStyle w:val="10"/>
              <w:jc w:val="center"/>
            </w:pPr>
          </w:p>
        </w:tc>
        <w:tc>
          <w:tcPr>
            <w:tcW w:w="6968" w:type="dxa"/>
          </w:tcPr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 Формирование новых учебных знаний о воде и её значении в природе и жизни человека.</w:t>
            </w:r>
          </w:p>
          <w:p w:rsidR="003C562E" w:rsidRDefault="0062496A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новых знаний о воде и её применении;</w:t>
            </w:r>
          </w:p>
          <w:p w:rsidR="003C562E" w:rsidRDefault="0062496A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</w:t>
            </w:r>
            <w:r w:rsidR="005F54DA">
              <w:rPr>
                <w:sz w:val="24"/>
                <w:szCs w:val="24"/>
              </w:rPr>
              <w:t>статистических данных</w:t>
            </w:r>
            <w:r>
              <w:rPr>
                <w:sz w:val="24"/>
                <w:szCs w:val="24"/>
              </w:rPr>
              <w:t xml:space="preserve"> при решении практических задач;</w:t>
            </w:r>
          </w:p>
          <w:p w:rsidR="003C562E" w:rsidRDefault="0062496A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понятийной базы за счет включения в нее новых элементов;</w:t>
            </w:r>
          </w:p>
          <w:p w:rsidR="003C562E" w:rsidRDefault="0062496A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навыков практической деятельности при выполнении  лабораторных работ;</w:t>
            </w:r>
          </w:p>
          <w:p w:rsidR="003C562E" w:rsidRDefault="0062496A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учащихся представления о значении воды в природе и жизни человека.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Содействует формированию: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общеучебных и специальных умений;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совершенствованию мыслительных операций;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развитию эмоциональной сферы, монологической речи учащихся, диалога, коммуникативной и экологической культуры;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осуществлению самооценки, а в целом — становлению и развитию личности.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положительного отношения к знаниям, к процессу учения, бережного отношения к окружающей среде;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идей, взглядов, убеждений, качеств личности, оценки, самооценки и самостоятельности;</w:t>
            </w:r>
          </w:p>
          <w:p w:rsidR="003C562E" w:rsidRDefault="0062496A">
            <w:pPr>
              <w:pStyle w:val="10"/>
              <w:numPr>
                <w:ilvl w:val="0"/>
                <w:numId w:val="7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опыта адекватного поведения в обществе;</w:t>
            </w:r>
          </w:p>
          <w:p w:rsidR="003C562E" w:rsidRDefault="003C562E">
            <w:pPr>
              <w:pStyle w:val="10"/>
              <w:ind w:left="720"/>
              <w:jc w:val="both"/>
            </w:pPr>
          </w:p>
          <w:p w:rsidR="003C562E" w:rsidRDefault="00EB4266">
            <w:pPr>
              <w:pStyle w:val="10"/>
              <w:numPr>
                <w:ilvl w:val="0"/>
                <w:numId w:val="4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62496A">
              <w:rPr>
                <w:sz w:val="24"/>
                <w:szCs w:val="24"/>
              </w:rPr>
              <w:t>ормирование  у обучающихся способностей к получению новых знаний, их структурированию и выделению  существенных признаков; способностей к самостоятельному построению новых способов действия.</w:t>
            </w:r>
          </w:p>
        </w:tc>
      </w:tr>
      <w:tr w:rsidR="003C562E" w:rsidTr="00A577A4">
        <w:trPr>
          <w:trHeight w:val="68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Задачи занятия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  <w:u w:val="single"/>
              </w:rPr>
              <w:t>Образовательные</w:t>
            </w:r>
            <w:r>
              <w:rPr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предоставить </w:t>
            </w:r>
            <w:proofErr w:type="gramStart"/>
            <w:r>
              <w:rPr>
                <w:sz w:val="24"/>
                <w:szCs w:val="24"/>
              </w:rPr>
              <w:t>обучающимся</w:t>
            </w:r>
            <w:proofErr w:type="gramEnd"/>
            <w:r>
              <w:rPr>
                <w:sz w:val="24"/>
                <w:szCs w:val="24"/>
              </w:rPr>
              <w:t xml:space="preserve"> возможность приготовить растворы солей, решить практические задачи с помощью графиков и таблиц, способствовать получению и представлению информации о воде и её значении.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  <w:u w:val="single"/>
              </w:rPr>
              <w:t>Развивающая</w:t>
            </w:r>
            <w:r>
              <w:rPr>
                <w:sz w:val="24"/>
                <w:szCs w:val="24"/>
              </w:rPr>
              <w:t xml:space="preserve">: 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развивать способности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к усвоению новой информации, формировать умение сравнивать, анализировать, кратко и четко выражать свое мнение.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  <w:u w:val="single"/>
              </w:rPr>
              <w:t>Воспитательная</w:t>
            </w:r>
            <w:r>
              <w:rPr>
                <w:sz w:val="24"/>
                <w:szCs w:val="24"/>
              </w:rPr>
              <w:t xml:space="preserve">: 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повышение коммуникативной активности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формирование умения аргументировать свою точку зрения и принимать чужую, разумно оценивать свои достижения.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Задачи для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numPr>
                <w:ilvl w:val="0"/>
                <w:numId w:val="5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алгоритмом приготовления растворов солей, </w:t>
            </w:r>
          </w:p>
          <w:p w:rsidR="003C562E" w:rsidRDefault="0062496A">
            <w:pPr>
              <w:pStyle w:val="10"/>
              <w:numPr>
                <w:ilvl w:val="0"/>
                <w:numId w:val="5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определения наличия соли в растворе; </w:t>
            </w:r>
          </w:p>
          <w:p w:rsidR="003C562E" w:rsidRDefault="0062496A">
            <w:pPr>
              <w:pStyle w:val="10"/>
              <w:numPr>
                <w:ilvl w:val="0"/>
                <w:numId w:val="5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с помощью </w:t>
            </w:r>
            <w:r w:rsidR="005F54DA">
              <w:rPr>
                <w:sz w:val="24"/>
                <w:szCs w:val="24"/>
              </w:rPr>
              <w:t>статистических данных</w:t>
            </w:r>
            <w:r>
              <w:rPr>
                <w:sz w:val="24"/>
                <w:szCs w:val="24"/>
              </w:rPr>
              <w:t>;</w:t>
            </w:r>
          </w:p>
          <w:p w:rsidR="003C562E" w:rsidRDefault="0062496A">
            <w:pPr>
              <w:pStyle w:val="10"/>
              <w:numPr>
                <w:ilvl w:val="0"/>
                <w:numId w:val="5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способов представления информации; </w:t>
            </w:r>
          </w:p>
          <w:p w:rsidR="003C562E" w:rsidRDefault="0062496A">
            <w:pPr>
              <w:pStyle w:val="10"/>
              <w:numPr>
                <w:ilvl w:val="0"/>
                <w:numId w:val="5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осознания значения воды в природе и жизни человека.</w:t>
            </w:r>
          </w:p>
        </w:tc>
      </w:tr>
      <w:tr w:rsidR="003C562E" w:rsidTr="00A577A4">
        <w:trPr>
          <w:trHeight w:val="50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Структура и этапы занятия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Организационный момент.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Приветствие (</w:t>
            </w:r>
            <w:r>
              <w:rPr>
                <w:b/>
                <w:i/>
                <w:sz w:val="24"/>
                <w:szCs w:val="24"/>
              </w:rPr>
              <w:t>слайд 1</w:t>
            </w:r>
            <w:r>
              <w:rPr>
                <w:sz w:val="24"/>
                <w:szCs w:val="24"/>
              </w:rPr>
              <w:t>);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видеоролика (</w:t>
            </w:r>
            <w:r>
              <w:rPr>
                <w:b/>
                <w:i/>
                <w:sz w:val="24"/>
                <w:szCs w:val="24"/>
              </w:rPr>
              <w:t>слайд 2</w:t>
            </w:r>
            <w:r>
              <w:rPr>
                <w:sz w:val="24"/>
                <w:szCs w:val="24"/>
              </w:rPr>
              <w:t>).</w:t>
            </w:r>
          </w:p>
          <w:p w:rsidR="003C562E" w:rsidRDefault="003C562E">
            <w:pPr>
              <w:pStyle w:val="10"/>
              <w:ind w:left="459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Определение темы занятия.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Эвристическая беседа (</w:t>
            </w:r>
            <w:r>
              <w:rPr>
                <w:b/>
                <w:i/>
                <w:sz w:val="24"/>
                <w:szCs w:val="24"/>
              </w:rPr>
              <w:t>слайд 3</w:t>
            </w:r>
            <w:r>
              <w:rPr>
                <w:sz w:val="24"/>
                <w:szCs w:val="24"/>
              </w:rPr>
              <w:t>);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постера из </w:t>
            </w:r>
            <w:proofErr w:type="spellStart"/>
            <w:r>
              <w:rPr>
                <w:sz w:val="24"/>
                <w:szCs w:val="24"/>
              </w:rPr>
              <w:t>стикеров</w:t>
            </w:r>
            <w:proofErr w:type="spellEnd"/>
            <w:r>
              <w:rPr>
                <w:sz w:val="24"/>
                <w:szCs w:val="24"/>
              </w:rPr>
              <w:t xml:space="preserve"> по теме «Значение воды в природе и жизни человека».</w:t>
            </w:r>
          </w:p>
          <w:p w:rsidR="003C562E" w:rsidRDefault="003C562E">
            <w:pPr>
              <w:pStyle w:val="10"/>
              <w:ind w:left="742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Актуализация опорных знаний </w:t>
            </w:r>
          </w:p>
          <w:p w:rsidR="003C562E" w:rsidRDefault="0062496A">
            <w:pPr>
              <w:pStyle w:val="10"/>
              <w:numPr>
                <w:ilvl w:val="1"/>
                <w:numId w:val="10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выделение значения воды;</w:t>
            </w:r>
          </w:p>
          <w:p w:rsidR="003C562E" w:rsidRDefault="0062496A">
            <w:pPr>
              <w:pStyle w:val="10"/>
              <w:numPr>
                <w:ilvl w:val="1"/>
                <w:numId w:val="10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опыта №1 с индикаторной бумагой;</w:t>
            </w:r>
          </w:p>
          <w:p w:rsidR="003C562E" w:rsidRDefault="0062496A">
            <w:pPr>
              <w:pStyle w:val="10"/>
              <w:numPr>
                <w:ilvl w:val="1"/>
                <w:numId w:val="10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промежуточных выводов (</w:t>
            </w:r>
            <w:r>
              <w:rPr>
                <w:b/>
                <w:i/>
                <w:sz w:val="24"/>
                <w:szCs w:val="24"/>
              </w:rPr>
              <w:t>слайд 4</w:t>
            </w:r>
            <w:r>
              <w:rPr>
                <w:sz w:val="24"/>
                <w:szCs w:val="24"/>
              </w:rPr>
              <w:t>).</w:t>
            </w:r>
          </w:p>
          <w:p w:rsidR="003C562E" w:rsidRDefault="003C562E">
            <w:pPr>
              <w:pStyle w:val="10"/>
              <w:ind w:left="742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Изучение нового материала</w:t>
            </w:r>
            <w:r w:rsidR="005F54DA">
              <w:rPr>
                <w:i/>
                <w:sz w:val="24"/>
                <w:szCs w:val="24"/>
              </w:rPr>
              <w:t xml:space="preserve"> с элементами систематизации и коррекции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дальнейших действий;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с помощью </w:t>
            </w:r>
            <w:r w:rsidR="005F54DA">
              <w:rPr>
                <w:sz w:val="24"/>
                <w:szCs w:val="24"/>
              </w:rPr>
              <w:t>статистических данных</w:t>
            </w:r>
            <w:r>
              <w:rPr>
                <w:sz w:val="24"/>
                <w:szCs w:val="24"/>
              </w:rPr>
              <w:t>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полученных результатов;</w:t>
            </w:r>
          </w:p>
          <w:p w:rsidR="003C562E" w:rsidRDefault="0062496A">
            <w:pPr>
              <w:pStyle w:val="10"/>
              <w:numPr>
                <w:ilvl w:val="1"/>
                <w:numId w:val="10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растворов в природе и жизни человека (</w:t>
            </w:r>
            <w:r>
              <w:rPr>
                <w:b/>
                <w:i/>
                <w:sz w:val="24"/>
                <w:szCs w:val="24"/>
              </w:rPr>
              <w:t>слайд 5</w:t>
            </w:r>
            <w:r>
              <w:rPr>
                <w:sz w:val="24"/>
                <w:szCs w:val="24"/>
              </w:rPr>
              <w:t>);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проблемы;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алгоритма приготовления раствора (</w:t>
            </w:r>
            <w:r>
              <w:rPr>
                <w:b/>
                <w:i/>
                <w:sz w:val="24"/>
                <w:szCs w:val="24"/>
              </w:rPr>
              <w:t>слайд 6</w:t>
            </w:r>
            <w:r>
              <w:rPr>
                <w:sz w:val="24"/>
                <w:szCs w:val="24"/>
              </w:rPr>
              <w:t>)</w:t>
            </w:r>
          </w:p>
          <w:p w:rsidR="003C562E" w:rsidRDefault="003C562E">
            <w:pPr>
              <w:pStyle w:val="10"/>
              <w:ind w:left="742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Систематизация и коррекция знаний.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раствора на основе полученного алгоритма (опыт №2).</w:t>
            </w:r>
          </w:p>
          <w:p w:rsidR="003C562E" w:rsidRDefault="003C562E">
            <w:pPr>
              <w:pStyle w:val="10"/>
              <w:ind w:left="742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Физкультминутка</w:t>
            </w:r>
            <w:r>
              <w:rPr>
                <w:b/>
                <w:i/>
                <w:sz w:val="24"/>
                <w:szCs w:val="24"/>
              </w:rPr>
              <w:t xml:space="preserve"> (слайд 7</w:t>
            </w:r>
            <w:r>
              <w:rPr>
                <w:sz w:val="24"/>
                <w:szCs w:val="24"/>
              </w:rPr>
              <w:t>).</w:t>
            </w:r>
          </w:p>
          <w:p w:rsidR="003C562E" w:rsidRDefault="003C562E">
            <w:pPr>
              <w:pStyle w:val="10"/>
              <w:ind w:left="459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Изучение нового материала.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представления о качественных реакциях</w:t>
            </w:r>
            <w:r>
              <w:rPr>
                <w:b/>
                <w:i/>
                <w:sz w:val="24"/>
                <w:szCs w:val="24"/>
              </w:rPr>
              <w:t xml:space="preserve"> (слайд 8</w:t>
            </w:r>
            <w:r>
              <w:rPr>
                <w:sz w:val="24"/>
                <w:szCs w:val="24"/>
              </w:rPr>
              <w:t>);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опыта №3 на определение соли в растворе.</w:t>
            </w:r>
          </w:p>
          <w:p w:rsidR="003C562E" w:rsidRDefault="003C562E">
            <w:pPr>
              <w:pStyle w:val="10"/>
              <w:ind w:left="742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1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Самооценивание.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применение полученных знаний.</w:t>
            </w:r>
          </w:p>
          <w:p w:rsidR="003C562E" w:rsidRDefault="003C562E">
            <w:pPr>
              <w:pStyle w:val="10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459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Систематизация и коррекция знаний.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2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коллажа по теме «Загрязнение и охрана воды» из готовых рисунков.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550" w:hanging="425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Рефлексия.</w:t>
            </w:r>
          </w:p>
          <w:p w:rsidR="003C562E" w:rsidRDefault="0062496A">
            <w:pPr>
              <w:pStyle w:val="10"/>
              <w:numPr>
                <w:ilvl w:val="0"/>
                <w:numId w:val="13"/>
              </w:numPr>
              <w:ind w:left="833" w:hanging="42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обсуждение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своей работы на занятии в целом (</w:t>
            </w:r>
            <w:r>
              <w:rPr>
                <w:b/>
                <w:i/>
                <w:sz w:val="24"/>
                <w:szCs w:val="24"/>
              </w:rPr>
              <w:t>слайд 9</w:t>
            </w:r>
            <w:r>
              <w:rPr>
                <w:sz w:val="24"/>
                <w:szCs w:val="24"/>
              </w:rPr>
              <w:t>).</w:t>
            </w:r>
          </w:p>
          <w:p w:rsidR="003C562E" w:rsidRDefault="003C562E">
            <w:pPr>
              <w:pStyle w:val="10"/>
              <w:ind w:left="833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550" w:hanging="425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Домашнее задание.</w:t>
            </w:r>
          </w:p>
          <w:p w:rsidR="003C562E" w:rsidRDefault="0062496A">
            <w:pPr>
              <w:pStyle w:val="10"/>
              <w:numPr>
                <w:ilvl w:val="1"/>
                <w:numId w:val="8"/>
              </w:numPr>
              <w:ind w:left="743"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 презентацию по теме «Вода в нашем городе» (</w:t>
            </w:r>
            <w:r>
              <w:rPr>
                <w:b/>
                <w:i/>
                <w:sz w:val="24"/>
                <w:szCs w:val="24"/>
              </w:rPr>
              <w:t>слайд 10</w:t>
            </w:r>
            <w:r>
              <w:rPr>
                <w:sz w:val="24"/>
                <w:szCs w:val="24"/>
              </w:rPr>
              <w:t>);</w:t>
            </w:r>
          </w:p>
          <w:p w:rsidR="003C562E" w:rsidRDefault="003C562E">
            <w:pPr>
              <w:pStyle w:val="10"/>
              <w:ind w:left="383"/>
              <w:jc w:val="both"/>
            </w:pPr>
          </w:p>
          <w:p w:rsidR="003C562E" w:rsidRDefault="0062496A">
            <w:pPr>
              <w:pStyle w:val="10"/>
              <w:numPr>
                <w:ilvl w:val="0"/>
                <w:numId w:val="8"/>
              </w:numPr>
              <w:ind w:left="550" w:hanging="425"/>
              <w:contextualSpacing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Заключительное слово учителя </w:t>
            </w:r>
            <w:r>
              <w:rPr>
                <w:b/>
                <w:i/>
                <w:sz w:val="24"/>
                <w:szCs w:val="24"/>
              </w:rPr>
              <w:t>(слайд 11)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3C562E" w:rsidTr="00A577A4">
        <w:trPr>
          <w:trHeight w:val="50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6968" w:type="dxa"/>
          </w:tcPr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Познавательные УДД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proofErr w:type="spellStart"/>
            <w:r>
              <w:rPr>
                <w:b/>
                <w:sz w:val="24"/>
                <w:szCs w:val="24"/>
              </w:rPr>
              <w:t>Общеучебные</w:t>
            </w:r>
            <w:proofErr w:type="spellEnd"/>
            <w:r>
              <w:rPr>
                <w:b/>
                <w:sz w:val="24"/>
                <w:szCs w:val="24"/>
              </w:rPr>
              <w:t xml:space="preserve"> учебные действия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умение поставить учебную задачу;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выбрать способы и найти информацию для её решения;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lastRenderedPageBreak/>
              <w:t>- уметь работать с информацией;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структурировать полученные знания.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 показать;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характеризовать и моделировать ситуации по определению существенных признаков: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умение применять теоретические знания при решении практических задач.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 </w:t>
            </w:r>
          </w:p>
          <w:p w:rsidR="003C562E" w:rsidRDefault="0062496A">
            <w:pPr>
              <w:pStyle w:val="10"/>
              <w:jc w:val="both"/>
            </w:pPr>
            <w:r>
              <w:rPr>
                <w:b/>
                <w:sz w:val="24"/>
                <w:szCs w:val="24"/>
              </w:rPr>
              <w:t xml:space="preserve">Логические учебные действия 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умение анализировать и синтезировать новые знания;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устанавливать причинно-следственные связи.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sz w:val="24"/>
                <w:szCs w:val="24"/>
              </w:rPr>
              <w:t>Постановка и решение проблемы</w:t>
            </w:r>
            <w:r>
              <w:rPr>
                <w:sz w:val="24"/>
                <w:szCs w:val="24"/>
              </w:rPr>
              <w:t xml:space="preserve"> 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умение сформулировать проблему и найти способ её решения.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Регулятивные УДД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развитие умения  читать и записывать информацию в виде различных графических моделей;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определять и формулировать цель деятельности, составлять план действий по решению проблемы;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осуществлять действия по реализации плана, выдвигать версии решения проблемы, оценивать полученный результат.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Личностные УДД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учебно-познавательный интерес к новому материалу;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ориентация на понимание причин успеха в учебной деятельности;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самоанализ и самоконтроль результата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способность к самооценке на основе критериев успешности учебной деятельности;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представление о себе, своих качествах и возможностях;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нравственно-этическая ориентация (нормы поведения, исходя из социальных и личностных ценностей).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Коммуникативные УДД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развитие навыков сотрудничества;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формирование умения объяснять свой выбор, строить фразы, отвечать на поставленные вопросы;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умение работать в парах;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- допускать существование разных точек зрения,  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определять свое место (роль) в группе.</w:t>
            </w:r>
          </w:p>
          <w:p w:rsidR="003C562E" w:rsidRDefault="003C562E">
            <w:pPr>
              <w:pStyle w:val="10"/>
              <w:jc w:val="both"/>
            </w:pPr>
          </w:p>
        </w:tc>
      </w:tr>
      <w:tr w:rsidR="003C562E" w:rsidTr="00C94AE3">
        <w:trPr>
          <w:trHeight w:val="699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Личностные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целостный взгляд на мир в единстве и разнообразии природы;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ответственное отношение к учебе.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Метапредметные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соотносить правильность выполнения действия с требованием конкретной задачи;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узнавать, называть и характеризовать объекты окружающей действительности;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>- строить высказывания, обсуждать и анализировать.</w:t>
            </w:r>
          </w:p>
          <w:p w:rsidR="003C562E" w:rsidRDefault="003C562E">
            <w:pPr>
              <w:pStyle w:val="10"/>
              <w:jc w:val="both"/>
            </w:pPr>
          </w:p>
          <w:p w:rsidR="003C562E" w:rsidRDefault="0062496A">
            <w:pPr>
              <w:pStyle w:val="10"/>
              <w:jc w:val="both"/>
            </w:pPr>
            <w:r>
              <w:rPr>
                <w:b/>
                <w:i/>
                <w:sz w:val="24"/>
                <w:szCs w:val="24"/>
                <w:u w:val="single"/>
              </w:rPr>
              <w:t>Предметные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3C562E" w:rsidRDefault="0062496A">
            <w:pPr>
              <w:pStyle w:val="10"/>
              <w:jc w:val="both"/>
            </w:pPr>
            <w:r>
              <w:rPr>
                <w:sz w:val="24"/>
                <w:szCs w:val="24"/>
              </w:rPr>
              <w:t xml:space="preserve">Знать алгоритм метода решения задач на растворы и славы, </w:t>
            </w:r>
            <w:r>
              <w:rPr>
                <w:sz w:val="24"/>
                <w:szCs w:val="24"/>
              </w:rPr>
              <w:lastRenderedPageBreak/>
              <w:t>применять уравнения при решении физических задач, иметь представления о разных типах задач.</w:t>
            </w:r>
          </w:p>
        </w:tc>
      </w:tr>
      <w:tr w:rsidR="003C562E" w:rsidTr="00C94AE3">
        <w:trPr>
          <w:trHeight w:val="3955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Нестандартные ситуации во время занятия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Переход к прогнозированию своей ученической деятельности.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актуализация опорных знаний различными средствами обучения;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вместе определяют исходные данные поставленной задачи, сверяются с полученными результатами, работая в группе;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листов с алгоритмом получения раствора соли;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нахождение путей решения поставленной задачи;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алгоритма получения раствора;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оценивание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предложенных рисунков;</w:t>
            </w:r>
          </w:p>
          <w:p w:rsidR="003C562E" w:rsidRDefault="0062496A">
            <w:pPr>
              <w:pStyle w:val="10"/>
              <w:numPr>
                <w:ilvl w:val="0"/>
                <w:numId w:val="6"/>
              </w:numPr>
              <w:ind w:hanging="360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тематические</w:t>
            </w:r>
            <w:proofErr w:type="gramEnd"/>
            <w:r>
              <w:rPr>
                <w:sz w:val="24"/>
                <w:szCs w:val="24"/>
              </w:rPr>
              <w:t xml:space="preserve"> самооценивание и рефлексия.</w:t>
            </w:r>
          </w:p>
        </w:tc>
      </w:tr>
      <w:tr w:rsidR="003C562E" w:rsidTr="00A577A4">
        <w:trPr>
          <w:trHeight w:val="202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Связь изучаемого материала с другими учебными предметами, курсами, внеурочной деятельности и т.д.</w:t>
            </w:r>
          </w:p>
        </w:tc>
        <w:tc>
          <w:tcPr>
            <w:tcW w:w="6968" w:type="dxa"/>
            <w:vAlign w:val="center"/>
          </w:tcPr>
          <w:p w:rsidR="003C562E" w:rsidRDefault="0062496A">
            <w:pPr>
              <w:pStyle w:val="10"/>
            </w:pPr>
            <w:r>
              <w:rPr>
                <w:sz w:val="24"/>
                <w:szCs w:val="24"/>
              </w:rPr>
              <w:t xml:space="preserve">Использование информационных моделей </w:t>
            </w:r>
          </w:p>
          <w:p w:rsidR="003C562E" w:rsidRDefault="0062496A">
            <w:pPr>
              <w:pStyle w:val="10"/>
            </w:pPr>
            <w:r>
              <w:rPr>
                <w:sz w:val="24"/>
                <w:szCs w:val="24"/>
              </w:rPr>
              <w:t xml:space="preserve"> (универсальность приемов для определения свойств объектов окружающего мира): математика, химия</w:t>
            </w:r>
            <w:r w:rsidR="00C94AE3">
              <w:rPr>
                <w:sz w:val="24"/>
                <w:szCs w:val="24"/>
              </w:rPr>
              <w:t>, экология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C562E" w:rsidTr="00A577A4">
        <w:trPr>
          <w:trHeight w:val="1680"/>
        </w:trPr>
        <w:tc>
          <w:tcPr>
            <w:tcW w:w="2452" w:type="dxa"/>
            <w:vAlign w:val="center"/>
          </w:tcPr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 xml:space="preserve">Домашнее задание </w:t>
            </w:r>
          </w:p>
          <w:p w:rsidR="003C562E" w:rsidRDefault="0062496A"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t>(объём, структура, дифференциация)</w:t>
            </w:r>
          </w:p>
        </w:tc>
        <w:tc>
          <w:tcPr>
            <w:tcW w:w="6968" w:type="dxa"/>
          </w:tcPr>
          <w:p w:rsidR="003C562E" w:rsidRDefault="0062496A">
            <w:pPr>
              <w:pStyle w:val="10"/>
              <w:numPr>
                <w:ilvl w:val="0"/>
                <w:numId w:val="13"/>
              </w:numPr>
              <w:ind w:left="734" w:hanging="360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Составить  презентацию по теме «Вода в нашем городе» </w:t>
            </w:r>
          </w:p>
          <w:p w:rsidR="003C562E" w:rsidRDefault="0062496A" w:rsidP="00A577A4">
            <w:pPr>
              <w:pStyle w:val="10"/>
              <w:jc w:val="both"/>
            </w:pPr>
            <w:r>
              <w:rPr>
                <w:sz w:val="24"/>
                <w:szCs w:val="24"/>
              </w:rPr>
              <w:t>Обучающи</w:t>
            </w:r>
            <w:r w:rsidR="00A577A4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ся самостоятельно выбирают и представляют интересные и значимые факты, примеры о значении воды в природе и жизни человека в городе Томске.</w:t>
            </w:r>
          </w:p>
        </w:tc>
      </w:tr>
    </w:tbl>
    <w:p w:rsidR="003C562E" w:rsidRDefault="003C562E">
      <w:pPr>
        <w:pStyle w:val="10"/>
        <w:jc w:val="both"/>
      </w:pPr>
    </w:p>
    <w:p w:rsidR="005C12E6" w:rsidRPr="0044586D" w:rsidRDefault="005C12E6" w:rsidP="0044586D">
      <w:pPr>
        <w:pStyle w:val="10"/>
        <w:jc w:val="both"/>
        <w:rPr>
          <w:sz w:val="24"/>
          <w:szCs w:val="24"/>
        </w:rPr>
      </w:pPr>
      <w:r w:rsidRPr="0044586D">
        <w:rPr>
          <w:sz w:val="24"/>
          <w:szCs w:val="24"/>
        </w:rPr>
        <w:br w:type="page"/>
      </w:r>
    </w:p>
    <w:p w:rsidR="005C12E6" w:rsidRDefault="005C12E6" w:rsidP="005C12E6">
      <w:pPr>
        <w:pStyle w:val="10"/>
        <w:jc w:val="center"/>
      </w:pPr>
      <w:r>
        <w:rPr>
          <w:b/>
          <w:sz w:val="24"/>
          <w:szCs w:val="24"/>
        </w:rPr>
        <w:lastRenderedPageBreak/>
        <w:t>Сценарий занятия</w:t>
      </w: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Организационный момент:</w:t>
      </w:r>
    </w:p>
    <w:p w:rsidR="005C12E6" w:rsidRPr="0004486F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</w:t>
      </w:r>
      <w:r w:rsidRPr="0004486F">
        <w:rPr>
          <w:i/>
          <w:sz w:val="24"/>
          <w:szCs w:val="24"/>
        </w:rPr>
        <w:t>риветствие</w:t>
      </w:r>
      <w:r w:rsidRPr="0004486F">
        <w:rPr>
          <w:sz w:val="24"/>
          <w:szCs w:val="24"/>
        </w:rPr>
        <w:t xml:space="preserve"> (</w:t>
      </w:r>
      <w:r w:rsidRPr="0004486F">
        <w:rPr>
          <w:b/>
          <w:i/>
          <w:sz w:val="24"/>
          <w:szCs w:val="24"/>
        </w:rPr>
        <w:t>слайд 1</w:t>
      </w:r>
      <w:r>
        <w:rPr>
          <w:sz w:val="24"/>
          <w:szCs w:val="24"/>
        </w:rPr>
        <w:t>)</w:t>
      </w:r>
      <w:r w:rsidRPr="004C08FA">
        <w:rPr>
          <w:sz w:val="24"/>
          <w:szCs w:val="24"/>
        </w:rPr>
        <w:t>.</w:t>
      </w:r>
    </w:p>
    <w:p w:rsidR="005C12E6" w:rsidRPr="0004486F" w:rsidRDefault="005C12E6" w:rsidP="005C12E6">
      <w:pPr>
        <w:pStyle w:val="10"/>
        <w:jc w:val="both"/>
        <w:rPr>
          <w:sz w:val="24"/>
          <w:szCs w:val="24"/>
        </w:rPr>
      </w:pPr>
      <w:r w:rsidRPr="0004486F">
        <w:rPr>
          <w:i/>
          <w:sz w:val="24"/>
          <w:szCs w:val="24"/>
        </w:rPr>
        <w:t xml:space="preserve">Учитель заходит в класс и приветствует учеников: </w:t>
      </w:r>
      <w:r w:rsidRPr="0004486F">
        <w:rPr>
          <w:sz w:val="24"/>
          <w:szCs w:val="24"/>
        </w:rPr>
        <w:t xml:space="preserve">Добрый день! я очень рада вас видеть. Я вижу, вы готовы к занятию? </w:t>
      </w:r>
    </w:p>
    <w:p w:rsidR="005C12E6" w:rsidRPr="0004486F" w:rsidRDefault="005C12E6" w:rsidP="005C12E6">
      <w:pPr>
        <w:pStyle w:val="10"/>
        <w:jc w:val="both"/>
        <w:rPr>
          <w:sz w:val="24"/>
          <w:szCs w:val="24"/>
        </w:rPr>
      </w:pPr>
      <w:r w:rsidRPr="0004486F">
        <w:rPr>
          <w:i/>
          <w:sz w:val="24"/>
          <w:szCs w:val="24"/>
        </w:rPr>
        <w:t>Ученики:</w:t>
      </w:r>
      <w:r w:rsidRPr="0004486F">
        <w:rPr>
          <w:sz w:val="24"/>
          <w:szCs w:val="24"/>
        </w:rPr>
        <w:t xml:space="preserve"> Да! </w:t>
      </w:r>
    </w:p>
    <w:p w:rsidR="005C12E6" w:rsidRPr="0004486F" w:rsidRDefault="005C12E6" w:rsidP="005C12E6">
      <w:pPr>
        <w:pStyle w:val="10"/>
        <w:jc w:val="both"/>
        <w:rPr>
          <w:sz w:val="24"/>
          <w:szCs w:val="24"/>
        </w:rPr>
      </w:pPr>
      <w:r w:rsidRPr="0004486F">
        <w:rPr>
          <w:i/>
          <w:sz w:val="24"/>
          <w:szCs w:val="24"/>
        </w:rPr>
        <w:t>Учитель:</w:t>
      </w:r>
      <w:r w:rsidRPr="0004486F">
        <w:rPr>
          <w:sz w:val="24"/>
          <w:szCs w:val="24"/>
        </w:rPr>
        <w:t xml:space="preserve"> Тогда подравнялись, подтянулись, улыбнулись, тихо сели. </w:t>
      </w:r>
    </w:p>
    <w:p w:rsidR="005C12E6" w:rsidRDefault="005C12E6" w:rsidP="005C12E6">
      <w:pPr>
        <w:contextualSpacing/>
        <w:jc w:val="both"/>
        <w:rPr>
          <w:sz w:val="24"/>
          <w:szCs w:val="24"/>
        </w:rPr>
      </w:pPr>
      <w:r w:rsidRPr="0004486F">
        <w:rPr>
          <w:i/>
          <w:sz w:val="24"/>
          <w:szCs w:val="24"/>
        </w:rPr>
        <w:t>Ученики тихо садятся</w:t>
      </w:r>
      <w:r w:rsidRPr="0004486F">
        <w:rPr>
          <w:sz w:val="24"/>
          <w:szCs w:val="24"/>
        </w:rPr>
        <w:t>.</w:t>
      </w:r>
    </w:p>
    <w:p w:rsidR="005C12E6" w:rsidRPr="0004486F" w:rsidRDefault="005C12E6" w:rsidP="005C12E6">
      <w:pPr>
        <w:contextualSpacing/>
        <w:jc w:val="both"/>
        <w:rPr>
          <w:sz w:val="24"/>
          <w:szCs w:val="24"/>
        </w:rPr>
      </w:pPr>
    </w:p>
    <w:p w:rsidR="005C12E6" w:rsidRPr="004C08FA" w:rsidRDefault="005C12E6" w:rsidP="005C12E6">
      <w:pPr>
        <w:pStyle w:val="a7"/>
        <w:numPr>
          <w:ilvl w:val="0"/>
          <w:numId w:val="9"/>
        </w:numPr>
        <w:tabs>
          <w:tab w:val="left" w:pos="1134"/>
        </w:tabs>
        <w:ind w:left="284" w:firstLine="301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Мотивация на исследовательскую деятельность:</w:t>
      </w:r>
    </w:p>
    <w:p w:rsidR="005C12E6" w:rsidRPr="0004486F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</w:t>
      </w:r>
      <w:r w:rsidRPr="0004486F">
        <w:rPr>
          <w:i/>
          <w:sz w:val="24"/>
          <w:szCs w:val="24"/>
        </w:rPr>
        <w:t>росмотр видеоролика</w:t>
      </w:r>
      <w:r w:rsidRPr="0004486F">
        <w:rPr>
          <w:sz w:val="24"/>
          <w:szCs w:val="24"/>
        </w:rPr>
        <w:t xml:space="preserve"> (</w:t>
      </w:r>
      <w:r w:rsidRPr="0004486F">
        <w:rPr>
          <w:b/>
          <w:i/>
          <w:sz w:val="24"/>
          <w:szCs w:val="24"/>
        </w:rPr>
        <w:t>слайд 2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  <w:rPr>
          <w:sz w:val="24"/>
          <w:szCs w:val="24"/>
        </w:rPr>
      </w:pPr>
      <w:r w:rsidRPr="0004486F">
        <w:rPr>
          <w:i/>
          <w:sz w:val="24"/>
          <w:szCs w:val="24"/>
        </w:rPr>
        <w:t xml:space="preserve">Учитель ведёт диалог с классом: </w:t>
      </w:r>
      <w:r w:rsidRPr="0004486F">
        <w:rPr>
          <w:sz w:val="24"/>
          <w:szCs w:val="24"/>
        </w:rPr>
        <w:t>Вы п</w:t>
      </w:r>
      <w:r w:rsidRPr="0004486F">
        <w:rPr>
          <w:color w:val="auto"/>
          <w:sz w:val="24"/>
          <w:szCs w:val="24"/>
        </w:rPr>
        <w:t>осмотрели</w:t>
      </w:r>
      <w:r w:rsidRPr="0004486F">
        <w:rPr>
          <w:color w:val="C00000"/>
          <w:sz w:val="24"/>
          <w:szCs w:val="24"/>
        </w:rPr>
        <w:t xml:space="preserve"> </w:t>
      </w:r>
      <w:r w:rsidRPr="0004486F">
        <w:rPr>
          <w:sz w:val="24"/>
          <w:szCs w:val="24"/>
        </w:rPr>
        <w:t>…</w:t>
      </w:r>
    </w:p>
    <w:p w:rsidR="005C12E6" w:rsidRDefault="005C12E6" w:rsidP="005C12E6">
      <w:pPr>
        <w:pStyle w:val="10"/>
        <w:jc w:val="both"/>
      </w:pPr>
      <w:r w:rsidRPr="0004486F">
        <w:rPr>
          <w:i/>
          <w:sz w:val="24"/>
          <w:szCs w:val="24"/>
        </w:rPr>
        <w:t>Ученики:</w:t>
      </w:r>
      <w:r w:rsidRPr="0004486F">
        <w:rPr>
          <w:sz w:val="24"/>
          <w:szCs w:val="24"/>
        </w:rPr>
        <w:t xml:space="preserve"> Да…</w:t>
      </w:r>
      <w:r>
        <w:rPr>
          <w:sz w:val="24"/>
          <w:szCs w:val="24"/>
        </w:rPr>
        <w:t xml:space="preserve">  </w:t>
      </w:r>
    </w:p>
    <w:p w:rsidR="005C12E6" w:rsidRDefault="005C12E6" w:rsidP="005C12E6">
      <w:pPr>
        <w:pStyle w:val="10"/>
        <w:ind w:left="459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color w:val="auto"/>
          <w:sz w:val="24"/>
          <w:szCs w:val="24"/>
        </w:rPr>
        <w:t>Определение темы занятия</w:t>
      </w:r>
      <w:r w:rsidRPr="004C08FA">
        <w:rPr>
          <w:b/>
          <w:i/>
          <w:sz w:val="24"/>
          <w:szCs w:val="24"/>
        </w:rPr>
        <w:t>: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эвристическая беседа.</w:t>
      </w:r>
    </w:p>
    <w:p w:rsidR="005C12E6" w:rsidRDefault="005C12E6" w:rsidP="005C12E6">
      <w:pPr>
        <w:pStyle w:val="10"/>
        <w:jc w:val="both"/>
      </w:pPr>
      <w:r w:rsidRPr="0004486F">
        <w:rPr>
          <w:i/>
          <w:sz w:val="24"/>
          <w:szCs w:val="24"/>
        </w:rPr>
        <w:t>Учитель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задает наводящие вопросы</w:t>
      </w:r>
      <w:r>
        <w:rPr>
          <w:sz w:val="24"/>
          <w:szCs w:val="24"/>
        </w:rPr>
        <w:t xml:space="preserve"> (</w:t>
      </w:r>
      <w:r>
        <w:rPr>
          <w:b/>
          <w:i/>
          <w:sz w:val="24"/>
          <w:szCs w:val="24"/>
        </w:rPr>
        <w:t>слайд 3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чём данный ролик?.. На что вы обратили внимание?.. </w:t>
      </w:r>
    </w:p>
    <w:p w:rsidR="005C12E6" w:rsidRPr="0004486F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создание постера</w:t>
      </w:r>
      <w:r w:rsidRPr="0004486F">
        <w:rPr>
          <w:sz w:val="24"/>
          <w:szCs w:val="24"/>
        </w:rPr>
        <w:t>.</w:t>
      </w:r>
    </w:p>
    <w:p w:rsidR="005C12E6" w:rsidRPr="0004486F" w:rsidRDefault="005C12E6" w:rsidP="005C12E6">
      <w:pPr>
        <w:pStyle w:val="10"/>
        <w:jc w:val="both"/>
      </w:pPr>
      <w:r w:rsidRPr="0004486F">
        <w:rPr>
          <w:i/>
          <w:sz w:val="24"/>
          <w:szCs w:val="24"/>
        </w:rPr>
        <w:t xml:space="preserve">Учитель: </w:t>
      </w:r>
      <w:r>
        <w:rPr>
          <w:sz w:val="24"/>
          <w:szCs w:val="24"/>
        </w:rPr>
        <w:t>Даю вам 2 минуты</w:t>
      </w:r>
      <w:r>
        <w:rPr>
          <w:i/>
          <w:color w:val="FF0000"/>
          <w:sz w:val="24"/>
          <w:szCs w:val="24"/>
        </w:rPr>
        <w:t xml:space="preserve"> </w:t>
      </w:r>
      <w:r w:rsidRPr="0004486F">
        <w:rPr>
          <w:i/>
          <w:color w:val="auto"/>
          <w:sz w:val="24"/>
          <w:szCs w:val="24"/>
        </w:rPr>
        <w:t>(анимация)</w:t>
      </w: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 xml:space="preserve">Ученики составляют постер из </w:t>
      </w:r>
      <w:proofErr w:type="spellStart"/>
      <w:r>
        <w:rPr>
          <w:i/>
          <w:sz w:val="24"/>
          <w:szCs w:val="24"/>
        </w:rPr>
        <w:t>стикеров</w:t>
      </w:r>
      <w:proofErr w:type="spellEnd"/>
      <w:r>
        <w:rPr>
          <w:i/>
          <w:sz w:val="24"/>
          <w:szCs w:val="24"/>
        </w:rPr>
        <w:t xml:space="preserve"> по теме</w:t>
      </w:r>
      <w:r>
        <w:rPr>
          <w:sz w:val="24"/>
          <w:szCs w:val="24"/>
        </w:rPr>
        <w:t xml:space="preserve"> «</w:t>
      </w:r>
      <w:r>
        <w:rPr>
          <w:b/>
          <w:sz w:val="24"/>
          <w:szCs w:val="24"/>
        </w:rPr>
        <w:t>Значение воды в природе и жизни человека</w:t>
      </w:r>
      <w:r>
        <w:rPr>
          <w:sz w:val="24"/>
          <w:szCs w:val="24"/>
        </w:rPr>
        <w:t>».</w:t>
      </w:r>
    </w:p>
    <w:p w:rsidR="005C12E6" w:rsidRDefault="005C12E6" w:rsidP="005C12E6">
      <w:pPr>
        <w:pStyle w:val="10"/>
        <w:jc w:val="both"/>
        <w:rPr>
          <w:i/>
          <w:sz w:val="24"/>
          <w:szCs w:val="24"/>
        </w:rPr>
      </w:pPr>
    </w:p>
    <w:p w:rsidR="005C12E6" w:rsidRDefault="005C12E6" w:rsidP="005C12E6">
      <w:pPr>
        <w:pStyle w:val="10"/>
        <w:jc w:val="both"/>
      </w:pPr>
      <w:r w:rsidRPr="0004486F">
        <w:rPr>
          <w:i/>
          <w:sz w:val="24"/>
          <w:szCs w:val="24"/>
        </w:rPr>
        <w:t>Учитель</w:t>
      </w:r>
      <w:r w:rsidRPr="0004486F">
        <w:rPr>
          <w:sz w:val="24"/>
          <w:szCs w:val="24"/>
        </w:rPr>
        <w:t>:</w:t>
      </w:r>
      <w:r>
        <w:rPr>
          <w:sz w:val="24"/>
          <w:szCs w:val="24"/>
        </w:rPr>
        <w:t xml:space="preserve"> Вы указали реки, озера, ледники, а всё это природные источники воды.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 xml:space="preserve">Актуализация опорных знаний </w:t>
      </w:r>
    </w:p>
    <w:p w:rsidR="005C12E6" w:rsidRDefault="005C12E6" w:rsidP="005C12E6">
      <w:pPr>
        <w:pStyle w:val="10"/>
        <w:numPr>
          <w:ilvl w:val="1"/>
          <w:numId w:val="10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повторение и выделение значения воды;</w:t>
      </w:r>
    </w:p>
    <w:p w:rsidR="005C12E6" w:rsidRDefault="005C12E6" w:rsidP="005C12E6">
      <w:pPr>
        <w:pStyle w:val="10"/>
        <w:numPr>
          <w:ilvl w:val="1"/>
          <w:numId w:val="10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проведение опыта №1 с индикаторной бумагой;</w:t>
      </w:r>
    </w:p>
    <w:p w:rsidR="005C12E6" w:rsidRDefault="005C12E6" w:rsidP="005C12E6">
      <w:pPr>
        <w:pStyle w:val="10"/>
        <w:numPr>
          <w:ilvl w:val="1"/>
          <w:numId w:val="10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представление промежуточных выводов</w:t>
      </w:r>
      <w:r>
        <w:rPr>
          <w:sz w:val="24"/>
          <w:szCs w:val="24"/>
        </w:rPr>
        <w:t xml:space="preserve"> (</w:t>
      </w:r>
      <w:r>
        <w:rPr>
          <w:b/>
          <w:i/>
          <w:sz w:val="24"/>
          <w:szCs w:val="24"/>
        </w:rPr>
        <w:t>слайд 4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>Учитель</w:t>
      </w:r>
      <w:r>
        <w:rPr>
          <w:sz w:val="24"/>
          <w:szCs w:val="24"/>
        </w:rPr>
        <w:t>: Перед вами два образца воды, взятых из разных источников.  А как вы думаете, вода в стаканчиках одинаковая или разная?..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А почему вы так думаете? Внешне ведь они не отличаются друг от друга? Жидкость без цвета и запаха?..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Давайте проверим. Посмотрите внимательно на раздаточный материал и вспомните, а что нам поможет это сделать?.. индикаторная бумага. 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Возьмите в руки индикаторную бумагу и опустите в стаканчики. Что произошло?..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Верно, цвет индикаторной бумаги показал, что в стаканчиках разная по составу вода.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Изучение нового материала.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Планирование дальнейших действий;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решение задач с помощью графиков и таблиц;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представление полученных результатов</w:t>
      </w:r>
      <w:r>
        <w:rPr>
          <w:sz w:val="24"/>
          <w:szCs w:val="24"/>
        </w:rPr>
        <w:t>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jc w:val="both"/>
      </w:pPr>
      <w:r w:rsidRPr="004C08FA">
        <w:rPr>
          <w:i/>
          <w:sz w:val="24"/>
          <w:szCs w:val="24"/>
        </w:rPr>
        <w:t>Учитель</w:t>
      </w:r>
      <w:r w:rsidRPr="004C08FA">
        <w:rPr>
          <w:sz w:val="24"/>
          <w:szCs w:val="24"/>
        </w:rPr>
        <w:t xml:space="preserve">: Так и в окружающей нас природе. Вы можете, убедитесь в этом, выполняя задание на </w:t>
      </w:r>
      <w:r w:rsidRPr="004C08FA">
        <w:rPr>
          <w:i/>
          <w:color w:val="auto"/>
          <w:sz w:val="24"/>
          <w:szCs w:val="24"/>
        </w:rPr>
        <w:t>желтых (вписать на карточках клетки)</w:t>
      </w:r>
      <w:r w:rsidRPr="004C08FA">
        <w:rPr>
          <w:sz w:val="24"/>
          <w:szCs w:val="24"/>
        </w:rPr>
        <w:t xml:space="preserve">  карточках…. </w:t>
      </w:r>
    </w:p>
    <w:p w:rsidR="005C12E6" w:rsidRPr="004C08FA" w:rsidRDefault="005C12E6" w:rsidP="005C12E6">
      <w:pPr>
        <w:pStyle w:val="10"/>
        <w:jc w:val="both"/>
      </w:pPr>
      <w:r w:rsidRPr="004C08FA">
        <w:rPr>
          <w:sz w:val="24"/>
          <w:szCs w:val="24"/>
        </w:rPr>
        <w:t>Выберите правильный ответ, запишите его на доске.</w:t>
      </w:r>
    </w:p>
    <w:p w:rsidR="005C12E6" w:rsidRPr="004C08FA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 w:rsidRPr="004C08FA">
        <w:rPr>
          <w:i/>
          <w:sz w:val="24"/>
          <w:szCs w:val="24"/>
        </w:rPr>
        <w:t>Учитель</w:t>
      </w:r>
      <w:r w:rsidRPr="004C08FA">
        <w:rPr>
          <w:sz w:val="24"/>
          <w:szCs w:val="24"/>
        </w:rPr>
        <w:t>:</w:t>
      </w:r>
      <w:r>
        <w:rPr>
          <w:sz w:val="24"/>
          <w:szCs w:val="24"/>
        </w:rPr>
        <w:t xml:space="preserve"> Какое слово у нас получилось?..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lastRenderedPageBreak/>
        <w:t>Верно, вода это очень хороший растворитель. Благодаря растворам, в наш организм поступают различные вещества, в том числе и соли.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Систематизация и коррекция знаний.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приготовление раствора на основе полученного алгоритма</w:t>
      </w:r>
      <w:r>
        <w:rPr>
          <w:sz w:val="24"/>
          <w:szCs w:val="24"/>
        </w:rPr>
        <w:t xml:space="preserve"> (опыт №2);</w:t>
      </w:r>
    </w:p>
    <w:p w:rsidR="005C12E6" w:rsidRDefault="005C12E6" w:rsidP="005C12E6">
      <w:pPr>
        <w:pStyle w:val="10"/>
        <w:numPr>
          <w:ilvl w:val="1"/>
          <w:numId w:val="10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использование растворов в природе и жизни человека</w:t>
      </w:r>
      <w:r>
        <w:rPr>
          <w:sz w:val="24"/>
          <w:szCs w:val="24"/>
        </w:rPr>
        <w:t xml:space="preserve"> (</w:t>
      </w:r>
      <w:r>
        <w:rPr>
          <w:b/>
          <w:i/>
          <w:sz w:val="24"/>
          <w:szCs w:val="24"/>
        </w:rPr>
        <w:t>слайд 5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>Учитель</w:t>
      </w:r>
      <w:r>
        <w:rPr>
          <w:sz w:val="24"/>
          <w:szCs w:val="24"/>
        </w:rPr>
        <w:t>: Растворы играют важную роль для живых организмов и очень часто используются в быту.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выявление затруднения;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составление алгоритма приготовления раствора</w:t>
      </w:r>
      <w:r>
        <w:rPr>
          <w:sz w:val="24"/>
          <w:szCs w:val="24"/>
        </w:rPr>
        <w:t xml:space="preserve"> (</w:t>
      </w:r>
      <w:r>
        <w:rPr>
          <w:b/>
          <w:i/>
          <w:sz w:val="24"/>
          <w:szCs w:val="24"/>
        </w:rPr>
        <w:t>слайд 6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>Учитель</w:t>
      </w:r>
      <w:r>
        <w:rPr>
          <w:sz w:val="24"/>
          <w:szCs w:val="24"/>
        </w:rPr>
        <w:t>: А вы можете сами приготовить раствор?..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А давайте вспомним, как приготовить раствор с определенной массой вещества. 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Что нам необходимо сделать? </w:t>
      </w:r>
      <w:r w:rsidRPr="004C08FA">
        <w:rPr>
          <w:i/>
          <w:color w:val="auto"/>
          <w:sz w:val="24"/>
          <w:szCs w:val="24"/>
        </w:rPr>
        <w:t>анимация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Сначала…  (1. </w:t>
      </w:r>
      <w:r>
        <w:rPr>
          <w:b/>
          <w:sz w:val="24"/>
          <w:szCs w:val="24"/>
        </w:rPr>
        <w:t>определить массу воды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Следующий шаг… (2. </w:t>
      </w:r>
      <w:r>
        <w:rPr>
          <w:b/>
          <w:sz w:val="24"/>
          <w:szCs w:val="24"/>
        </w:rPr>
        <w:t>отмерить</w:t>
      </w:r>
      <w:r>
        <w:rPr>
          <w:sz w:val="24"/>
          <w:szCs w:val="24"/>
        </w:rPr>
        <w:t xml:space="preserve"> с помощью цилиндра </w:t>
      </w:r>
      <w:r>
        <w:rPr>
          <w:b/>
          <w:sz w:val="24"/>
          <w:szCs w:val="24"/>
        </w:rPr>
        <w:t>необходимое количество воды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Потом…  (3. </w:t>
      </w:r>
      <w:r>
        <w:rPr>
          <w:b/>
          <w:sz w:val="24"/>
          <w:szCs w:val="24"/>
        </w:rPr>
        <w:t>вылить воду в стакан с  солью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И… (4. </w:t>
      </w:r>
      <w:r>
        <w:rPr>
          <w:b/>
          <w:sz w:val="24"/>
          <w:szCs w:val="24"/>
        </w:rPr>
        <w:t>перемешать</w:t>
      </w:r>
      <w:r>
        <w:rPr>
          <w:sz w:val="24"/>
          <w:szCs w:val="24"/>
        </w:rPr>
        <w:t xml:space="preserve"> до полного растворения)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Т.е.  мы получили алгоритм приготовления раствора с определенной массой вещества. Заполните лист с </w:t>
      </w:r>
      <w:r>
        <w:rPr>
          <w:b/>
          <w:sz w:val="24"/>
          <w:szCs w:val="24"/>
        </w:rPr>
        <w:t>алгоритмом получения раствора соли</w:t>
      </w:r>
      <w:r>
        <w:rPr>
          <w:sz w:val="24"/>
          <w:szCs w:val="24"/>
        </w:rPr>
        <w:t xml:space="preserve"> (</w:t>
      </w:r>
      <w:r w:rsidRPr="004C08FA">
        <w:rPr>
          <w:i/>
          <w:color w:val="auto"/>
          <w:sz w:val="24"/>
          <w:szCs w:val="24"/>
        </w:rPr>
        <w:t>анимация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 w:rsidRPr="004C08FA">
        <w:rPr>
          <w:i/>
          <w:sz w:val="24"/>
          <w:szCs w:val="24"/>
        </w:rPr>
        <w:t>Учитель</w:t>
      </w:r>
      <w:r w:rsidRPr="004C08FA">
        <w:rPr>
          <w:sz w:val="24"/>
          <w:szCs w:val="24"/>
        </w:rPr>
        <w:t>:</w:t>
      </w:r>
      <w:r>
        <w:rPr>
          <w:sz w:val="24"/>
          <w:szCs w:val="24"/>
        </w:rPr>
        <w:t xml:space="preserve"> Готовы?..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Воспользуемся нашим алгоритмом, чтобы приготовить 20% раствор соли  (</w:t>
      </w:r>
      <w:r w:rsidRPr="004C08FA">
        <w:rPr>
          <w:i/>
          <w:color w:val="auto"/>
          <w:sz w:val="24"/>
          <w:szCs w:val="24"/>
        </w:rPr>
        <w:t>анимация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В каждом стаканчике содержится 5 г соли...  (</w:t>
      </w:r>
      <w:r w:rsidRPr="004C08FA">
        <w:rPr>
          <w:i/>
          <w:color w:val="auto"/>
          <w:sz w:val="24"/>
          <w:szCs w:val="24"/>
        </w:rPr>
        <w:t>анимация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Необходимые расчеты производим на листе…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Соблюдайте технику безопасности при приготовлении раствора. (</w:t>
      </w:r>
      <w:r>
        <w:rPr>
          <w:i/>
          <w:sz w:val="24"/>
          <w:szCs w:val="24"/>
        </w:rPr>
        <w:t>Учитель ходит по классу, контролирует выполнение задания, сколько воды получилось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Самооценивание.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Практическое применение полученных знаний.</w:t>
      </w: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>Учитель</w:t>
      </w:r>
      <w:r>
        <w:rPr>
          <w:sz w:val="24"/>
          <w:szCs w:val="24"/>
        </w:rPr>
        <w:t xml:space="preserve">: Готовые растворы поставьте на центральный </w:t>
      </w:r>
      <w:r w:rsidRPr="004C08FA">
        <w:rPr>
          <w:color w:val="auto"/>
          <w:sz w:val="24"/>
          <w:szCs w:val="24"/>
        </w:rPr>
        <w:t>стол…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Как вы считаете, вы справились с приготовлением раствора с определенной массой вещества?..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Да…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851"/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Физкультминутка (слайд 7).</w:t>
      </w:r>
    </w:p>
    <w:p w:rsidR="005C12E6" w:rsidRDefault="005C12E6" w:rsidP="005C12E6">
      <w:pPr>
        <w:pStyle w:val="10"/>
      </w:pPr>
      <w:r w:rsidRPr="004C08FA">
        <w:rPr>
          <w:i/>
          <w:sz w:val="24"/>
          <w:szCs w:val="24"/>
        </w:rPr>
        <w:t>Учитель:</w:t>
      </w:r>
      <w:r>
        <w:rPr>
          <w:i/>
          <w:sz w:val="24"/>
          <w:szCs w:val="24"/>
        </w:rPr>
        <w:t xml:space="preserve"> </w:t>
      </w:r>
    </w:p>
    <w:p w:rsidR="005C12E6" w:rsidRDefault="005C12E6" w:rsidP="005C12E6">
      <w:pPr>
        <w:pStyle w:val="10"/>
      </w:pPr>
      <w:r>
        <w:rPr>
          <w:sz w:val="24"/>
          <w:szCs w:val="24"/>
        </w:rPr>
        <w:t>Вместе с вами мы считали, о растворах рассуждали,</w:t>
      </w:r>
    </w:p>
    <w:p w:rsidR="005C12E6" w:rsidRDefault="005C12E6" w:rsidP="005C12E6">
      <w:pPr>
        <w:pStyle w:val="10"/>
      </w:pPr>
      <w:r w:rsidRPr="004C08FA">
        <w:rPr>
          <w:color w:val="auto"/>
          <w:sz w:val="24"/>
          <w:szCs w:val="24"/>
        </w:rPr>
        <w:t xml:space="preserve">Теперь дружно </w:t>
      </w:r>
      <w:r>
        <w:rPr>
          <w:color w:val="auto"/>
          <w:sz w:val="24"/>
          <w:szCs w:val="24"/>
        </w:rPr>
        <w:t xml:space="preserve">все </w:t>
      </w:r>
      <w:r w:rsidRPr="004C08FA">
        <w:rPr>
          <w:color w:val="auto"/>
          <w:sz w:val="24"/>
          <w:szCs w:val="24"/>
        </w:rPr>
        <w:t>встаём,</w:t>
      </w:r>
      <w:r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физкультминутку проведём.</w:t>
      </w:r>
    </w:p>
    <w:p w:rsidR="005C12E6" w:rsidRDefault="005C12E6" w:rsidP="005C12E6">
      <w:pPr>
        <w:pStyle w:val="10"/>
      </w:pPr>
      <w:r>
        <w:rPr>
          <w:sz w:val="24"/>
          <w:szCs w:val="24"/>
        </w:rPr>
        <w:t>За столами не скучать, спину прямо всем держать,</w:t>
      </w:r>
    </w:p>
    <w:p w:rsidR="005C12E6" w:rsidRDefault="005C12E6" w:rsidP="005C12E6">
      <w:pPr>
        <w:pStyle w:val="10"/>
      </w:pPr>
      <w:r>
        <w:rPr>
          <w:sz w:val="24"/>
          <w:szCs w:val="24"/>
        </w:rPr>
        <w:t>Покачали головой, дружно топнули ногой,</w:t>
      </w:r>
    </w:p>
    <w:p w:rsidR="005C12E6" w:rsidRDefault="005C12E6" w:rsidP="005C12E6">
      <w:pPr>
        <w:pStyle w:val="10"/>
      </w:pPr>
      <w:r>
        <w:rPr>
          <w:sz w:val="24"/>
          <w:szCs w:val="24"/>
        </w:rPr>
        <w:t>Взгляд у всех повеселел, очень тихо каждый сел.</w:t>
      </w:r>
    </w:p>
    <w:p w:rsidR="005C12E6" w:rsidRDefault="005C12E6" w:rsidP="005C12E6">
      <w:pPr>
        <w:pStyle w:val="10"/>
      </w:pPr>
      <w:r>
        <w:rPr>
          <w:sz w:val="24"/>
          <w:szCs w:val="24"/>
        </w:rPr>
        <w:t>Руки правильно положим, и занятие продолжим.</w:t>
      </w:r>
    </w:p>
    <w:p w:rsidR="005C12E6" w:rsidRDefault="005C12E6" w:rsidP="005C12E6">
      <w:pPr>
        <w:pStyle w:val="10"/>
      </w:pPr>
      <w:r>
        <w:rPr>
          <w:i/>
          <w:sz w:val="24"/>
          <w:szCs w:val="24"/>
        </w:rPr>
        <w:t>Ученики выполняют предложенные задания.</w:t>
      </w:r>
    </w:p>
    <w:p w:rsidR="005C12E6" w:rsidRDefault="005C12E6" w:rsidP="005C12E6">
      <w:pPr>
        <w:pStyle w:val="10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Систематизация и коррекция знаний.</w:t>
      </w:r>
    </w:p>
    <w:p w:rsidR="005C12E6" w:rsidRDefault="005C12E6" w:rsidP="005C12E6">
      <w:pPr>
        <w:pStyle w:val="10"/>
        <w:numPr>
          <w:ilvl w:val="1"/>
          <w:numId w:val="9"/>
        </w:numPr>
        <w:ind w:left="709" w:hanging="360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получение представления о качественных реакциях</w:t>
      </w:r>
      <w:r>
        <w:rPr>
          <w:b/>
          <w:i/>
          <w:sz w:val="24"/>
          <w:szCs w:val="24"/>
        </w:rPr>
        <w:t xml:space="preserve"> (слайд 8</w:t>
      </w:r>
      <w:r>
        <w:rPr>
          <w:sz w:val="24"/>
          <w:szCs w:val="24"/>
        </w:rPr>
        <w:t>);</w:t>
      </w:r>
    </w:p>
    <w:p w:rsidR="005C12E6" w:rsidRPr="004C08FA" w:rsidRDefault="005C12E6" w:rsidP="005C12E6">
      <w:pPr>
        <w:pStyle w:val="10"/>
        <w:jc w:val="both"/>
        <w:rPr>
          <w:sz w:val="24"/>
          <w:szCs w:val="24"/>
        </w:rPr>
      </w:pPr>
      <w:r>
        <w:rPr>
          <w:i/>
          <w:sz w:val="24"/>
          <w:szCs w:val="24"/>
        </w:rPr>
        <w:t>Учитель</w:t>
      </w:r>
      <w:r>
        <w:rPr>
          <w:sz w:val="24"/>
          <w:szCs w:val="24"/>
        </w:rPr>
        <w:t>: а важно знать, какие вещества входят в состав воды?.. А сколько их? ... А можно это определить?.. Верно, для этого в лабораториях, где изучают воду, проводят качественные реакции, которые помогают установить наличие определенной соли.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Для этого существуют реактивы на определенные соли (</w:t>
      </w:r>
      <w:r w:rsidRPr="004C08FA">
        <w:rPr>
          <w:i/>
          <w:color w:val="auto"/>
          <w:sz w:val="24"/>
          <w:szCs w:val="24"/>
        </w:rPr>
        <w:t>анимация по 1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Давайте посмотрим, как можно определить наличие соли железа, меди, кальция, натрия.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Что произошло в первом случае?..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lastRenderedPageBreak/>
        <w:t>Как определили наличие соли меди?..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А по какому признаку определили наличие соли кальция?..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А что произошло в 4 стаканчике?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Всё верно именно по признакам можно установить наличие солей  в растворе.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И у вас сегодня есть такая возможность. Вы это можете  сделать.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На столах имеются 4 раствора разных солей. В каком из них находиться соль железа, меди, кальция, натрия, вы можете узнать, используя реактивы. 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Добавьте реактив1 в раствор №1, реактив2</w:t>
      </w:r>
      <w:proofErr w:type="gramStart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>.. Верно выполняйте</w:t>
      </w:r>
      <w:proofErr w:type="gramStart"/>
      <w:r>
        <w:rPr>
          <w:sz w:val="24"/>
          <w:szCs w:val="24"/>
        </w:rPr>
        <w:t>… Н</w:t>
      </w:r>
      <w:proofErr w:type="gramEnd"/>
      <w:r>
        <w:rPr>
          <w:sz w:val="24"/>
          <w:szCs w:val="24"/>
        </w:rPr>
        <w:t xml:space="preserve">е забывайте про технику безопасности. </w:t>
      </w:r>
    </w:p>
    <w:p w:rsidR="005C12E6" w:rsidRDefault="005C12E6" w:rsidP="005C12E6">
      <w:pPr>
        <w:pStyle w:val="10"/>
        <w:jc w:val="both"/>
      </w:pPr>
      <w:proofErr w:type="gramStart"/>
      <w:r>
        <w:rPr>
          <w:sz w:val="24"/>
          <w:szCs w:val="24"/>
        </w:rPr>
        <w:t>Раствор</w:t>
      </w:r>
      <w:proofErr w:type="gramEnd"/>
      <w:r>
        <w:rPr>
          <w:sz w:val="24"/>
          <w:szCs w:val="24"/>
        </w:rPr>
        <w:t xml:space="preserve"> какой соли находился в 1 стакане?.. (</w:t>
      </w:r>
      <w:r>
        <w:rPr>
          <w:i/>
          <w:sz w:val="24"/>
          <w:szCs w:val="24"/>
        </w:rPr>
        <w:t>спрашивать по группам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 xml:space="preserve">А теперь зная признаки, вы можете установить раствор какой соли вы готовили… 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пригласить или самой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</w:pPr>
      <w:r w:rsidRPr="004C08FA">
        <w:rPr>
          <w:i/>
          <w:sz w:val="24"/>
          <w:szCs w:val="24"/>
        </w:rPr>
        <w:t>Учитель: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 зачем нам надо знать какая соль в растворе? И сколько её?.. А если их будет много</w:t>
      </w:r>
      <w:proofErr w:type="gramStart"/>
      <w:r>
        <w:rPr>
          <w:sz w:val="24"/>
          <w:szCs w:val="24"/>
        </w:rPr>
        <w:t xml:space="preserve">?... </w:t>
      </w:r>
      <w:proofErr w:type="gramEnd"/>
      <w:r>
        <w:rPr>
          <w:sz w:val="24"/>
          <w:szCs w:val="24"/>
        </w:rPr>
        <w:t xml:space="preserve">А как эти вещества могут попасть в воду?.. </w:t>
      </w:r>
    </w:p>
    <w:p w:rsidR="005C12E6" w:rsidRDefault="005C12E6" w:rsidP="005C12E6">
      <w:pPr>
        <w:pStyle w:val="10"/>
        <w:numPr>
          <w:ilvl w:val="1"/>
          <w:numId w:val="9"/>
        </w:numPr>
        <w:ind w:left="742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составление коллажа по теме «Загрязнение и охрана воды» из готовых рисунков.</w:t>
      </w:r>
    </w:p>
    <w:p w:rsidR="005C12E6" w:rsidRDefault="005C12E6" w:rsidP="005C12E6">
      <w:pPr>
        <w:pStyle w:val="10"/>
        <w:jc w:val="both"/>
      </w:pPr>
      <w:r>
        <w:rPr>
          <w:i/>
          <w:sz w:val="24"/>
          <w:szCs w:val="24"/>
        </w:rPr>
        <w:t>Выходят по одному человеку от команды и рукой переносят объекты.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Глядя на слайд, скажите, кто загрязняет воду?.. (</w:t>
      </w:r>
      <w:r>
        <w:rPr>
          <w:i/>
          <w:sz w:val="24"/>
          <w:szCs w:val="24"/>
        </w:rPr>
        <w:t>человек</w:t>
      </w:r>
      <w:r>
        <w:rPr>
          <w:sz w:val="24"/>
          <w:szCs w:val="24"/>
        </w:rPr>
        <w:t>)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Рефлексия.</w:t>
      </w:r>
    </w:p>
    <w:p w:rsidR="005C12E6" w:rsidRDefault="005C12E6" w:rsidP="005C12E6">
      <w:pPr>
        <w:pStyle w:val="10"/>
        <w:numPr>
          <w:ilvl w:val="0"/>
          <w:numId w:val="13"/>
        </w:numPr>
        <w:ind w:left="833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своей работы на занятии в целом (</w:t>
      </w:r>
      <w:r>
        <w:rPr>
          <w:b/>
          <w:i/>
          <w:sz w:val="24"/>
          <w:szCs w:val="24"/>
        </w:rPr>
        <w:t>слайд 9</w:t>
      </w:r>
      <w:r>
        <w:rPr>
          <w:sz w:val="24"/>
          <w:szCs w:val="24"/>
        </w:rPr>
        <w:t>).</w:t>
      </w: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А кто может предотвратить загрязнение воды?.. (</w:t>
      </w:r>
      <w:r>
        <w:rPr>
          <w:i/>
          <w:sz w:val="24"/>
          <w:szCs w:val="24"/>
        </w:rPr>
        <w:t>человек</w:t>
      </w:r>
      <w:r>
        <w:rPr>
          <w:sz w:val="24"/>
          <w:szCs w:val="24"/>
        </w:rPr>
        <w:t>). А вы?..</w:t>
      </w:r>
    </w:p>
    <w:p w:rsidR="005C12E6" w:rsidRDefault="005C12E6" w:rsidP="005C12E6">
      <w:pPr>
        <w:pStyle w:val="10"/>
        <w:jc w:val="both"/>
      </w:pPr>
    </w:p>
    <w:p w:rsidR="005C12E6" w:rsidRDefault="005C12E6" w:rsidP="005C12E6">
      <w:pPr>
        <w:pStyle w:val="10"/>
        <w:jc w:val="both"/>
      </w:pPr>
      <w:r>
        <w:rPr>
          <w:sz w:val="24"/>
          <w:szCs w:val="24"/>
        </w:rPr>
        <w:t>Значит, всё в наших руках. Готовы ли вы охранять и беречь родную природу?..</w:t>
      </w:r>
    </w:p>
    <w:p w:rsidR="005C12E6" w:rsidRDefault="005C12E6" w:rsidP="005C12E6">
      <w:pPr>
        <w:pStyle w:val="10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Домашнее задание.</w:t>
      </w:r>
    </w:p>
    <w:p w:rsidR="005C12E6" w:rsidRDefault="005C12E6" w:rsidP="005C12E6">
      <w:pPr>
        <w:pStyle w:val="10"/>
        <w:numPr>
          <w:ilvl w:val="1"/>
          <w:numId w:val="9"/>
        </w:numPr>
        <w:ind w:left="743" w:hanging="3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Составить  презентацию по теме «Вода в нашем городе» (</w:t>
      </w:r>
      <w:r>
        <w:rPr>
          <w:b/>
          <w:i/>
          <w:sz w:val="24"/>
          <w:szCs w:val="24"/>
        </w:rPr>
        <w:t>слайд 10</w:t>
      </w:r>
      <w:r>
        <w:rPr>
          <w:sz w:val="24"/>
          <w:szCs w:val="24"/>
        </w:rPr>
        <w:t>);</w:t>
      </w:r>
    </w:p>
    <w:p w:rsidR="005C12E6" w:rsidRPr="004C08FA" w:rsidRDefault="005C12E6" w:rsidP="005C12E6">
      <w:pPr>
        <w:pStyle w:val="10"/>
        <w:jc w:val="both"/>
      </w:pPr>
      <w:r w:rsidRPr="004C08FA">
        <w:rPr>
          <w:i/>
          <w:sz w:val="24"/>
          <w:szCs w:val="24"/>
        </w:rPr>
        <w:t xml:space="preserve">Учитель: </w:t>
      </w:r>
      <w:r w:rsidRPr="004C08FA">
        <w:rPr>
          <w:sz w:val="24"/>
          <w:szCs w:val="24"/>
        </w:rPr>
        <w:t xml:space="preserve"> Составьте дома презентацию об интересных фактах, примерах о значении воды в природе и жизни человека в городе Томске.</w:t>
      </w:r>
    </w:p>
    <w:p w:rsidR="005C12E6" w:rsidRPr="004C08FA" w:rsidRDefault="005C12E6" w:rsidP="005C12E6">
      <w:pPr>
        <w:pStyle w:val="10"/>
        <w:ind w:left="383"/>
        <w:jc w:val="both"/>
      </w:pPr>
    </w:p>
    <w:p w:rsidR="005C12E6" w:rsidRPr="004C08FA" w:rsidRDefault="005C12E6" w:rsidP="005C12E6">
      <w:pPr>
        <w:pStyle w:val="10"/>
        <w:numPr>
          <w:ilvl w:val="0"/>
          <w:numId w:val="9"/>
        </w:numPr>
        <w:tabs>
          <w:tab w:val="left" w:pos="1134"/>
        </w:tabs>
        <w:ind w:left="284" w:firstLine="301"/>
        <w:contextualSpacing/>
        <w:jc w:val="both"/>
        <w:rPr>
          <w:b/>
          <w:i/>
          <w:sz w:val="24"/>
          <w:szCs w:val="24"/>
        </w:rPr>
      </w:pPr>
      <w:r w:rsidRPr="004C08FA">
        <w:rPr>
          <w:b/>
          <w:i/>
          <w:sz w:val="24"/>
          <w:szCs w:val="24"/>
        </w:rPr>
        <w:t>Заключительное слово учителя (слайд 11).</w:t>
      </w:r>
    </w:p>
    <w:p w:rsidR="005C12E6" w:rsidRDefault="005C12E6" w:rsidP="005C12E6">
      <w:pPr>
        <w:pStyle w:val="10"/>
        <w:jc w:val="both"/>
      </w:pPr>
      <w:r w:rsidRPr="004C08FA">
        <w:rPr>
          <w:i/>
          <w:sz w:val="24"/>
          <w:szCs w:val="24"/>
        </w:rPr>
        <w:t>Учитель: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нам было очень приятно с вами сотрудничать, а в завершении занятия, мы просим вас выразить свое отношение к занятию. Выходя из кабинета, опустите камешек в любой из этих стаканов (</w:t>
      </w:r>
      <w:r>
        <w:rPr>
          <w:i/>
          <w:sz w:val="24"/>
          <w:szCs w:val="24"/>
        </w:rPr>
        <w:t>интересный, познавательный</w:t>
      </w:r>
      <w:r>
        <w:rPr>
          <w:sz w:val="24"/>
          <w:szCs w:val="24"/>
        </w:rPr>
        <w:t xml:space="preserve">). Нам очень важно ваше мнение.  </w:t>
      </w:r>
    </w:p>
    <w:p w:rsidR="005C12E6" w:rsidRDefault="005C12E6" w:rsidP="005C12E6">
      <w:pPr>
        <w:pStyle w:val="10"/>
        <w:jc w:val="both"/>
      </w:pPr>
    </w:p>
    <w:p w:rsidR="00407B76" w:rsidRDefault="00407B76"/>
    <w:p w:rsidR="00407B76" w:rsidRDefault="00407B76">
      <w:r>
        <w:br w:type="page"/>
      </w:r>
    </w:p>
    <w:p w:rsidR="00407B76" w:rsidRPr="00407B76" w:rsidRDefault="00407B76" w:rsidP="00407B76">
      <w:pPr>
        <w:rPr>
          <w:b/>
          <w:sz w:val="24"/>
        </w:rPr>
      </w:pPr>
      <w:r w:rsidRPr="00407B76">
        <w:rPr>
          <w:b/>
          <w:sz w:val="24"/>
        </w:rPr>
        <w:lastRenderedPageBreak/>
        <w:t>Презентация</w:t>
      </w:r>
    </w:p>
    <w:p w:rsidR="003C562E" w:rsidRDefault="00407B76">
      <w:pPr>
        <w:pStyle w:val="10"/>
      </w:pPr>
      <w:r>
        <w:rPr>
          <w:noProof/>
        </w:rPr>
        <w:drawing>
          <wp:inline distT="0" distB="0" distL="0" distR="0">
            <wp:extent cx="5939790" cy="32975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9E55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76" w:rsidRDefault="00407B76">
      <w:pPr>
        <w:pStyle w:val="10"/>
      </w:pPr>
    </w:p>
    <w:p w:rsidR="00407B76" w:rsidRDefault="00407B76">
      <w:pPr>
        <w:pStyle w:val="10"/>
      </w:pPr>
      <w:r>
        <w:rPr>
          <w:noProof/>
        </w:rPr>
        <w:drawing>
          <wp:inline distT="0" distB="0" distL="0" distR="0">
            <wp:extent cx="5939790" cy="109855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833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76" w:rsidRPr="00407B76" w:rsidRDefault="00407B76">
      <w:pPr>
        <w:pStyle w:val="10"/>
        <w:rPr>
          <w:b/>
          <w:sz w:val="24"/>
        </w:rPr>
      </w:pPr>
      <w:r w:rsidRPr="00407B76">
        <w:rPr>
          <w:b/>
          <w:sz w:val="24"/>
        </w:rPr>
        <w:t>Раздаточный материал</w:t>
      </w:r>
    </w:p>
    <w:p w:rsidR="00407B76" w:rsidRDefault="00407B76">
      <w:pPr>
        <w:pStyle w:val="10"/>
      </w:pPr>
      <w:r>
        <w:rPr>
          <w:noProof/>
        </w:rPr>
        <w:drawing>
          <wp:inline distT="0" distB="0" distL="0" distR="0">
            <wp:extent cx="5939790" cy="418528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473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76" w:rsidRDefault="00407B76">
      <w:pPr>
        <w:pStyle w:val="10"/>
      </w:pPr>
    </w:p>
    <w:p w:rsidR="00407B76" w:rsidRDefault="00407B76">
      <w:pPr>
        <w:pStyle w:val="10"/>
      </w:pPr>
      <w:r>
        <w:rPr>
          <w:noProof/>
        </w:rPr>
        <w:lastRenderedPageBreak/>
        <w:drawing>
          <wp:inline distT="0" distB="0" distL="0" distR="0">
            <wp:extent cx="5939790" cy="41935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DE7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76" w:rsidRDefault="00407B76">
      <w:pPr>
        <w:pStyle w:val="10"/>
      </w:pPr>
    </w:p>
    <w:p w:rsidR="00407B76" w:rsidRDefault="00407B76">
      <w:pPr>
        <w:pStyle w:val="10"/>
      </w:pPr>
      <w:r>
        <w:rPr>
          <w:noProof/>
        </w:rPr>
        <w:drawing>
          <wp:inline distT="0" distB="0" distL="0" distR="0">
            <wp:extent cx="5939790" cy="419481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B71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76" w:rsidRDefault="00407B76">
      <w:pPr>
        <w:pStyle w:val="10"/>
      </w:pPr>
      <w:bookmarkStart w:id="0" w:name="_GoBack"/>
      <w:bookmarkEnd w:id="0"/>
    </w:p>
    <w:sectPr w:rsidR="00407B76" w:rsidSect="003C562E">
      <w:pgSz w:w="11906" w:h="16838"/>
      <w:pgMar w:top="1021" w:right="851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67F"/>
    <w:multiLevelType w:val="hybridMultilevel"/>
    <w:tmpl w:val="E8826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85032E"/>
    <w:multiLevelType w:val="hybridMultilevel"/>
    <w:tmpl w:val="31E20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B15AEC"/>
    <w:multiLevelType w:val="hybridMultilevel"/>
    <w:tmpl w:val="CB38DB54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">
    <w:nsid w:val="0AF5002C"/>
    <w:multiLevelType w:val="multilevel"/>
    <w:tmpl w:val="D18A548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6197B3B"/>
    <w:multiLevelType w:val="multilevel"/>
    <w:tmpl w:val="9DAECD9E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42811632"/>
      <w:numFmt w:val="bullet"/>
      <w:lvlText w:val="●"/>
      <w:lvlJc w:val="left"/>
      <w:pPr>
        <w:ind w:left="1440" w:firstLine="1080"/>
      </w:pPr>
      <w:rPr>
        <w:rFonts w:ascii="Arial" w:eastAsia="Arial" w:hAnsi="Arial" w:cs="Arial" w:hint="default"/>
        <w:vertAlign w:val="baseline"/>
      </w:rPr>
    </w:lvl>
    <w:lvl w:ilvl="2">
      <w:start w:val="42811680"/>
      <w:numFmt w:val="lowerRoman"/>
      <w:lvlText w:val="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42811728"/>
      <w:numFmt w:val="decimal"/>
      <w:lvlText w:val="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42811776"/>
      <w:numFmt w:val="lowerLetter"/>
      <w:lvlText w:val="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42811824"/>
      <w:numFmt w:val="lowerRoman"/>
      <w:lvlText w:val="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42811920"/>
      <w:numFmt w:val="decimal"/>
      <w:lvlText w:val="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42812688"/>
      <w:numFmt w:val="lowerLetter"/>
      <w:lvlText w:val="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42812784"/>
      <w:numFmt w:val="lowerRoman"/>
      <w:lvlText w:val="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5">
    <w:nsid w:val="26E423E3"/>
    <w:multiLevelType w:val="multilevel"/>
    <w:tmpl w:val="E1A05106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nsid w:val="28EF145B"/>
    <w:multiLevelType w:val="hybridMultilevel"/>
    <w:tmpl w:val="36CEE5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6C1011"/>
    <w:multiLevelType w:val="multilevel"/>
    <w:tmpl w:val="1C0A29F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34804E87"/>
    <w:multiLevelType w:val="multilevel"/>
    <w:tmpl w:val="A12CC73E"/>
    <w:lvl w:ilvl="0">
      <w:start w:val="1"/>
      <w:numFmt w:val="decimal"/>
      <w:lvlText w:val="%1."/>
      <w:lvlJc w:val="left"/>
      <w:pPr>
        <w:ind w:left="720" w:firstLine="360"/>
      </w:pPr>
      <w:rPr>
        <w:b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nsid w:val="3B3C27E5"/>
    <w:multiLevelType w:val="multilevel"/>
    <w:tmpl w:val="79E6DA54"/>
    <w:lvl w:ilvl="0">
      <w:start w:val="1"/>
      <w:numFmt w:val="bullet"/>
      <w:lvlText w:val="●"/>
      <w:lvlJc w:val="left"/>
      <w:pPr>
        <w:ind w:left="1270" w:firstLine="91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990" w:firstLine="163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710" w:firstLine="235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430" w:firstLine="307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150" w:firstLine="379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870" w:firstLine="451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590" w:firstLine="523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310" w:firstLine="595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030" w:firstLine="6670"/>
      </w:pPr>
      <w:rPr>
        <w:rFonts w:ascii="Arial" w:eastAsia="Arial" w:hAnsi="Arial" w:cs="Arial"/>
        <w:vertAlign w:val="baseline"/>
      </w:rPr>
    </w:lvl>
  </w:abstractNum>
  <w:abstractNum w:abstractNumId="10">
    <w:nsid w:val="3DAD6568"/>
    <w:multiLevelType w:val="multilevel"/>
    <w:tmpl w:val="064A7D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>
    <w:nsid w:val="47E56CF3"/>
    <w:multiLevelType w:val="hybridMultilevel"/>
    <w:tmpl w:val="F05C94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5007B9"/>
    <w:multiLevelType w:val="multilevel"/>
    <w:tmpl w:val="EA182E8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579A782F"/>
    <w:multiLevelType w:val="hybridMultilevel"/>
    <w:tmpl w:val="FFA4C2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8557C30"/>
    <w:multiLevelType w:val="multilevel"/>
    <w:tmpl w:val="20D2A0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5B5C2C1E"/>
    <w:multiLevelType w:val="multilevel"/>
    <w:tmpl w:val="72E676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5E651861"/>
    <w:multiLevelType w:val="multilevel"/>
    <w:tmpl w:val="FF54E17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766D73B3"/>
    <w:multiLevelType w:val="multilevel"/>
    <w:tmpl w:val="D2FC9E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8">
    <w:nsid w:val="76E91A81"/>
    <w:multiLevelType w:val="hybridMultilevel"/>
    <w:tmpl w:val="E1B6AC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7D571DA"/>
    <w:multiLevelType w:val="hybridMultilevel"/>
    <w:tmpl w:val="0DB89D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C9A77B2"/>
    <w:multiLevelType w:val="multilevel"/>
    <w:tmpl w:val="89EA63B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20"/>
  </w:num>
  <w:num w:numId="5">
    <w:abstractNumId w:val="14"/>
  </w:num>
  <w:num w:numId="6">
    <w:abstractNumId w:val="10"/>
  </w:num>
  <w:num w:numId="7">
    <w:abstractNumId w:val="12"/>
  </w:num>
  <w:num w:numId="8">
    <w:abstractNumId w:val="4"/>
  </w:num>
  <w:num w:numId="9">
    <w:abstractNumId w:val="8"/>
  </w:num>
  <w:num w:numId="10">
    <w:abstractNumId w:val="5"/>
  </w:num>
  <w:num w:numId="11">
    <w:abstractNumId w:val="15"/>
  </w:num>
  <w:num w:numId="12">
    <w:abstractNumId w:val="7"/>
  </w:num>
  <w:num w:numId="13">
    <w:abstractNumId w:val="9"/>
  </w:num>
  <w:num w:numId="14">
    <w:abstractNumId w:val="1"/>
  </w:num>
  <w:num w:numId="15">
    <w:abstractNumId w:val="13"/>
  </w:num>
  <w:num w:numId="16">
    <w:abstractNumId w:val="11"/>
  </w:num>
  <w:num w:numId="17">
    <w:abstractNumId w:val="18"/>
  </w:num>
  <w:num w:numId="18">
    <w:abstractNumId w:val="19"/>
  </w:num>
  <w:num w:numId="19">
    <w:abstractNumId w:val="0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2E"/>
    <w:rsid w:val="00001D62"/>
    <w:rsid w:val="00107431"/>
    <w:rsid w:val="003004B9"/>
    <w:rsid w:val="003C562E"/>
    <w:rsid w:val="00407B76"/>
    <w:rsid w:val="0044586D"/>
    <w:rsid w:val="00501385"/>
    <w:rsid w:val="00527858"/>
    <w:rsid w:val="00563318"/>
    <w:rsid w:val="005979D0"/>
    <w:rsid w:val="005C12E6"/>
    <w:rsid w:val="005D5651"/>
    <w:rsid w:val="005F54DA"/>
    <w:rsid w:val="0062496A"/>
    <w:rsid w:val="00643E76"/>
    <w:rsid w:val="0069438E"/>
    <w:rsid w:val="00786528"/>
    <w:rsid w:val="00815935"/>
    <w:rsid w:val="00837621"/>
    <w:rsid w:val="008656D6"/>
    <w:rsid w:val="00870E75"/>
    <w:rsid w:val="008E67B3"/>
    <w:rsid w:val="00953FD4"/>
    <w:rsid w:val="009623EF"/>
    <w:rsid w:val="00A577A4"/>
    <w:rsid w:val="00A85141"/>
    <w:rsid w:val="00B034B2"/>
    <w:rsid w:val="00B12D06"/>
    <w:rsid w:val="00C94AE3"/>
    <w:rsid w:val="00CF7069"/>
    <w:rsid w:val="00D038A9"/>
    <w:rsid w:val="00D8128A"/>
    <w:rsid w:val="00EB4266"/>
    <w:rsid w:val="00F8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9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C562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C562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C562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C562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3C562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3C562E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C562E"/>
  </w:style>
  <w:style w:type="table" w:customStyle="1" w:styleId="TableNormal">
    <w:name w:val="Table Normal"/>
    <w:rsid w:val="003C562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C562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3C562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C562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01D6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2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07B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7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C562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C562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C562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C562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3C562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3C562E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C562E"/>
  </w:style>
  <w:style w:type="table" w:customStyle="1" w:styleId="TableNormal">
    <w:name w:val="Table Normal"/>
    <w:rsid w:val="003C562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C562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3C562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C562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01D6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2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07B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7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3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9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8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8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8;&#1072;&#1079;&#1076;&#1077;&#1083;&#1103;&#1081;&#1089;&#1085;&#1072;&#1084;&#1080;.&#1088;&#1092;" TargetMode="External"/><Relationship Id="rId13" Type="http://schemas.openxmlformats.org/officeDocument/2006/relationships/image" Target="media/image4.tmp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presentation/d/1sLakspcwzQS8tmVi6oxCsc9jTH0jFh7COEWJK49necE/edit?usp=sharing" TargetMode="External"/><Relationship Id="rId12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43.tomsk.ru/news/_read/705" TargetMode="External"/><Relationship Id="rId11" Type="http://schemas.openxmlformats.org/officeDocument/2006/relationships/image" Target="media/image2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mp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2;&#1086;&#1076;&#1072;_(&#1092;&#1080;&#1083;&#1100;&#1084;,_2006)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2849</Words>
  <Characters>16244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№43 - Захаркина Галина Юрьевна</dc:creator>
  <cp:lastModifiedBy>я</cp:lastModifiedBy>
  <cp:revision>2</cp:revision>
  <cp:lastPrinted>2019-11-10T16:54:00Z</cp:lastPrinted>
  <dcterms:created xsi:type="dcterms:W3CDTF">2019-11-28T12:35:00Z</dcterms:created>
  <dcterms:modified xsi:type="dcterms:W3CDTF">2019-11-28T12:35:00Z</dcterms:modified>
</cp:coreProperties>
</file>