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56" w:rsidRPr="00506448" w:rsidRDefault="00306456" w:rsidP="00306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448">
        <w:rPr>
          <w:rFonts w:ascii="Times New Roman" w:hAnsi="Times New Roman" w:cs="Times New Roman"/>
          <w:b/>
          <w:color w:val="000000"/>
          <w:spacing w:val="-2"/>
          <w:sz w:val="32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color w:val="000000"/>
          <w:spacing w:val="-2"/>
          <w:sz w:val="32"/>
          <w:szCs w:val="28"/>
        </w:rPr>
        <w:t>автономное обще</w:t>
      </w:r>
      <w:r w:rsidRPr="00506448">
        <w:rPr>
          <w:rFonts w:ascii="Times New Roman" w:hAnsi="Times New Roman" w:cs="Times New Roman"/>
          <w:b/>
          <w:color w:val="000000"/>
          <w:spacing w:val="-2"/>
          <w:sz w:val="32"/>
          <w:szCs w:val="28"/>
        </w:rPr>
        <w:t>образовательное учреждение лицей № 7</w:t>
      </w:r>
      <w:r>
        <w:rPr>
          <w:rFonts w:ascii="Times New Roman" w:hAnsi="Times New Roman" w:cs="Times New Roman"/>
          <w:b/>
          <w:color w:val="000000"/>
          <w:spacing w:val="-2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2"/>
          <w:sz w:val="32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  <w:spacing w:val="-2"/>
          <w:sz w:val="32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color w:val="000000"/>
          <w:spacing w:val="-2"/>
          <w:sz w:val="32"/>
          <w:szCs w:val="28"/>
        </w:rPr>
        <w:t>омска</w:t>
      </w:r>
      <w:proofErr w:type="spellEnd"/>
    </w:p>
    <w:p w:rsidR="00306456" w:rsidRDefault="00306456" w:rsidP="00306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456" w:rsidRDefault="00306456" w:rsidP="00306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456" w:rsidRDefault="00306456" w:rsidP="00306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456" w:rsidRDefault="00306456" w:rsidP="00306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456" w:rsidRDefault="00306456" w:rsidP="003064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29300" cy="2605274"/>
            <wp:effectExtent l="19050" t="0" r="19050" b="843280"/>
            <wp:docPr id="1" name="Рисунок 1" descr="https://sun9-3.userapi.com/c639231/v639231815/533bb/Q0yeK1ji9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c639231/v639231815/533bb/Q0yeK1ji9y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98" cy="2605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06456" w:rsidRDefault="00306456" w:rsidP="003064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456" w:rsidRPr="00B47062" w:rsidRDefault="002713FC" w:rsidP="00306456">
      <w:pPr>
        <w:pStyle w:val="a5"/>
        <w:spacing w:after="0" w:line="240" w:lineRule="auto"/>
        <w:jc w:val="center"/>
        <w:rPr>
          <w:rFonts w:ascii="Times New Roman" w:hAnsi="Times New Roman"/>
          <w:b/>
          <w:color w:val="002060"/>
          <w:sz w:val="52"/>
          <w:szCs w:val="140"/>
        </w:rPr>
      </w:pPr>
      <w:r w:rsidRPr="00B47062">
        <w:rPr>
          <w:rFonts w:ascii="Times New Roman" w:hAnsi="Times New Roman"/>
          <w:b/>
          <w:color w:val="002060"/>
          <w:sz w:val="52"/>
          <w:szCs w:val="140"/>
        </w:rPr>
        <w:t xml:space="preserve">Методическая разработка урока </w:t>
      </w:r>
      <w:r w:rsidR="00306456" w:rsidRPr="00B47062">
        <w:rPr>
          <w:rFonts w:ascii="Times New Roman" w:hAnsi="Times New Roman"/>
          <w:b/>
          <w:color w:val="002060"/>
          <w:sz w:val="52"/>
          <w:szCs w:val="140"/>
        </w:rPr>
        <w:t>по английскому языку по теме:</w:t>
      </w:r>
    </w:p>
    <w:p w:rsidR="00306456" w:rsidRPr="00B47062" w:rsidRDefault="00306456" w:rsidP="00306456">
      <w:pPr>
        <w:pStyle w:val="a5"/>
        <w:spacing w:after="0" w:line="240" w:lineRule="auto"/>
        <w:jc w:val="center"/>
        <w:rPr>
          <w:rFonts w:ascii="Script MT Bold" w:hAnsi="Script MT Bold"/>
          <w:b/>
          <w:color w:val="002060"/>
          <w:sz w:val="56"/>
          <w:szCs w:val="140"/>
        </w:rPr>
      </w:pPr>
      <w:r w:rsidRPr="00B47062">
        <w:rPr>
          <w:rFonts w:ascii="Script MT Bold" w:hAnsi="Script MT Bold"/>
          <w:b/>
          <w:color w:val="002060"/>
          <w:sz w:val="56"/>
          <w:szCs w:val="140"/>
        </w:rPr>
        <w:t>«</w:t>
      </w:r>
      <w:r w:rsidR="00F374A9" w:rsidRPr="00B47062">
        <w:rPr>
          <w:rFonts w:ascii="Script MT Bold" w:hAnsi="Script MT Bold"/>
          <w:b/>
          <w:color w:val="002060"/>
          <w:sz w:val="56"/>
          <w:szCs w:val="140"/>
          <w:lang w:val="en-US"/>
        </w:rPr>
        <w:t>Coast</w:t>
      </w:r>
      <w:r w:rsidR="00F374A9" w:rsidRPr="00B47062">
        <w:rPr>
          <w:rFonts w:ascii="Script MT Bold" w:hAnsi="Script MT Bold"/>
          <w:b/>
          <w:color w:val="002060"/>
          <w:sz w:val="56"/>
          <w:szCs w:val="140"/>
        </w:rPr>
        <w:t xml:space="preserve"> </w:t>
      </w:r>
      <w:r w:rsidR="00F374A9" w:rsidRPr="00B47062">
        <w:rPr>
          <w:rFonts w:ascii="Script MT Bold" w:hAnsi="Script MT Bold"/>
          <w:b/>
          <w:color w:val="002060"/>
          <w:sz w:val="56"/>
          <w:szCs w:val="140"/>
          <w:lang w:val="en-US"/>
        </w:rPr>
        <w:t>to</w:t>
      </w:r>
      <w:r w:rsidR="00F374A9" w:rsidRPr="00B47062">
        <w:rPr>
          <w:rFonts w:ascii="Script MT Bold" w:hAnsi="Script MT Bold"/>
          <w:b/>
          <w:color w:val="002060"/>
          <w:sz w:val="56"/>
          <w:szCs w:val="140"/>
        </w:rPr>
        <w:t xml:space="preserve"> </w:t>
      </w:r>
      <w:r w:rsidR="00F374A9" w:rsidRPr="00B47062">
        <w:rPr>
          <w:rFonts w:ascii="Script MT Bold" w:hAnsi="Script MT Bold"/>
          <w:b/>
          <w:color w:val="002060"/>
          <w:sz w:val="56"/>
          <w:szCs w:val="140"/>
          <w:lang w:val="en-US"/>
        </w:rPr>
        <w:t>coast</w:t>
      </w:r>
      <w:r w:rsidRPr="00B47062">
        <w:rPr>
          <w:rFonts w:ascii="Script MT Bold" w:hAnsi="Script MT Bold"/>
          <w:b/>
          <w:color w:val="002060"/>
          <w:sz w:val="56"/>
          <w:szCs w:val="140"/>
        </w:rPr>
        <w:t>»</w:t>
      </w:r>
    </w:p>
    <w:p w:rsidR="00306456" w:rsidRPr="00F374A9" w:rsidRDefault="00306456" w:rsidP="00306456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F374A9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(для учащихся 6 класса)</w:t>
      </w:r>
    </w:p>
    <w:p w:rsidR="00306456" w:rsidRDefault="00306456" w:rsidP="003064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5218" w:rsidRDefault="00A25218" w:rsidP="003064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5218" w:rsidRDefault="00A25218" w:rsidP="003064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456" w:rsidRDefault="00306456" w:rsidP="003064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456" w:rsidRDefault="00306456" w:rsidP="00306456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B80C21">
        <w:rPr>
          <w:rFonts w:ascii="Times New Roman" w:hAnsi="Times New Roman" w:cs="Times New Roman"/>
          <w:b/>
          <w:sz w:val="32"/>
          <w:szCs w:val="28"/>
        </w:rPr>
        <w:t>Учитель английского языка</w:t>
      </w:r>
    </w:p>
    <w:p w:rsidR="00306456" w:rsidRPr="00B80C21" w:rsidRDefault="00306456" w:rsidP="00306456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B80C21">
        <w:rPr>
          <w:rFonts w:ascii="Times New Roman" w:hAnsi="Times New Roman" w:cs="Times New Roman"/>
          <w:b/>
          <w:sz w:val="32"/>
          <w:szCs w:val="28"/>
        </w:rPr>
        <w:t>МАОУ лицея №7</w:t>
      </w:r>
    </w:p>
    <w:p w:rsidR="00306456" w:rsidRPr="00B80C21" w:rsidRDefault="00306456" w:rsidP="00306456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B80C21">
        <w:rPr>
          <w:rFonts w:ascii="Times New Roman" w:hAnsi="Times New Roman" w:cs="Times New Roman"/>
          <w:b/>
          <w:sz w:val="32"/>
          <w:szCs w:val="28"/>
        </w:rPr>
        <w:t>Волкова Е.В.</w:t>
      </w:r>
    </w:p>
    <w:p w:rsidR="00306456" w:rsidRDefault="00306456" w:rsidP="003064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456" w:rsidRDefault="00306456" w:rsidP="003064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456" w:rsidRDefault="00306456" w:rsidP="003064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456" w:rsidRDefault="00306456" w:rsidP="003064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456" w:rsidRPr="00B80C21" w:rsidRDefault="00306456" w:rsidP="0030645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80C21">
        <w:rPr>
          <w:rFonts w:ascii="Times New Roman" w:hAnsi="Times New Roman" w:cs="Times New Roman"/>
          <w:b/>
          <w:sz w:val="32"/>
          <w:szCs w:val="28"/>
        </w:rPr>
        <w:t>Томск - 2018</w:t>
      </w:r>
    </w:p>
    <w:p w:rsidR="00220EE3" w:rsidRDefault="00220EE3" w:rsidP="00220EE3">
      <w:pPr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0387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20EE3" w:rsidRPr="00F00387" w:rsidRDefault="00220EE3" w:rsidP="00220EE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220EE3" w:rsidRPr="00F00387" w:rsidRDefault="00220EE3" w:rsidP="00220EE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0387">
        <w:rPr>
          <w:color w:val="000000"/>
        </w:rPr>
        <w:t xml:space="preserve">Федеральные государственные стандарты второго поколения ориентируют школу не только на предметные, но и на </w:t>
      </w:r>
      <w:proofErr w:type="spellStart"/>
      <w:r w:rsidRPr="00F00387">
        <w:rPr>
          <w:color w:val="000000"/>
        </w:rPr>
        <w:t>метапредметные</w:t>
      </w:r>
      <w:proofErr w:type="spellEnd"/>
      <w:r w:rsidRPr="00F00387">
        <w:rPr>
          <w:color w:val="000000"/>
        </w:rPr>
        <w:t xml:space="preserve"> и личностные образовательные результаты. Это все острее ставит вопрос поиска соответствующих инновационных форм организации образовательного процесса, технологий обучения.</w:t>
      </w:r>
    </w:p>
    <w:p w:rsidR="00220EE3" w:rsidRPr="00F00387" w:rsidRDefault="00220EE3" w:rsidP="00220EE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0387">
        <w:rPr>
          <w:color w:val="000000"/>
        </w:rPr>
        <w:t>Образование в интересах устойчивого развития является ценным источником такого инновационного опыта.</w:t>
      </w:r>
    </w:p>
    <w:p w:rsidR="00220EE3" w:rsidRPr="00F00387" w:rsidRDefault="00220EE3" w:rsidP="00220EE3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F00387">
        <w:rPr>
          <w:color w:val="000000"/>
        </w:rPr>
        <w:t>ОУР направлено в будущее. Эта направленность не является абстрактной и декларативной, а проявляется как в его целях и задачах, так и в самом содержании.</w:t>
      </w:r>
    </w:p>
    <w:p w:rsidR="00220EE3" w:rsidRPr="00F00387" w:rsidRDefault="00220EE3" w:rsidP="00220E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387">
        <w:rPr>
          <w:rFonts w:ascii="Times New Roman" w:hAnsi="Times New Roman" w:cs="Times New Roman"/>
          <w:sz w:val="24"/>
          <w:szCs w:val="24"/>
        </w:rPr>
        <w:t xml:space="preserve">Данная методическая разработка представляет собой </w:t>
      </w:r>
      <w:r w:rsidR="006529B2">
        <w:rPr>
          <w:rFonts w:ascii="Times New Roman" w:hAnsi="Times New Roman" w:cs="Times New Roman"/>
          <w:sz w:val="24"/>
          <w:szCs w:val="24"/>
        </w:rPr>
        <w:t>сценарий урока</w:t>
      </w:r>
      <w:r w:rsidRPr="00F00387">
        <w:rPr>
          <w:rFonts w:ascii="Times New Roman" w:hAnsi="Times New Roman" w:cs="Times New Roman"/>
          <w:sz w:val="24"/>
          <w:szCs w:val="24"/>
        </w:rPr>
        <w:t xml:space="preserve"> «</w:t>
      </w:r>
      <w:r w:rsidR="006529B2">
        <w:rPr>
          <w:rFonts w:ascii="Times New Roman" w:hAnsi="Times New Roman" w:cs="Times New Roman"/>
          <w:sz w:val="24"/>
          <w:szCs w:val="24"/>
        </w:rPr>
        <w:t>От берега к берегу</w:t>
      </w:r>
      <w:r w:rsidRPr="00F00387">
        <w:rPr>
          <w:rFonts w:ascii="Times New Roman" w:hAnsi="Times New Roman" w:cs="Times New Roman"/>
          <w:sz w:val="24"/>
          <w:szCs w:val="24"/>
        </w:rPr>
        <w:t xml:space="preserve">» для учащихся 6 класса с целью </w:t>
      </w:r>
      <w:r w:rsidR="006529B2">
        <w:rPr>
          <w:rFonts w:ascii="Times New Roman" w:hAnsi="Times New Roman" w:cs="Times New Roman"/>
          <w:sz w:val="24"/>
          <w:szCs w:val="24"/>
        </w:rPr>
        <w:t>осведомленности</w:t>
      </w:r>
      <w:r w:rsidRPr="00F00387">
        <w:rPr>
          <w:rFonts w:ascii="Times New Roman" w:hAnsi="Times New Roman" w:cs="Times New Roman"/>
          <w:sz w:val="24"/>
          <w:szCs w:val="24"/>
        </w:rPr>
        <w:t xml:space="preserve"> школьников </w:t>
      </w:r>
      <w:r w:rsidR="006529B2">
        <w:rPr>
          <w:rFonts w:ascii="Times New Roman" w:hAnsi="Times New Roman" w:cs="Times New Roman"/>
          <w:sz w:val="24"/>
          <w:szCs w:val="24"/>
        </w:rPr>
        <w:t xml:space="preserve">о проблеме загрязнения </w:t>
      </w:r>
      <w:r w:rsidR="000720BF">
        <w:rPr>
          <w:rFonts w:ascii="Times New Roman" w:hAnsi="Times New Roman" w:cs="Times New Roman"/>
          <w:sz w:val="24"/>
          <w:szCs w:val="24"/>
        </w:rPr>
        <w:t>берег</w:t>
      </w:r>
      <w:r w:rsidR="00696FFA">
        <w:rPr>
          <w:rFonts w:ascii="Times New Roman" w:hAnsi="Times New Roman" w:cs="Times New Roman"/>
          <w:sz w:val="24"/>
          <w:szCs w:val="24"/>
        </w:rPr>
        <w:t>а</w:t>
      </w:r>
      <w:r w:rsidRPr="00F00387">
        <w:rPr>
          <w:rFonts w:ascii="Times New Roman" w:hAnsi="Times New Roman" w:cs="Times New Roman"/>
          <w:sz w:val="24"/>
          <w:szCs w:val="24"/>
        </w:rPr>
        <w:t>.</w:t>
      </w:r>
    </w:p>
    <w:p w:rsidR="00220EE3" w:rsidRPr="00F00387" w:rsidRDefault="000720BF" w:rsidP="00220EE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Урок ориентирован</w:t>
      </w:r>
      <w:r w:rsidR="00220EE3" w:rsidRPr="00F00387">
        <w:rPr>
          <w:rFonts w:ascii="Times New Roman" w:hAnsi="Times New Roman"/>
          <w:color w:val="000000"/>
          <w:sz w:val="24"/>
          <w:szCs w:val="24"/>
        </w:rPr>
        <w:t xml:space="preserve"> на совершенствование речевых навыков и умений по теме «</w:t>
      </w:r>
      <w:r>
        <w:rPr>
          <w:rFonts w:ascii="Times New Roman" w:hAnsi="Times New Roman"/>
          <w:color w:val="000000"/>
          <w:sz w:val="24"/>
          <w:szCs w:val="24"/>
        </w:rPr>
        <w:t>От берега к берегу</w:t>
      </w:r>
      <w:r w:rsidR="00220EE3" w:rsidRPr="00F00387">
        <w:rPr>
          <w:rFonts w:ascii="Times New Roman" w:hAnsi="Times New Roman"/>
          <w:color w:val="000000"/>
          <w:sz w:val="24"/>
          <w:szCs w:val="24"/>
        </w:rPr>
        <w:t xml:space="preserve">», формирование </w:t>
      </w:r>
      <w:r w:rsidR="00B40012">
        <w:rPr>
          <w:rFonts w:ascii="Times New Roman" w:hAnsi="Times New Roman"/>
          <w:color w:val="000000"/>
          <w:sz w:val="24"/>
          <w:szCs w:val="24"/>
        </w:rPr>
        <w:t>представления</w:t>
      </w:r>
      <w:r w:rsidR="00220EE3" w:rsidRPr="00F00387">
        <w:rPr>
          <w:rFonts w:ascii="Times New Roman" w:hAnsi="Times New Roman"/>
          <w:color w:val="000000"/>
          <w:sz w:val="24"/>
          <w:szCs w:val="24"/>
        </w:rPr>
        <w:t xml:space="preserve"> о </w:t>
      </w:r>
      <w:r>
        <w:rPr>
          <w:rFonts w:ascii="Times New Roman" w:hAnsi="Times New Roman"/>
          <w:color w:val="000000"/>
          <w:sz w:val="24"/>
          <w:szCs w:val="24"/>
        </w:rPr>
        <w:t xml:space="preserve">проблеме загрязнения </w:t>
      </w:r>
      <w:r w:rsidR="00B40012">
        <w:rPr>
          <w:rFonts w:ascii="Times New Roman" w:hAnsi="Times New Roman"/>
          <w:color w:val="000000"/>
          <w:sz w:val="24"/>
          <w:szCs w:val="24"/>
        </w:rPr>
        <w:t>пляжей</w:t>
      </w:r>
      <w:r w:rsidR="00220EE3" w:rsidRPr="00F00387">
        <w:rPr>
          <w:rFonts w:ascii="Times New Roman" w:hAnsi="Times New Roman"/>
          <w:color w:val="000000"/>
          <w:sz w:val="24"/>
          <w:szCs w:val="24"/>
        </w:rPr>
        <w:t>, на</w:t>
      </w:r>
      <w:r w:rsidR="00DA75E3">
        <w:rPr>
          <w:rFonts w:ascii="Times New Roman" w:hAnsi="Times New Roman"/>
          <w:color w:val="000000"/>
          <w:sz w:val="24"/>
          <w:szCs w:val="24"/>
        </w:rPr>
        <w:t>выков коллективной деятельности</w:t>
      </w:r>
      <w:r w:rsidR="00220EE3" w:rsidRPr="00F00387">
        <w:rPr>
          <w:rFonts w:ascii="Times New Roman" w:hAnsi="Times New Roman" w:cs="Times New Roman"/>
          <w:sz w:val="24"/>
          <w:szCs w:val="24"/>
        </w:rPr>
        <w:t>.</w:t>
      </w:r>
      <w:r w:rsidR="00DA75E3">
        <w:rPr>
          <w:rFonts w:ascii="Times New Roman" w:hAnsi="Times New Roman" w:cs="Times New Roman"/>
          <w:sz w:val="24"/>
          <w:szCs w:val="24"/>
        </w:rPr>
        <w:t xml:space="preserve"> На уроке учащиеся знакомятся с уникальными природными пляжами, их происхождением, поднимают вопрос об их сохранении, составляют список правил пользования пляжем.</w:t>
      </w:r>
    </w:p>
    <w:p w:rsidR="00220EE3" w:rsidRDefault="00220EE3" w:rsidP="00220EE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0387">
        <w:rPr>
          <w:rFonts w:ascii="Times New Roman" w:hAnsi="Times New Roman"/>
          <w:color w:val="000000"/>
          <w:sz w:val="24"/>
          <w:szCs w:val="24"/>
        </w:rPr>
        <w:t>В ходе заняти</w:t>
      </w:r>
      <w:r w:rsidR="00B40012">
        <w:rPr>
          <w:rFonts w:ascii="Times New Roman" w:hAnsi="Times New Roman"/>
          <w:color w:val="000000"/>
          <w:sz w:val="24"/>
          <w:szCs w:val="24"/>
        </w:rPr>
        <w:t>я</w:t>
      </w:r>
      <w:r w:rsidRPr="00F00387">
        <w:rPr>
          <w:rFonts w:ascii="Times New Roman" w:hAnsi="Times New Roman"/>
          <w:color w:val="000000"/>
          <w:sz w:val="24"/>
          <w:szCs w:val="24"/>
        </w:rPr>
        <w:t xml:space="preserve"> используются разнообразные виды деятельности: говорение, </w:t>
      </w:r>
      <w:proofErr w:type="spellStart"/>
      <w:r w:rsidRPr="00F00387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F00387">
        <w:rPr>
          <w:rFonts w:ascii="Times New Roman" w:hAnsi="Times New Roman"/>
          <w:color w:val="000000"/>
          <w:sz w:val="24"/>
          <w:szCs w:val="24"/>
        </w:rPr>
        <w:t xml:space="preserve">, чтение, письмо; индивидуальная, парная и групповая формы работы. Поставленные задачи достигались посредством выполнения заданий на знание лексического и теоретического материала, овладение навыками </w:t>
      </w:r>
      <w:proofErr w:type="spellStart"/>
      <w:r w:rsidRPr="00F00387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F00387">
        <w:rPr>
          <w:rFonts w:ascii="Times New Roman" w:hAnsi="Times New Roman"/>
          <w:color w:val="000000"/>
          <w:sz w:val="24"/>
          <w:szCs w:val="24"/>
        </w:rPr>
        <w:t>, монологичес</w:t>
      </w:r>
      <w:r>
        <w:rPr>
          <w:rFonts w:ascii="Times New Roman" w:hAnsi="Times New Roman"/>
          <w:color w:val="000000"/>
          <w:sz w:val="24"/>
          <w:szCs w:val="24"/>
        </w:rPr>
        <w:t>кой и диалогической речи</w:t>
      </w:r>
      <w:r w:rsidR="006529B2">
        <w:rPr>
          <w:rFonts w:ascii="Times New Roman" w:hAnsi="Times New Roman"/>
          <w:color w:val="000000"/>
          <w:sz w:val="24"/>
          <w:szCs w:val="24"/>
        </w:rPr>
        <w:t xml:space="preserve"> в течение всего занятия</w:t>
      </w:r>
      <w:r w:rsidRPr="00F00387">
        <w:rPr>
          <w:rFonts w:ascii="Times New Roman" w:hAnsi="Times New Roman"/>
          <w:color w:val="000000"/>
          <w:sz w:val="24"/>
          <w:szCs w:val="24"/>
        </w:rPr>
        <w:t>.</w:t>
      </w:r>
    </w:p>
    <w:p w:rsidR="00220EE3" w:rsidRDefault="00220EE3" w:rsidP="00220EE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0EE3" w:rsidRPr="00F00387" w:rsidRDefault="00220EE3" w:rsidP="00220EE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0EE3" w:rsidRDefault="00220EE3" w:rsidP="00220EE3">
      <w:pPr>
        <w:pStyle w:val="2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F00387">
        <w:rPr>
          <w:sz w:val="24"/>
          <w:szCs w:val="24"/>
        </w:rPr>
        <w:t>Цель УР 3:</w:t>
      </w:r>
      <w:r w:rsidRPr="00F00387">
        <w:rPr>
          <w:b w:val="0"/>
          <w:sz w:val="24"/>
          <w:szCs w:val="24"/>
        </w:rPr>
        <w:t xml:space="preserve"> </w:t>
      </w:r>
      <w:r w:rsidRPr="00F00387">
        <w:rPr>
          <w:rFonts w:eastAsiaTheme="minorHAnsi"/>
          <w:b w:val="0"/>
          <w:bCs w:val="0"/>
          <w:sz w:val="24"/>
          <w:szCs w:val="24"/>
          <w:lang w:eastAsia="en-US"/>
        </w:rPr>
        <w:t xml:space="preserve">Обеспечение </w:t>
      </w:r>
      <w:r w:rsidR="004D1F1C">
        <w:rPr>
          <w:rFonts w:eastAsiaTheme="minorHAnsi"/>
          <w:b w:val="0"/>
          <w:bCs w:val="0"/>
          <w:sz w:val="24"/>
          <w:szCs w:val="24"/>
          <w:lang w:eastAsia="en-US"/>
        </w:rPr>
        <w:t>осведомленности о загрязнении пляжей</w:t>
      </w:r>
      <w:r w:rsidRPr="00F00387">
        <w:rPr>
          <w:rFonts w:eastAsiaTheme="minorHAnsi"/>
          <w:b w:val="0"/>
          <w:bCs w:val="0"/>
          <w:sz w:val="24"/>
          <w:szCs w:val="24"/>
          <w:lang w:eastAsia="en-US"/>
        </w:rPr>
        <w:t>.</w:t>
      </w:r>
    </w:p>
    <w:p w:rsidR="00220EE3" w:rsidRPr="00F00387" w:rsidRDefault="00220EE3" w:rsidP="00220EE3">
      <w:pPr>
        <w:pStyle w:val="2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220EE3" w:rsidRPr="000D1042" w:rsidRDefault="00220EE3" w:rsidP="00220EE3">
      <w:pPr>
        <w:jc w:val="both"/>
        <w:rPr>
          <w:rFonts w:ascii="Times New Roman" w:hAnsi="Times New Roman" w:cs="Times New Roman"/>
          <w:sz w:val="24"/>
          <w:szCs w:val="24"/>
        </w:rPr>
      </w:pPr>
      <w:r w:rsidRPr="00F00387">
        <w:rPr>
          <w:rFonts w:ascii="Times New Roman" w:hAnsi="Times New Roman" w:cs="Times New Roman"/>
          <w:b/>
          <w:sz w:val="24"/>
          <w:szCs w:val="24"/>
        </w:rPr>
        <w:t>Цель урок</w:t>
      </w:r>
      <w:r w:rsidR="004D1F1C">
        <w:rPr>
          <w:rFonts w:ascii="Times New Roman" w:hAnsi="Times New Roman" w:cs="Times New Roman"/>
          <w:b/>
          <w:sz w:val="24"/>
          <w:szCs w:val="24"/>
        </w:rPr>
        <w:t>а</w:t>
      </w:r>
      <w:r w:rsidRPr="00F00387">
        <w:rPr>
          <w:rFonts w:ascii="Times New Roman" w:hAnsi="Times New Roman" w:cs="Times New Roman"/>
          <w:b/>
          <w:sz w:val="24"/>
          <w:szCs w:val="24"/>
        </w:rPr>
        <w:t>:</w:t>
      </w:r>
      <w:r w:rsidRPr="00F00387">
        <w:rPr>
          <w:rFonts w:ascii="Times New Roman" w:hAnsi="Times New Roman" w:cs="Times New Roman"/>
          <w:sz w:val="24"/>
          <w:szCs w:val="24"/>
        </w:rPr>
        <w:t xml:space="preserve"> </w:t>
      </w:r>
      <w:r w:rsidR="000D1042" w:rsidRPr="000D1042">
        <w:rPr>
          <w:rFonts w:ascii="Times New Roman" w:hAnsi="Times New Roman" w:cs="Times New Roman"/>
          <w:sz w:val="24"/>
          <w:szCs w:val="24"/>
        </w:rPr>
        <w:t>активизация лексики по теме как средства повышения коммуникативной компетенции на иностранном языке.</w:t>
      </w:r>
    </w:p>
    <w:p w:rsidR="00220EE3" w:rsidRPr="00F00387" w:rsidRDefault="00220EE3" w:rsidP="00220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EE3" w:rsidRDefault="00220EE3" w:rsidP="00220EE3">
      <w:pPr>
        <w:rPr>
          <w:rFonts w:ascii="Times New Roman" w:hAnsi="Times New Roman" w:cs="Times New Roman"/>
          <w:b/>
          <w:sz w:val="24"/>
          <w:szCs w:val="24"/>
        </w:rPr>
      </w:pPr>
      <w:r w:rsidRPr="00F0038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0EE3" w:rsidRPr="00F00387" w:rsidRDefault="00220EE3" w:rsidP="00220EE3">
      <w:pPr>
        <w:rPr>
          <w:rFonts w:ascii="Times New Roman" w:hAnsi="Times New Roman" w:cs="Times New Roman"/>
          <w:b/>
          <w:sz w:val="24"/>
          <w:szCs w:val="24"/>
        </w:rPr>
      </w:pPr>
    </w:p>
    <w:p w:rsidR="00220EE3" w:rsidRPr="00F00387" w:rsidRDefault="00220EE3" w:rsidP="00220E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387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F00387">
        <w:rPr>
          <w:rFonts w:ascii="Times New Roman" w:hAnsi="Times New Roman" w:cs="Times New Roman"/>
          <w:b/>
          <w:sz w:val="24"/>
          <w:szCs w:val="24"/>
        </w:rPr>
        <w:t>:</w:t>
      </w:r>
      <w:r w:rsidRPr="00F00387">
        <w:rPr>
          <w:rFonts w:ascii="Times New Roman" w:hAnsi="Times New Roman" w:cs="Times New Roman"/>
          <w:sz w:val="24"/>
          <w:szCs w:val="24"/>
        </w:rPr>
        <w:t xml:space="preserve"> </w:t>
      </w:r>
      <w:r w:rsidR="0088386A">
        <w:rPr>
          <w:rFonts w:ascii="Times New Roman" w:hAnsi="Times New Roman" w:cs="Times New Roman"/>
          <w:color w:val="000000"/>
          <w:sz w:val="24"/>
          <w:szCs w:val="24"/>
        </w:rPr>
        <w:t>способствовать повышению</w:t>
      </w:r>
      <w:r w:rsidRPr="00F00387">
        <w:rPr>
          <w:rFonts w:ascii="Times New Roman" w:hAnsi="Times New Roman" w:cs="Times New Roman"/>
          <w:color w:val="000000"/>
          <w:sz w:val="24"/>
          <w:szCs w:val="24"/>
        </w:rPr>
        <w:t xml:space="preserve"> общей языковой культуры выражения мыслей; расширени</w:t>
      </w:r>
      <w:r w:rsidR="0088386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F00387">
        <w:rPr>
          <w:rFonts w:ascii="Times New Roman" w:hAnsi="Times New Roman" w:cs="Times New Roman"/>
          <w:color w:val="000000"/>
          <w:sz w:val="24"/>
          <w:szCs w:val="24"/>
        </w:rPr>
        <w:t xml:space="preserve"> кругозора, развити</w:t>
      </w:r>
      <w:r w:rsidR="0088386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F00387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познавательного интереса к предмету через содержание учебного материала и эмоциональную атмосферу обучения;</w:t>
      </w:r>
    </w:p>
    <w:p w:rsidR="00220EE3" w:rsidRPr="00146C39" w:rsidRDefault="00220EE3" w:rsidP="00220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0387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="00146C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6C39" w:rsidRPr="00146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развивать умение работать в парах, слушать и понимать партнера, добиваться выполнения поставленной задачи совместными усилиями, стимулировать учащихся общаться, высказывать свои мысли на английском языке</w:t>
      </w:r>
      <w:r w:rsidRPr="00146C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20EE3" w:rsidRPr="00A25218" w:rsidRDefault="00220EE3" w:rsidP="00220EE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00387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F00387">
        <w:rPr>
          <w:rFonts w:ascii="Times New Roman" w:hAnsi="Times New Roman" w:cs="Times New Roman"/>
          <w:sz w:val="24"/>
          <w:szCs w:val="24"/>
        </w:rPr>
        <w:t xml:space="preserve"> </w:t>
      </w:r>
      <w:r w:rsidR="00146C39">
        <w:rPr>
          <w:rFonts w:ascii="Times New Roman" w:hAnsi="Times New Roman"/>
          <w:sz w:val="24"/>
          <w:szCs w:val="24"/>
        </w:rPr>
        <w:t>способствовать развитию</w:t>
      </w:r>
      <w:r w:rsidR="001D46C7" w:rsidRPr="001D46C7">
        <w:rPr>
          <w:rFonts w:ascii="Times New Roman" w:hAnsi="Times New Roman"/>
          <w:sz w:val="24"/>
          <w:szCs w:val="24"/>
        </w:rPr>
        <w:t xml:space="preserve"> способност</w:t>
      </w:r>
      <w:r w:rsidR="001D46C7">
        <w:rPr>
          <w:rFonts w:ascii="Times New Roman" w:hAnsi="Times New Roman"/>
          <w:sz w:val="24"/>
          <w:szCs w:val="24"/>
        </w:rPr>
        <w:t>и</w:t>
      </w:r>
      <w:r w:rsidR="001D46C7" w:rsidRPr="001D46C7">
        <w:rPr>
          <w:rFonts w:ascii="Times New Roman" w:hAnsi="Times New Roman"/>
          <w:sz w:val="24"/>
          <w:szCs w:val="24"/>
        </w:rPr>
        <w:t xml:space="preserve"> осуществлять репродуктивные и продук</w:t>
      </w:r>
      <w:r w:rsidR="001D46C7">
        <w:rPr>
          <w:rFonts w:ascii="Times New Roman" w:hAnsi="Times New Roman"/>
          <w:sz w:val="24"/>
          <w:szCs w:val="24"/>
        </w:rPr>
        <w:t xml:space="preserve">тивные речевые действия и </w:t>
      </w:r>
      <w:r w:rsidR="001D46C7" w:rsidRPr="001D46C7">
        <w:rPr>
          <w:rFonts w:ascii="Times New Roman" w:hAnsi="Times New Roman"/>
          <w:sz w:val="24"/>
          <w:szCs w:val="24"/>
        </w:rPr>
        <w:t>использовать кратковременную память для передачи информации</w:t>
      </w:r>
      <w:r w:rsidRPr="001D46C7">
        <w:rPr>
          <w:rFonts w:ascii="Times New Roman" w:hAnsi="Times New Roman"/>
          <w:sz w:val="24"/>
          <w:szCs w:val="24"/>
        </w:rPr>
        <w:t>.</w:t>
      </w:r>
      <w:proofErr w:type="gramEnd"/>
    </w:p>
    <w:p w:rsidR="00731988" w:rsidRPr="00A25218" w:rsidRDefault="00731988" w:rsidP="00220EE3">
      <w:pPr>
        <w:jc w:val="both"/>
        <w:rPr>
          <w:rFonts w:ascii="Times New Roman" w:hAnsi="Times New Roman"/>
          <w:sz w:val="24"/>
          <w:szCs w:val="24"/>
        </w:rPr>
      </w:pPr>
    </w:p>
    <w:p w:rsidR="00220EE3" w:rsidRDefault="00731988" w:rsidP="00220EE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31988" w:rsidRPr="00731988" w:rsidRDefault="00731988" w:rsidP="00220EE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0EE3" w:rsidRPr="00F00387" w:rsidRDefault="00220EE3" w:rsidP="00220EE3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387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Английский в фокусе. 6 класс (Ю.Е. Ваулина, Д. Дули, О.Е. </w:t>
      </w:r>
      <w:proofErr w:type="spellStart"/>
      <w:r w:rsidRPr="00F00387">
        <w:rPr>
          <w:rFonts w:ascii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F003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0387">
        <w:rPr>
          <w:rFonts w:ascii="Times New Roman" w:hAnsi="Times New Roman" w:cs="Times New Roman"/>
          <w:color w:val="000000"/>
          <w:sz w:val="24"/>
          <w:szCs w:val="24"/>
        </w:rPr>
        <w:t>В.Эванс</w:t>
      </w:r>
      <w:proofErr w:type="spellEnd"/>
      <w:r w:rsidRPr="00F00387">
        <w:rPr>
          <w:rFonts w:ascii="Times New Roman" w:hAnsi="Times New Roman" w:cs="Times New Roman"/>
          <w:color w:val="000000"/>
          <w:sz w:val="24"/>
          <w:szCs w:val="24"/>
        </w:rPr>
        <w:t>) М.: Просвещение, 2012, диски;</w:t>
      </w:r>
    </w:p>
    <w:p w:rsidR="00220EE3" w:rsidRDefault="00220EE3" w:rsidP="00220EE3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387">
        <w:rPr>
          <w:rFonts w:ascii="Times New Roman" w:hAnsi="Times New Roman" w:cs="Times New Roman"/>
          <w:color w:val="000000"/>
          <w:sz w:val="24"/>
          <w:szCs w:val="24"/>
        </w:rPr>
        <w:t>раздаточный материал, карточки, картинки;</w:t>
      </w:r>
    </w:p>
    <w:p w:rsidR="00220EE3" w:rsidRPr="00F00387" w:rsidRDefault="00220EE3" w:rsidP="00220EE3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387">
        <w:rPr>
          <w:rFonts w:ascii="Times New Roman" w:hAnsi="Times New Roman" w:cs="Times New Roman"/>
          <w:color w:val="000000"/>
          <w:sz w:val="24"/>
          <w:szCs w:val="24"/>
        </w:rPr>
        <w:t>компьютер, мультимедийный проектор, доска.</w:t>
      </w:r>
    </w:p>
    <w:p w:rsidR="005310A3" w:rsidRDefault="005310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92003" w:rsidRPr="00C44ACD" w:rsidRDefault="00092003" w:rsidP="000920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4AC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Технологическая карта </w:t>
      </w:r>
      <w:r>
        <w:rPr>
          <w:rFonts w:ascii="Times New Roman" w:hAnsi="Times New Roman"/>
          <w:b/>
          <w:color w:val="000000"/>
          <w:sz w:val="24"/>
          <w:szCs w:val="24"/>
        </w:rPr>
        <w:t>урока:</w:t>
      </w:r>
    </w:p>
    <w:p w:rsidR="00092003" w:rsidRPr="00C44ACD" w:rsidRDefault="00092003" w:rsidP="00092003">
      <w:pPr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245"/>
      </w:tblGrid>
      <w:tr w:rsidR="00092003" w:rsidRPr="00794666" w:rsidTr="00AA7527">
        <w:trPr>
          <w:trHeight w:val="657"/>
        </w:trPr>
        <w:tc>
          <w:tcPr>
            <w:tcW w:w="4928" w:type="dxa"/>
            <w:shd w:val="clear" w:color="auto" w:fill="auto"/>
          </w:tcPr>
          <w:p w:rsidR="00092003" w:rsidRPr="00794666" w:rsidRDefault="00092003" w:rsidP="00AA7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66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45" w:type="dxa"/>
            <w:shd w:val="clear" w:color="auto" w:fill="auto"/>
          </w:tcPr>
          <w:p w:rsidR="00092003" w:rsidRPr="00794666" w:rsidRDefault="00092003" w:rsidP="00AA7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666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092003" w:rsidRPr="00A25218" w:rsidTr="0099443F">
        <w:trPr>
          <w:trHeight w:val="3028"/>
        </w:trPr>
        <w:tc>
          <w:tcPr>
            <w:tcW w:w="4928" w:type="dxa"/>
            <w:shd w:val="clear" w:color="auto" w:fill="auto"/>
          </w:tcPr>
          <w:p w:rsidR="00092003" w:rsidRPr="00B25B1E" w:rsidRDefault="00092003" w:rsidP="00092003">
            <w:pPr>
              <w:numPr>
                <w:ilvl w:val="0"/>
                <w:numId w:val="3"/>
              </w:numPr>
              <w:tabs>
                <w:tab w:val="clear" w:pos="1080"/>
              </w:tabs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9466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</w:t>
            </w:r>
            <w:r w:rsidR="007040F3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Pr="007946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92003" w:rsidRPr="001E4243" w:rsidRDefault="00092003" w:rsidP="00AA75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003" w:rsidRPr="00A25218" w:rsidRDefault="00092003" w:rsidP="00AA75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485915" w:rsidRPr="0048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040F3" w:rsidRPr="0048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оздает эмоционально благоприятную атмосферу для предстоящей деятельности. Определяет</w:t>
            </w:r>
            <w:r w:rsidR="007040F3" w:rsidRPr="00A25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040F3" w:rsidRPr="0048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="007040F3" w:rsidRPr="00A25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040F3" w:rsidRPr="0048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="007040F3" w:rsidRPr="00A25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040F3" w:rsidRPr="0048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40F3" w:rsidRPr="00A25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040F3" w:rsidRPr="0048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="007040F3" w:rsidRPr="00A25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0401C" w:rsidRPr="00A25218" w:rsidRDefault="0090401C" w:rsidP="00AA75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2003" w:rsidRDefault="00092003" w:rsidP="00AA7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7E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7E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Sts</w:t>
            </w:r>
            <w:proofErr w:type="spellEnd"/>
            <w:r w:rsidRPr="007E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  <w:r w:rsidRPr="00604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E6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Good afternoon! </w:t>
            </w:r>
            <w:r w:rsidR="00994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Glad to see you. In a week you’ll have holidays. Where would you like to spend </w:t>
            </w:r>
            <w:r w:rsidR="0082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them?</w:t>
            </w:r>
          </w:p>
          <w:p w:rsidR="0090401C" w:rsidRPr="0090401C" w:rsidRDefault="0090401C" w:rsidP="00AA7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01C" w:rsidRPr="0090401C" w:rsidRDefault="0090401C" w:rsidP="0046414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5E3A74" w:rsidRPr="00A25218" w:rsidRDefault="005E3A74" w:rsidP="00AA7527">
            <w:pPr>
              <w:pStyle w:val="a7"/>
              <w:spacing w:before="0" w:beforeAutospacing="0" w:after="0" w:afterAutospacing="0"/>
            </w:pPr>
          </w:p>
          <w:p w:rsidR="005E3A74" w:rsidRPr="00A25218" w:rsidRDefault="005E3A74" w:rsidP="00AA7527">
            <w:pPr>
              <w:pStyle w:val="a7"/>
              <w:spacing w:before="0" w:beforeAutospacing="0" w:after="0" w:afterAutospacing="0"/>
            </w:pPr>
          </w:p>
          <w:p w:rsidR="00092003" w:rsidRPr="009A174A" w:rsidRDefault="0099443F" w:rsidP="00AA7527">
            <w:pPr>
              <w:pStyle w:val="a7"/>
              <w:spacing w:before="0" w:beforeAutospacing="0" w:after="0" w:afterAutospacing="0"/>
            </w:pPr>
            <w:r w:rsidRPr="0099443F">
              <w:t xml:space="preserve">Приветствуют учителя, отвечают на вопрос </w:t>
            </w:r>
            <w:r w:rsidR="003D1F00">
              <w:t>учителя,</w:t>
            </w:r>
            <w:r>
              <w:t xml:space="preserve"> где бы они хотели провести каникулы</w:t>
            </w:r>
            <w:r w:rsidRPr="0099443F">
              <w:t>.</w:t>
            </w:r>
          </w:p>
          <w:p w:rsidR="003D1F00" w:rsidRPr="00A25218" w:rsidRDefault="003D1F00" w:rsidP="00AA7527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>
              <w:t>Примерные</w:t>
            </w:r>
            <w:r w:rsidRPr="00A25218">
              <w:rPr>
                <w:lang w:val="en-US"/>
              </w:rPr>
              <w:t xml:space="preserve"> </w:t>
            </w:r>
            <w:r>
              <w:t>ответы</w:t>
            </w:r>
            <w:r w:rsidRPr="00A25218">
              <w:rPr>
                <w:lang w:val="en-US"/>
              </w:rPr>
              <w:t xml:space="preserve"> </w:t>
            </w:r>
            <w:r>
              <w:t>учащихся</w:t>
            </w:r>
            <w:r w:rsidRPr="00A25218">
              <w:rPr>
                <w:lang w:val="en-US"/>
              </w:rPr>
              <w:t>:</w:t>
            </w:r>
          </w:p>
          <w:p w:rsidR="0099443F" w:rsidRPr="00E0569F" w:rsidRDefault="00092003" w:rsidP="0099443F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7E6A96">
              <w:rPr>
                <w:b/>
                <w:color w:val="000000"/>
                <w:lang w:val="en-US"/>
              </w:rPr>
              <w:t>St</w:t>
            </w:r>
            <w:r w:rsidR="0099443F" w:rsidRPr="0099443F">
              <w:rPr>
                <w:b/>
                <w:color w:val="000000"/>
                <w:lang w:val="en-US"/>
              </w:rPr>
              <w:t xml:space="preserve"> 1</w:t>
            </w:r>
            <w:r w:rsidR="0099443F">
              <w:rPr>
                <w:b/>
                <w:lang w:val="en-US"/>
              </w:rPr>
              <w:t>:</w:t>
            </w:r>
            <w:r w:rsidR="00E0569F" w:rsidRPr="00E0569F">
              <w:rPr>
                <w:b/>
                <w:lang w:val="en-US"/>
              </w:rPr>
              <w:t xml:space="preserve"> </w:t>
            </w:r>
            <w:r w:rsidR="00E0569F" w:rsidRPr="00E0569F">
              <w:rPr>
                <w:lang w:val="en-US"/>
              </w:rPr>
              <w:t>I will go to the dacha with my parents</w:t>
            </w:r>
            <w:r w:rsidR="00E0569F">
              <w:rPr>
                <w:lang w:val="en-US"/>
              </w:rPr>
              <w:t>.</w:t>
            </w:r>
          </w:p>
          <w:p w:rsidR="00092003" w:rsidRPr="00A25218" w:rsidRDefault="0099443F" w:rsidP="00E562CD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7E6A96">
              <w:rPr>
                <w:b/>
                <w:color w:val="000000"/>
                <w:lang w:val="en-US"/>
              </w:rPr>
              <w:t>St</w:t>
            </w:r>
            <w:r w:rsidRPr="0099443F">
              <w:rPr>
                <w:b/>
                <w:color w:val="000000"/>
                <w:lang w:val="en-US"/>
              </w:rPr>
              <w:t xml:space="preserve"> </w:t>
            </w:r>
            <w:r w:rsidR="00E562CD" w:rsidRPr="00E0569F">
              <w:rPr>
                <w:b/>
                <w:color w:val="000000"/>
                <w:lang w:val="en-US"/>
              </w:rPr>
              <w:t>2</w:t>
            </w:r>
            <w:r>
              <w:rPr>
                <w:b/>
                <w:lang w:val="en-US"/>
              </w:rPr>
              <w:t xml:space="preserve">: </w:t>
            </w:r>
            <w:r w:rsidRPr="0099443F">
              <w:rPr>
                <w:lang w:val="en-US"/>
              </w:rPr>
              <w:t>I like having holidays at the seaside</w:t>
            </w:r>
            <w:r w:rsidR="00092003" w:rsidRPr="0099443F">
              <w:rPr>
                <w:lang w:val="en-US"/>
              </w:rPr>
              <w:t>.</w:t>
            </w:r>
          </w:p>
          <w:p w:rsidR="00B936B1" w:rsidRPr="00A25218" w:rsidRDefault="00B936B1" w:rsidP="00E562CD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7E6A96">
              <w:rPr>
                <w:b/>
                <w:color w:val="000000"/>
                <w:lang w:val="en-US"/>
              </w:rPr>
              <w:t>St</w:t>
            </w:r>
            <w:r w:rsidRPr="0099443F">
              <w:rPr>
                <w:b/>
                <w:color w:val="000000"/>
                <w:lang w:val="en-US"/>
              </w:rPr>
              <w:t xml:space="preserve"> </w:t>
            </w:r>
            <w:r w:rsidR="00DB303D" w:rsidRPr="00DB303D">
              <w:rPr>
                <w:b/>
                <w:color w:val="000000"/>
                <w:lang w:val="en-US"/>
              </w:rPr>
              <w:t>3</w:t>
            </w:r>
            <w:r>
              <w:rPr>
                <w:b/>
                <w:lang w:val="en-US"/>
              </w:rPr>
              <w:t>:</w:t>
            </w:r>
            <w:r w:rsidR="00DB303D" w:rsidRPr="00DB303D">
              <w:rPr>
                <w:lang w:val="en-US"/>
              </w:rPr>
              <w:t xml:space="preserve"> I</w:t>
            </w:r>
            <w:r w:rsidR="00DB303D">
              <w:rPr>
                <w:lang w:val="en-US"/>
              </w:rPr>
              <w:t xml:space="preserve"> usually spend my holidays in the country.</w:t>
            </w:r>
          </w:p>
          <w:p w:rsidR="0090401C" w:rsidRPr="00A25218" w:rsidRDefault="0090401C" w:rsidP="00E562CD">
            <w:pPr>
              <w:pStyle w:val="a7"/>
              <w:spacing w:before="0" w:beforeAutospacing="0" w:after="0" w:afterAutospacing="0"/>
              <w:rPr>
                <w:lang w:val="en-US"/>
              </w:rPr>
            </w:pPr>
          </w:p>
          <w:p w:rsidR="0090401C" w:rsidRDefault="0090401C" w:rsidP="00E562CD">
            <w:pPr>
              <w:pStyle w:val="a7"/>
              <w:spacing w:before="0" w:beforeAutospacing="0" w:after="0" w:afterAutospacing="0"/>
              <w:rPr>
                <w:lang w:val="en-US"/>
              </w:rPr>
            </w:pPr>
          </w:p>
          <w:p w:rsidR="0046414C" w:rsidRDefault="0046414C" w:rsidP="00E562CD">
            <w:pPr>
              <w:pStyle w:val="a7"/>
              <w:spacing w:before="0" w:beforeAutospacing="0" w:after="0" w:afterAutospacing="0"/>
              <w:rPr>
                <w:lang w:val="en-US"/>
              </w:rPr>
            </w:pPr>
          </w:p>
          <w:p w:rsidR="0046414C" w:rsidRPr="00A25218" w:rsidRDefault="0046414C" w:rsidP="00E562CD">
            <w:pPr>
              <w:pStyle w:val="a7"/>
              <w:spacing w:before="0" w:beforeAutospacing="0" w:after="0" w:afterAutospacing="0"/>
              <w:rPr>
                <w:lang w:val="en-US"/>
              </w:rPr>
            </w:pPr>
          </w:p>
          <w:p w:rsidR="0090401C" w:rsidRPr="00A25218" w:rsidRDefault="0090401C" w:rsidP="00E562CD">
            <w:pPr>
              <w:pStyle w:val="a7"/>
              <w:spacing w:before="0" w:beforeAutospacing="0" w:after="0" w:afterAutospacing="0"/>
              <w:rPr>
                <w:lang w:val="en-US"/>
              </w:rPr>
            </w:pPr>
          </w:p>
        </w:tc>
      </w:tr>
      <w:tr w:rsidR="00092003" w:rsidRPr="00794666" w:rsidTr="00AA7527">
        <w:trPr>
          <w:trHeight w:val="2685"/>
        </w:trPr>
        <w:tc>
          <w:tcPr>
            <w:tcW w:w="4928" w:type="dxa"/>
            <w:shd w:val="clear" w:color="auto" w:fill="auto"/>
          </w:tcPr>
          <w:p w:rsidR="00092003" w:rsidRPr="00A25218" w:rsidRDefault="00092003" w:rsidP="00AA7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666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II</w:t>
            </w:r>
            <w:r w:rsidRPr="007946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946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0569F" w:rsidRPr="00E0569F">
              <w:rPr>
                <w:rFonts w:ascii="Times New Roman" w:hAnsi="Times New Roman"/>
                <w:b/>
                <w:sz w:val="24"/>
                <w:szCs w:val="24"/>
              </w:rPr>
              <w:t>Постановка цели. Мотивация к деятельности.</w:t>
            </w:r>
          </w:p>
          <w:p w:rsidR="00731988" w:rsidRPr="00A25218" w:rsidRDefault="00731988" w:rsidP="00AA75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14C" w:rsidRDefault="0046414C" w:rsidP="00464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учащимся посмотреть видео и предположить, как видео связано с темой урока</w:t>
            </w:r>
            <w:r w:rsidRPr="007946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14C" w:rsidRDefault="00C671BB" w:rsidP="0046414C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6414C" w:rsidRPr="009B6C4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https://www.youtube.com/watch?v=PhLrEC37494</w:t>
              </w:r>
            </w:hyperlink>
          </w:p>
          <w:p w:rsidR="00092003" w:rsidRPr="00794666" w:rsidRDefault="00092003" w:rsidP="00AA75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003" w:rsidRPr="00794666" w:rsidRDefault="0046414C" w:rsidP="002C3F9E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Затем </w:t>
            </w:r>
            <w:r w:rsidR="002C3F9E">
              <w:rPr>
                <w:rFonts w:ascii="Times New Roman" w:hAnsi="Times New Roman"/>
                <w:color w:val="000000"/>
                <w:sz w:val="24"/>
                <w:szCs w:val="24"/>
              </w:rPr>
              <w:t>просит учащихся</w:t>
            </w:r>
            <w:r w:rsidR="00DA3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открыть учебники на стр.103, посмотреть картинки, прочитать заголовок текста</w:t>
            </w:r>
            <w:r w:rsidR="002C3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DA3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побуждает учащихся сформулировать тему урока.</w:t>
            </w:r>
          </w:p>
        </w:tc>
        <w:tc>
          <w:tcPr>
            <w:tcW w:w="5245" w:type="dxa"/>
            <w:shd w:val="clear" w:color="auto" w:fill="auto"/>
          </w:tcPr>
          <w:p w:rsidR="004224CB" w:rsidRPr="0046414C" w:rsidRDefault="004224CB" w:rsidP="00DA32D5">
            <w:pPr>
              <w:pStyle w:val="a7"/>
              <w:spacing w:before="0" w:beforeAutospacing="0" w:after="0" w:afterAutospacing="0"/>
            </w:pPr>
          </w:p>
          <w:p w:rsidR="004224CB" w:rsidRPr="0046414C" w:rsidRDefault="004224CB" w:rsidP="00DA32D5">
            <w:pPr>
              <w:pStyle w:val="a7"/>
              <w:spacing w:before="0" w:beforeAutospacing="0" w:after="0" w:afterAutospacing="0"/>
            </w:pPr>
          </w:p>
          <w:p w:rsidR="002C3F9E" w:rsidRDefault="002C3F9E" w:rsidP="002C3F9E">
            <w:pPr>
              <w:pStyle w:val="a7"/>
              <w:spacing w:before="0" w:beforeAutospacing="0" w:after="0" w:afterAutospacing="0"/>
            </w:pPr>
            <w:r>
              <w:t xml:space="preserve">Учащиеся смотрят видео, </w:t>
            </w:r>
          </w:p>
          <w:p w:rsidR="00092003" w:rsidRPr="00B93989" w:rsidRDefault="00DA32D5" w:rsidP="00DA32D5">
            <w:pPr>
              <w:pStyle w:val="a7"/>
              <w:spacing w:before="0" w:beforeAutospacing="0" w:after="0" w:afterAutospacing="0"/>
            </w:pPr>
            <w:r>
              <w:t>открывают учебники, рассматривают картинки, читают заголовок и совместно с учителем формулируют тему, цель и задачи урока.</w:t>
            </w:r>
          </w:p>
        </w:tc>
      </w:tr>
      <w:tr w:rsidR="00092003" w:rsidRPr="00794666" w:rsidTr="00AA7527">
        <w:trPr>
          <w:trHeight w:val="1546"/>
        </w:trPr>
        <w:tc>
          <w:tcPr>
            <w:tcW w:w="4928" w:type="dxa"/>
            <w:shd w:val="clear" w:color="auto" w:fill="auto"/>
          </w:tcPr>
          <w:p w:rsidR="00092003" w:rsidRPr="00064FA4" w:rsidRDefault="00092003" w:rsidP="00AA7527">
            <w:pPr>
              <w:pStyle w:val="1"/>
              <w:ind w:left="0"/>
              <w:rPr>
                <w:rFonts w:eastAsiaTheme="minorHAnsi" w:cstheme="minorBidi"/>
                <w:b/>
                <w:lang w:eastAsia="en-US"/>
              </w:rPr>
            </w:pPr>
            <w:r w:rsidRPr="00794666">
              <w:rPr>
                <w:b/>
                <w:bCs/>
                <w:lang w:val="de-DE"/>
              </w:rPr>
              <w:t>III</w:t>
            </w:r>
            <w:r w:rsidRPr="0068189E">
              <w:rPr>
                <w:b/>
                <w:bCs/>
              </w:rPr>
              <w:t xml:space="preserve">. </w:t>
            </w:r>
            <w:r w:rsidR="00064FA4" w:rsidRPr="00064FA4">
              <w:rPr>
                <w:rFonts w:eastAsiaTheme="minorHAnsi" w:cstheme="minorBidi"/>
                <w:b/>
                <w:lang w:eastAsia="en-US"/>
              </w:rPr>
              <w:t>Актуализация знаний.</w:t>
            </w:r>
            <w:r w:rsidR="0068189E">
              <w:rPr>
                <w:rFonts w:eastAsiaTheme="minorHAnsi" w:cstheme="minorBidi"/>
                <w:b/>
                <w:lang w:eastAsia="en-US"/>
              </w:rPr>
              <w:t xml:space="preserve"> </w:t>
            </w:r>
            <w:r w:rsidR="0068189E" w:rsidRPr="00794666">
              <w:rPr>
                <w:b/>
              </w:rPr>
              <w:t>Систематизация лексики по теме «</w:t>
            </w:r>
            <w:r w:rsidR="0068189E">
              <w:rPr>
                <w:b/>
              </w:rPr>
              <w:t>Пляж</w:t>
            </w:r>
            <w:r w:rsidR="0068189E" w:rsidRPr="00794666">
              <w:rPr>
                <w:b/>
              </w:rPr>
              <w:t>».</w:t>
            </w:r>
          </w:p>
          <w:p w:rsidR="00092003" w:rsidRDefault="00092003" w:rsidP="00AA7527">
            <w:pPr>
              <w:pStyle w:val="1"/>
              <w:ind w:left="0"/>
              <w:rPr>
                <w:b/>
                <w:bCs/>
              </w:rPr>
            </w:pPr>
          </w:p>
          <w:p w:rsidR="006A5BE0" w:rsidRDefault="005B4236" w:rsidP="006A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располагает карточки со словами на доске.</w:t>
            </w:r>
            <w:r w:rsidRPr="005B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5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 учащимся прочитать текст учебника и выполнить задания.</w:t>
            </w:r>
          </w:p>
          <w:p w:rsidR="006A5BE0" w:rsidRDefault="006A5BE0" w:rsidP="006A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003" w:rsidRPr="00665579" w:rsidRDefault="006A5BE0" w:rsidP="006A5BE0">
            <w:pPr>
              <w:pStyle w:val="1"/>
              <w:ind w:left="0"/>
              <w:rPr>
                <w:rFonts w:eastAsia="Times New Roman"/>
                <w:lang w:val="en-US"/>
              </w:rPr>
            </w:pPr>
            <w:r w:rsidRPr="007E6A96">
              <w:rPr>
                <w:b/>
                <w:lang w:val="en-US"/>
              </w:rPr>
              <w:t>T</w:t>
            </w:r>
            <w:r w:rsidRPr="007E6A96">
              <w:rPr>
                <w:b/>
                <w:color w:val="000000"/>
                <w:lang w:val="en-US"/>
              </w:rPr>
              <w:t>-</w:t>
            </w:r>
            <w:proofErr w:type="spellStart"/>
            <w:r w:rsidRPr="007E6A96">
              <w:rPr>
                <w:b/>
                <w:color w:val="000000"/>
                <w:lang w:val="en-US"/>
              </w:rPr>
              <w:t>Sts</w:t>
            </w:r>
            <w:proofErr w:type="spellEnd"/>
            <w:r w:rsidRPr="007E6A96">
              <w:rPr>
                <w:b/>
                <w:color w:val="000000"/>
                <w:lang w:val="en-US"/>
              </w:rPr>
              <w:t>:</w:t>
            </w:r>
            <w:r w:rsidRPr="00D11590">
              <w:rPr>
                <w:b/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Look at the blackboard, read the words and translate them.</w:t>
            </w:r>
          </w:p>
        </w:tc>
        <w:tc>
          <w:tcPr>
            <w:tcW w:w="5245" w:type="dxa"/>
            <w:shd w:val="clear" w:color="auto" w:fill="auto"/>
          </w:tcPr>
          <w:p w:rsidR="004224CB" w:rsidRDefault="004224CB" w:rsidP="007E2403">
            <w:pPr>
              <w:pStyle w:val="1"/>
              <w:ind w:left="0"/>
              <w:rPr>
                <w:lang w:val="en-US"/>
              </w:rPr>
            </w:pPr>
          </w:p>
          <w:p w:rsidR="004224CB" w:rsidRDefault="004224CB" w:rsidP="007E2403">
            <w:pPr>
              <w:pStyle w:val="1"/>
              <w:ind w:left="0"/>
              <w:rPr>
                <w:lang w:val="en-US"/>
              </w:rPr>
            </w:pPr>
          </w:p>
          <w:p w:rsidR="004224CB" w:rsidRDefault="004224CB" w:rsidP="007E2403">
            <w:pPr>
              <w:pStyle w:val="1"/>
              <w:ind w:left="0"/>
              <w:rPr>
                <w:lang w:val="en-US"/>
              </w:rPr>
            </w:pPr>
          </w:p>
          <w:p w:rsidR="00092003" w:rsidRPr="00794666" w:rsidRDefault="00092003" w:rsidP="00E96A6A">
            <w:pPr>
              <w:pStyle w:val="1"/>
              <w:ind w:left="0"/>
              <w:rPr>
                <w:lang w:val="de-DE"/>
              </w:rPr>
            </w:pPr>
            <w:r>
              <w:t xml:space="preserve">Учащиеся </w:t>
            </w:r>
            <w:r w:rsidR="007E2403">
              <w:t xml:space="preserve">повторяют слова за учителем, читают, совмещают слова с их значением, выполняют упражнение 1, стр.103. </w:t>
            </w:r>
          </w:p>
        </w:tc>
      </w:tr>
      <w:tr w:rsidR="00E96A6A" w:rsidRPr="00A25218" w:rsidTr="005031EE">
        <w:trPr>
          <w:trHeight w:val="3165"/>
        </w:trPr>
        <w:tc>
          <w:tcPr>
            <w:tcW w:w="4928" w:type="dxa"/>
            <w:shd w:val="clear" w:color="auto" w:fill="auto"/>
          </w:tcPr>
          <w:p w:rsidR="00E96A6A" w:rsidRDefault="00E96A6A" w:rsidP="00AA752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66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IV</w:t>
            </w:r>
            <w:r w:rsidRPr="007946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6A6A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видео, </w:t>
            </w:r>
            <w:r w:rsidR="00A27E59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E96A6A">
              <w:rPr>
                <w:rFonts w:ascii="Times New Roman" w:hAnsi="Times New Roman"/>
                <w:b/>
                <w:sz w:val="24"/>
                <w:szCs w:val="24"/>
              </w:rPr>
              <w:t>ормулирование главного проблемного вопроса урока.</w:t>
            </w:r>
          </w:p>
          <w:p w:rsidR="00E96A6A" w:rsidRPr="00FC65AA" w:rsidRDefault="00E96A6A" w:rsidP="00AA752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96A6A" w:rsidRDefault="00E96A6A" w:rsidP="00AA7527">
            <w:pPr>
              <w:pStyle w:val="1"/>
              <w:ind w:left="0"/>
              <w:rPr>
                <w:bCs/>
              </w:rPr>
            </w:pPr>
            <w:r>
              <w:rPr>
                <w:iCs/>
              </w:rPr>
              <w:t xml:space="preserve">Учитель </w:t>
            </w:r>
            <w:r w:rsidR="00370842">
              <w:rPr>
                <w:iCs/>
              </w:rPr>
              <w:t xml:space="preserve">предлагает учащимся посмотреть видео и сформулировать </w:t>
            </w:r>
            <w:r w:rsidR="00A27E59">
              <w:rPr>
                <w:bCs/>
              </w:rPr>
              <w:t>проблемный вопрос урока.</w:t>
            </w:r>
          </w:p>
          <w:p w:rsidR="00E96A6A" w:rsidRDefault="00E96A6A" w:rsidP="00AA7527">
            <w:pPr>
              <w:pStyle w:val="1"/>
              <w:ind w:left="0"/>
              <w:rPr>
                <w:color w:val="000000"/>
                <w:lang w:val="en-US"/>
              </w:rPr>
            </w:pPr>
            <w:r w:rsidRPr="00D93854">
              <w:rPr>
                <w:b/>
                <w:lang w:val="en-US"/>
              </w:rPr>
              <w:t>T</w:t>
            </w:r>
            <w:r w:rsidRPr="00D93854">
              <w:rPr>
                <w:b/>
                <w:color w:val="000000"/>
                <w:lang w:val="en-US"/>
              </w:rPr>
              <w:t>-</w:t>
            </w:r>
            <w:proofErr w:type="spellStart"/>
            <w:r w:rsidRPr="00D93854">
              <w:rPr>
                <w:b/>
                <w:color w:val="000000"/>
                <w:lang w:val="en-US"/>
              </w:rPr>
              <w:t>Sts</w:t>
            </w:r>
            <w:proofErr w:type="spellEnd"/>
            <w:r w:rsidRPr="00D93854">
              <w:rPr>
                <w:b/>
                <w:color w:val="000000"/>
                <w:lang w:val="en-US"/>
              </w:rPr>
              <w:t>:</w:t>
            </w:r>
            <w:r w:rsidRPr="00E20C6D">
              <w:rPr>
                <w:color w:val="000000"/>
                <w:lang w:val="en-US"/>
              </w:rPr>
              <w:t xml:space="preserve"> </w:t>
            </w:r>
            <w:r w:rsidR="00A27E59">
              <w:rPr>
                <w:color w:val="000000"/>
                <w:lang w:val="en-US"/>
              </w:rPr>
              <w:t>Watch a video, after watching ask the problem question of the lesson</w:t>
            </w:r>
            <w:r>
              <w:rPr>
                <w:color w:val="000000"/>
                <w:lang w:val="en-US"/>
              </w:rPr>
              <w:t>.</w:t>
            </w:r>
          </w:p>
          <w:p w:rsidR="00E96A6A" w:rsidRPr="00A27E59" w:rsidRDefault="00E96A6A" w:rsidP="00AA7527">
            <w:pPr>
              <w:pStyle w:val="1"/>
              <w:ind w:left="0"/>
              <w:rPr>
                <w:b/>
                <w:color w:val="000000"/>
                <w:lang w:val="en-US"/>
              </w:rPr>
            </w:pPr>
          </w:p>
          <w:p w:rsidR="00370842" w:rsidRPr="00A25218" w:rsidRDefault="00C671BB" w:rsidP="00AA7527">
            <w:pPr>
              <w:pStyle w:val="1"/>
              <w:ind w:left="0"/>
              <w:rPr>
                <w:color w:val="000000"/>
                <w:lang w:val="en-US"/>
              </w:rPr>
            </w:pPr>
            <w:hyperlink r:id="rId9" w:history="1">
              <w:r w:rsidR="00370842" w:rsidRPr="00A25218">
                <w:rPr>
                  <w:rStyle w:val="aa"/>
                  <w:rFonts w:eastAsiaTheme="minorHAnsi" w:cstheme="minorBidi"/>
                  <w:lang w:val="en-US" w:eastAsia="en-US"/>
                </w:rPr>
                <w:t>https://www.youtube.com/watch?v=Z-DBjn_YxOw</w:t>
              </w:r>
            </w:hyperlink>
          </w:p>
          <w:p w:rsidR="005031EE" w:rsidRPr="00A25218" w:rsidRDefault="005031EE" w:rsidP="005D7BDE">
            <w:pPr>
              <w:pStyle w:val="1"/>
              <w:ind w:left="0"/>
              <w:rPr>
                <w:bCs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E96A6A" w:rsidRPr="00A25218" w:rsidRDefault="00E96A6A" w:rsidP="00AA7527">
            <w:pPr>
              <w:pStyle w:val="a7"/>
              <w:spacing w:before="0" w:beforeAutospacing="0" w:after="0" w:afterAutospacing="0"/>
              <w:rPr>
                <w:lang w:val="en-US"/>
              </w:rPr>
            </w:pPr>
          </w:p>
          <w:p w:rsidR="00E96A6A" w:rsidRPr="00A25218" w:rsidRDefault="00E96A6A" w:rsidP="00AA7527">
            <w:pPr>
              <w:pStyle w:val="a7"/>
              <w:spacing w:before="0" w:beforeAutospacing="0" w:after="0" w:afterAutospacing="0"/>
              <w:rPr>
                <w:lang w:val="en-US"/>
              </w:rPr>
            </w:pPr>
          </w:p>
          <w:p w:rsidR="00E96A6A" w:rsidRDefault="00A27E59" w:rsidP="00AA7527">
            <w:pPr>
              <w:pStyle w:val="a7"/>
              <w:spacing w:before="0" w:beforeAutospacing="0" w:after="0" w:afterAutospacing="0"/>
            </w:pPr>
            <w:r>
              <w:t>Смотрят видео и формулируют проблемный вопрос урока:</w:t>
            </w:r>
          </w:p>
          <w:p w:rsidR="00A27E59" w:rsidRPr="00A27E59" w:rsidRDefault="00A27E59" w:rsidP="00AA7527">
            <w:pPr>
              <w:pStyle w:val="a7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lang w:val="en-US"/>
              </w:rPr>
              <w:t>What should we do to protect beaches?</w:t>
            </w:r>
          </w:p>
          <w:p w:rsidR="00E96A6A" w:rsidRPr="00A25218" w:rsidRDefault="00E96A6A" w:rsidP="00AA7527">
            <w:pPr>
              <w:pStyle w:val="a7"/>
              <w:spacing w:before="0" w:after="0"/>
              <w:rPr>
                <w:lang w:val="en-US"/>
              </w:rPr>
            </w:pPr>
          </w:p>
          <w:p w:rsidR="005031EE" w:rsidRPr="00A25218" w:rsidRDefault="005031EE" w:rsidP="00AA7527">
            <w:pPr>
              <w:pStyle w:val="a7"/>
              <w:spacing w:before="0" w:after="0"/>
              <w:rPr>
                <w:lang w:val="en-US"/>
              </w:rPr>
            </w:pPr>
          </w:p>
        </w:tc>
      </w:tr>
      <w:tr w:rsidR="005031EE" w:rsidRPr="00A25218" w:rsidTr="00AA7527">
        <w:trPr>
          <w:trHeight w:val="2616"/>
        </w:trPr>
        <w:tc>
          <w:tcPr>
            <w:tcW w:w="4928" w:type="dxa"/>
            <w:shd w:val="clear" w:color="auto" w:fill="auto"/>
          </w:tcPr>
          <w:p w:rsidR="005031EE" w:rsidRPr="00A25218" w:rsidRDefault="005031EE" w:rsidP="005D7BDE">
            <w:pPr>
              <w:pStyle w:val="1"/>
              <w:ind w:left="0"/>
              <w:rPr>
                <w:rFonts w:eastAsiaTheme="minorHAnsi" w:cstheme="minorBidi"/>
                <w:b/>
                <w:bCs/>
              </w:rPr>
            </w:pPr>
            <w:r>
              <w:rPr>
                <w:rFonts w:eastAsiaTheme="minorHAnsi" w:cstheme="minorBidi"/>
                <w:b/>
                <w:bCs/>
                <w:lang w:val="en-US"/>
              </w:rPr>
              <w:lastRenderedPageBreak/>
              <w:t>V</w:t>
            </w:r>
            <w:r w:rsidRPr="005D7BDE">
              <w:rPr>
                <w:rFonts w:eastAsiaTheme="minorHAnsi" w:cstheme="minorBidi"/>
                <w:b/>
                <w:bCs/>
              </w:rPr>
              <w:t xml:space="preserve">. Творческая работа в группах. Составление </w:t>
            </w:r>
            <w:r>
              <w:rPr>
                <w:rFonts w:eastAsiaTheme="minorHAnsi" w:cstheme="minorBidi"/>
                <w:b/>
                <w:bCs/>
              </w:rPr>
              <w:t>правил пользованием пляжем</w:t>
            </w:r>
            <w:r w:rsidRPr="005D7BDE">
              <w:rPr>
                <w:rFonts w:eastAsiaTheme="minorHAnsi" w:cstheme="minorBidi"/>
                <w:b/>
                <w:bCs/>
              </w:rPr>
              <w:t>.</w:t>
            </w:r>
          </w:p>
          <w:p w:rsidR="00731988" w:rsidRPr="00A25218" w:rsidRDefault="00731988" w:rsidP="005D7BDE">
            <w:pPr>
              <w:pStyle w:val="1"/>
              <w:ind w:left="0"/>
              <w:rPr>
                <w:rFonts w:eastAsiaTheme="minorHAnsi" w:cstheme="minorBidi"/>
                <w:b/>
                <w:bCs/>
              </w:rPr>
            </w:pPr>
          </w:p>
          <w:p w:rsidR="005031EE" w:rsidRDefault="005031EE" w:rsidP="005D7BDE">
            <w:pPr>
              <w:pStyle w:val="1"/>
              <w:ind w:left="0"/>
              <w:rPr>
                <w:bCs/>
              </w:rPr>
            </w:pPr>
            <w:r>
              <w:rPr>
                <w:bCs/>
              </w:rPr>
              <w:t>На доске расположены фотографии загрязненных пляжей. Учитель предлагает обсудить, как произошло загрязнение и о его влиянии на окружающую среду и морских животных.</w:t>
            </w:r>
          </w:p>
          <w:p w:rsidR="005031EE" w:rsidRPr="00CB331D" w:rsidRDefault="00CB331D" w:rsidP="005D7BDE">
            <w:pPr>
              <w:pStyle w:val="1"/>
              <w:ind w:left="0"/>
            </w:pPr>
            <w:r w:rsidRPr="00CB331D">
              <w:t>Учитель предлагает учащимся составить правила как пользоваться пляжами.</w:t>
            </w:r>
          </w:p>
        </w:tc>
        <w:tc>
          <w:tcPr>
            <w:tcW w:w="5245" w:type="dxa"/>
            <w:shd w:val="clear" w:color="auto" w:fill="auto"/>
          </w:tcPr>
          <w:p w:rsidR="005031EE" w:rsidRPr="00C75050" w:rsidRDefault="00CB331D" w:rsidP="0083330B">
            <w:pPr>
              <w:pStyle w:val="1"/>
              <w:ind w:left="0"/>
              <w:rPr>
                <w:bCs/>
              </w:rPr>
            </w:pPr>
            <w:r>
              <w:t>Учащиеся делятся по группам (3-4 человека)</w:t>
            </w:r>
            <w:r w:rsidR="00B106DC">
              <w:t xml:space="preserve">, рассматривают картинки, обсуждают возможные причины загрязнения пляжей (деятельность человека). Затем в группах составляют список правил для пользователей пляжа, используя </w:t>
            </w:r>
            <w:r w:rsidR="00B106DC" w:rsidRPr="0083330B">
              <w:t xml:space="preserve">структуру предложений </w:t>
            </w:r>
            <w:r w:rsidR="00B106DC" w:rsidRPr="0083330B">
              <w:rPr>
                <w:bCs/>
              </w:rPr>
              <w:t>повелительного наклонения:</w:t>
            </w:r>
            <w:r w:rsidR="00C75050" w:rsidRPr="00C75050">
              <w:rPr>
                <w:bCs/>
              </w:rPr>
              <w:t xml:space="preserve"> </w:t>
            </w:r>
            <w:r w:rsidR="00C75050">
              <w:rPr>
                <w:bCs/>
              </w:rPr>
              <w:t xml:space="preserve"> такие как:</w:t>
            </w:r>
          </w:p>
          <w:p w:rsidR="00C75050" w:rsidRPr="00C75050" w:rsidRDefault="00506D00" w:rsidP="0083330B">
            <w:pPr>
              <w:pStyle w:val="1"/>
              <w:ind w:left="0"/>
              <w:rPr>
                <w:bCs/>
                <w:lang w:val="en-US"/>
              </w:rPr>
            </w:pPr>
            <w:r w:rsidRPr="0083330B">
              <w:rPr>
                <w:bCs/>
                <w:lang w:val="en-US"/>
              </w:rPr>
              <w:t>‘Don’t …’, ‘Do remember to …’, ‘Don’t forget to …’, ‘Make sure …</w:t>
            </w:r>
            <w:proofErr w:type="gramStart"/>
            <w:r w:rsidRPr="0083330B">
              <w:rPr>
                <w:bCs/>
                <w:lang w:val="en-US"/>
              </w:rPr>
              <w:t>’,</w:t>
            </w:r>
            <w:proofErr w:type="gramEnd"/>
            <w:r w:rsidRPr="0083330B">
              <w:rPr>
                <w:bCs/>
                <w:lang w:val="en-US"/>
              </w:rPr>
              <w:t xml:space="preserve"> </w:t>
            </w:r>
            <w:r w:rsidR="00C75050">
              <w:rPr>
                <w:bCs/>
                <w:lang w:val="en-US"/>
              </w:rPr>
              <w:t>etc.</w:t>
            </w:r>
          </w:p>
          <w:p w:rsidR="00B106DC" w:rsidRPr="00506D00" w:rsidRDefault="00C75050" w:rsidP="0083330B">
            <w:pPr>
              <w:pStyle w:val="1"/>
              <w:ind w:left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For example</w:t>
            </w:r>
            <w:r w:rsidRPr="00C75050">
              <w:rPr>
                <w:b/>
                <w:bCs/>
                <w:lang w:val="en-US"/>
              </w:rPr>
              <w:t>:</w:t>
            </w:r>
            <w:r w:rsidR="00506D00" w:rsidRPr="00C75050">
              <w:rPr>
                <w:bCs/>
                <w:lang w:val="en-US"/>
              </w:rPr>
              <w:t xml:space="preserve"> ‘Don’t throw your plastic bags away’, ‘Take your</w:t>
            </w:r>
            <w:r w:rsidR="00506D00" w:rsidRPr="0083330B">
              <w:rPr>
                <w:lang w:val="en-US"/>
              </w:rPr>
              <w:t xml:space="preserve"> bottles home’</w:t>
            </w:r>
            <w:r w:rsidR="00506D00" w:rsidRPr="00EC4288">
              <w:rPr>
                <w:sz w:val="28"/>
                <w:szCs w:val="28"/>
                <w:lang w:val="en-US"/>
              </w:rPr>
              <w:t>.</w:t>
            </w:r>
          </w:p>
        </w:tc>
      </w:tr>
      <w:tr w:rsidR="00E96A6A" w:rsidRPr="00794666" w:rsidTr="00D00728">
        <w:trPr>
          <w:trHeight w:val="3990"/>
        </w:trPr>
        <w:tc>
          <w:tcPr>
            <w:tcW w:w="4928" w:type="dxa"/>
            <w:shd w:val="clear" w:color="auto" w:fill="auto"/>
          </w:tcPr>
          <w:p w:rsidR="00E96A6A" w:rsidRDefault="00E96A6A" w:rsidP="00AA752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66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V</w:t>
            </w:r>
            <w:r w:rsidR="00C750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750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75050" w:rsidRPr="00C750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Закрепление полученной информации. Составление </w:t>
            </w:r>
            <w:r w:rsidR="00C750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стихотворения</w:t>
            </w:r>
            <w:r w:rsidR="00C75050" w:rsidRPr="00C750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750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Работа в группах.</w:t>
            </w:r>
          </w:p>
          <w:p w:rsidR="00E96A6A" w:rsidRPr="00FC65AA" w:rsidRDefault="00E96A6A" w:rsidP="00AA752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96A6A" w:rsidRPr="00227C30" w:rsidRDefault="00E96A6A" w:rsidP="00AA7527">
            <w:pPr>
              <w:pStyle w:val="1"/>
              <w:ind w:left="0"/>
              <w:rPr>
                <w:bCs/>
              </w:rPr>
            </w:pPr>
            <w:r>
              <w:rPr>
                <w:iCs/>
              </w:rPr>
              <w:t xml:space="preserve">Учитель </w:t>
            </w:r>
            <w:r w:rsidR="00227C30">
              <w:rPr>
                <w:iCs/>
              </w:rPr>
              <w:t>организует работу учащихся в парах, выдает им копию шаблона стихотворения</w:t>
            </w:r>
            <w:r w:rsidR="00227C30">
              <w:rPr>
                <w:bCs/>
              </w:rPr>
              <w:t>. Предлагает учащимся заполнить недостающие строки стихотворения, используя составленные правила ранее.</w:t>
            </w:r>
          </w:p>
          <w:p w:rsidR="00227C30" w:rsidRPr="00227C30" w:rsidRDefault="00227C30" w:rsidP="00AA7527">
            <w:pPr>
              <w:pStyle w:val="1"/>
              <w:ind w:left="0"/>
              <w:rPr>
                <w:bCs/>
              </w:rPr>
            </w:pPr>
          </w:p>
          <w:p w:rsidR="00E96A6A" w:rsidRDefault="00E96A6A" w:rsidP="00AA7527">
            <w:pPr>
              <w:pStyle w:val="1"/>
              <w:ind w:left="0"/>
              <w:rPr>
                <w:color w:val="000000"/>
                <w:lang w:val="en-US"/>
              </w:rPr>
            </w:pPr>
            <w:r w:rsidRPr="00D93854">
              <w:rPr>
                <w:b/>
                <w:lang w:val="en-US"/>
              </w:rPr>
              <w:t>T</w:t>
            </w:r>
            <w:r w:rsidRPr="00D93854">
              <w:rPr>
                <w:b/>
                <w:color w:val="000000"/>
                <w:lang w:val="en-US"/>
              </w:rPr>
              <w:t>-</w:t>
            </w:r>
            <w:proofErr w:type="spellStart"/>
            <w:r w:rsidRPr="00D93854">
              <w:rPr>
                <w:b/>
                <w:color w:val="000000"/>
                <w:lang w:val="en-US"/>
              </w:rPr>
              <w:t>Sts</w:t>
            </w:r>
            <w:proofErr w:type="spellEnd"/>
            <w:r w:rsidRPr="00D93854">
              <w:rPr>
                <w:b/>
                <w:color w:val="000000"/>
                <w:lang w:val="en-US"/>
              </w:rPr>
              <w:t>:</w:t>
            </w:r>
            <w:r w:rsidRPr="00E20C6D">
              <w:rPr>
                <w:color w:val="000000"/>
                <w:lang w:val="en-US"/>
              </w:rPr>
              <w:t xml:space="preserve"> </w:t>
            </w:r>
            <w:r w:rsidR="000E7282">
              <w:rPr>
                <w:color w:val="000000"/>
                <w:lang w:val="en-US"/>
              </w:rPr>
              <w:t>Work together and fill in the missing lines, using the rules you wrote in groups</w:t>
            </w:r>
            <w:r>
              <w:rPr>
                <w:color w:val="000000"/>
                <w:lang w:val="en-US"/>
              </w:rPr>
              <w:t>.</w:t>
            </w:r>
          </w:p>
          <w:p w:rsidR="00E96A6A" w:rsidRPr="00794666" w:rsidRDefault="00E96A6A" w:rsidP="00AA7527">
            <w:pPr>
              <w:pStyle w:val="1"/>
              <w:ind w:left="0"/>
              <w:rPr>
                <w:b/>
                <w:bCs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D00728" w:rsidRPr="00A25218" w:rsidRDefault="00D00728" w:rsidP="00AA7527">
            <w:pPr>
              <w:pStyle w:val="a7"/>
              <w:spacing w:before="0" w:beforeAutospacing="0" w:after="0" w:afterAutospacing="0"/>
              <w:rPr>
                <w:iCs/>
                <w:lang w:val="en-US"/>
              </w:rPr>
            </w:pPr>
          </w:p>
          <w:p w:rsidR="00D00728" w:rsidRPr="00A25218" w:rsidRDefault="00D00728" w:rsidP="00AA7527">
            <w:pPr>
              <w:pStyle w:val="a7"/>
              <w:spacing w:before="0" w:beforeAutospacing="0" w:after="0" w:afterAutospacing="0"/>
              <w:rPr>
                <w:iCs/>
                <w:lang w:val="en-US"/>
              </w:rPr>
            </w:pPr>
          </w:p>
          <w:p w:rsidR="00D00728" w:rsidRPr="00A25218" w:rsidRDefault="00D00728" w:rsidP="00AA7527">
            <w:pPr>
              <w:pStyle w:val="a7"/>
              <w:spacing w:before="0" w:beforeAutospacing="0" w:after="0" w:afterAutospacing="0"/>
              <w:rPr>
                <w:iCs/>
                <w:lang w:val="en-US"/>
              </w:rPr>
            </w:pPr>
          </w:p>
          <w:p w:rsidR="00D00728" w:rsidRPr="00A25218" w:rsidRDefault="00D00728" w:rsidP="00AA7527">
            <w:pPr>
              <w:pStyle w:val="a7"/>
              <w:spacing w:before="0" w:beforeAutospacing="0" w:after="0" w:afterAutospacing="0"/>
              <w:rPr>
                <w:iCs/>
                <w:lang w:val="en-US"/>
              </w:rPr>
            </w:pPr>
          </w:p>
          <w:p w:rsidR="00E96A6A" w:rsidRPr="00D00728" w:rsidRDefault="00E96A6A" w:rsidP="00AA7527">
            <w:pPr>
              <w:pStyle w:val="a7"/>
              <w:spacing w:before="0" w:beforeAutospacing="0" w:after="0" w:afterAutospacing="0"/>
              <w:rPr>
                <w:rFonts w:eastAsia="Calibri"/>
                <w:bCs/>
              </w:rPr>
            </w:pPr>
            <w:r w:rsidRPr="005C76DB">
              <w:rPr>
                <w:iCs/>
              </w:rPr>
              <w:t xml:space="preserve">Учащиеся </w:t>
            </w:r>
            <w:r w:rsidR="00D00728">
              <w:rPr>
                <w:iCs/>
              </w:rPr>
              <w:t>работают в парах и заполняют недостающие строки стихотворения</w:t>
            </w:r>
            <w:proofErr w:type="gramStart"/>
            <w:r w:rsidR="00D00728">
              <w:rPr>
                <w:iCs/>
              </w:rPr>
              <w:t xml:space="preserve"> ,</w:t>
            </w:r>
            <w:proofErr w:type="gramEnd"/>
            <w:r w:rsidR="00D00728">
              <w:rPr>
                <w:iCs/>
              </w:rPr>
              <w:t xml:space="preserve"> используя ранее </w:t>
            </w:r>
            <w:r w:rsidR="00D00728" w:rsidRPr="00D00728">
              <w:rPr>
                <w:rFonts w:eastAsia="Calibri"/>
                <w:bCs/>
              </w:rPr>
              <w:t>составленные правила.</w:t>
            </w:r>
            <w:r w:rsidR="00C13A5A">
              <w:rPr>
                <w:rFonts w:eastAsia="Calibri"/>
                <w:bCs/>
              </w:rPr>
              <w:t xml:space="preserve"> Затем зачитывают свои стихотворения.</w:t>
            </w:r>
          </w:p>
          <w:p w:rsidR="00E96A6A" w:rsidRPr="00604F7F" w:rsidRDefault="00E96A6A" w:rsidP="000E7282">
            <w:pPr>
              <w:pStyle w:val="a7"/>
              <w:spacing w:before="0" w:after="0"/>
            </w:pPr>
          </w:p>
        </w:tc>
      </w:tr>
      <w:tr w:rsidR="00E96A6A" w:rsidRPr="00794666" w:rsidTr="00AA7527">
        <w:trPr>
          <w:trHeight w:val="1248"/>
        </w:trPr>
        <w:tc>
          <w:tcPr>
            <w:tcW w:w="4928" w:type="dxa"/>
            <w:shd w:val="clear" w:color="auto" w:fill="auto"/>
          </w:tcPr>
          <w:p w:rsidR="00E96A6A" w:rsidRDefault="00B452C6" w:rsidP="00AA752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VII</w:t>
            </w:r>
            <w:r w:rsidR="00E96A6A" w:rsidRPr="00794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E96A6A" w:rsidRPr="002565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домашнем задании, инструктаж по его выполнению</w:t>
            </w:r>
            <w:r w:rsidR="00E96A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96A6A" w:rsidRDefault="00E96A6A" w:rsidP="00AA752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96A6A" w:rsidRPr="00EC49A0" w:rsidRDefault="00E96A6A" w:rsidP="00EC49A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учащимся найти информацию в сети Интернет о любом пляже России или мира и сделать постер. На постере написать небольшой текст (60-80 слов) по плану учебника (упр.5, стр.103), нарисовать или приклеить картинки этого пляжа, приготовиться к представлению постера в классе. Задание может быть выполнено в группах, парах или индивидуально.</w:t>
            </w:r>
          </w:p>
        </w:tc>
        <w:tc>
          <w:tcPr>
            <w:tcW w:w="5245" w:type="dxa"/>
            <w:shd w:val="clear" w:color="auto" w:fill="auto"/>
          </w:tcPr>
          <w:p w:rsidR="00E96A6A" w:rsidRDefault="00E96A6A" w:rsidP="00EC49A0">
            <w:pPr>
              <w:pStyle w:val="1"/>
              <w:ind w:left="0"/>
            </w:pPr>
          </w:p>
          <w:p w:rsidR="00E96A6A" w:rsidRDefault="00E96A6A" w:rsidP="00EC49A0">
            <w:pPr>
              <w:pStyle w:val="1"/>
              <w:ind w:left="0"/>
            </w:pPr>
          </w:p>
          <w:p w:rsidR="00E96A6A" w:rsidRDefault="00E96A6A" w:rsidP="00EC49A0">
            <w:pPr>
              <w:pStyle w:val="1"/>
              <w:ind w:left="0"/>
            </w:pPr>
          </w:p>
          <w:p w:rsidR="00E96A6A" w:rsidRPr="00A3293B" w:rsidRDefault="00E96A6A" w:rsidP="00EC49A0">
            <w:pPr>
              <w:pStyle w:val="1"/>
              <w:ind w:left="0"/>
            </w:pPr>
            <w:r>
              <w:t>Слушают и записывают домашнее задание, распределяются по группам, парам. Выбирают страны и пляжи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которых будут готовить домашнее задание.</w:t>
            </w:r>
          </w:p>
        </w:tc>
      </w:tr>
      <w:tr w:rsidR="00E96A6A" w:rsidRPr="00794666" w:rsidTr="00AA7527">
        <w:trPr>
          <w:trHeight w:val="2140"/>
        </w:trPr>
        <w:tc>
          <w:tcPr>
            <w:tcW w:w="4928" w:type="dxa"/>
            <w:shd w:val="clear" w:color="auto" w:fill="auto"/>
          </w:tcPr>
          <w:p w:rsidR="00E96A6A" w:rsidRDefault="00B452C6" w:rsidP="00AA752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lastRenderedPageBreak/>
              <w:t>VIII</w:t>
            </w:r>
            <w:r w:rsidR="00E96A6A" w:rsidRPr="00604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E96A6A" w:rsidRPr="00794666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</w:t>
            </w:r>
            <w:r w:rsidR="00E96A6A" w:rsidRPr="00604F7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31988" w:rsidRPr="00731988" w:rsidRDefault="00731988" w:rsidP="00AA752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E96A6A" w:rsidRPr="00A3293B" w:rsidRDefault="00E96A6A" w:rsidP="00AA7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проводит устную и письменную рефлексию, предлагая заполнить учащимся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чек-листы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A6A" w:rsidRPr="004C21A8" w:rsidRDefault="00E96A6A" w:rsidP="00AA75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362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T-</w:t>
            </w:r>
            <w:proofErr w:type="spellStart"/>
            <w:r w:rsidRPr="005362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Sts</w:t>
            </w:r>
            <w:proofErr w:type="spellEnd"/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Take check-lists and fill in them.</w:t>
            </w:r>
          </w:p>
          <w:p w:rsidR="00E96A6A" w:rsidRPr="00A3293B" w:rsidRDefault="00E96A6A" w:rsidP="00AA752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E96A6A" w:rsidRPr="00A3293B" w:rsidRDefault="00E96A6A" w:rsidP="00AA7527">
            <w:pPr>
              <w:pStyle w:val="a7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E96A6A" w:rsidRPr="00C44ACD" w:rsidRDefault="00E96A6A" w:rsidP="003E71A8">
            <w:pPr>
              <w:pStyle w:val="a7"/>
              <w:spacing w:before="0" w:beforeAutospacing="0" w:after="0" w:afterAutospacing="0"/>
            </w:pPr>
            <w:r w:rsidRPr="00F00387">
              <w:rPr>
                <w:color w:val="000000"/>
              </w:rPr>
              <w:t xml:space="preserve">Учащиеся заполняют </w:t>
            </w:r>
            <w:r>
              <w:rPr>
                <w:color w:val="000000"/>
              </w:rPr>
              <w:t xml:space="preserve">чек-листы </w:t>
            </w:r>
            <w:r w:rsidRPr="005362C9">
              <w:rPr>
                <w:b/>
                <w:color w:val="000000"/>
              </w:rPr>
              <w:t>Приложение</w:t>
            </w:r>
            <w:proofErr w:type="gramStart"/>
            <w:r w:rsidRPr="005362C9">
              <w:rPr>
                <w:b/>
                <w:color w:val="000000"/>
              </w:rPr>
              <w:t xml:space="preserve"> </w:t>
            </w:r>
            <w:r w:rsidRPr="00F00387">
              <w:rPr>
                <w:color w:val="000000"/>
              </w:rPr>
              <w:t>.</w:t>
            </w:r>
            <w:proofErr w:type="gramEnd"/>
          </w:p>
        </w:tc>
      </w:tr>
    </w:tbl>
    <w:p w:rsidR="00092003" w:rsidRDefault="00092003" w:rsidP="00092003"/>
    <w:p w:rsidR="00B452C6" w:rsidRDefault="00B452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2BF2" w:rsidRDefault="00AD2BF2" w:rsidP="00AD2BF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387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литературы:</w:t>
      </w:r>
    </w:p>
    <w:p w:rsidR="00AD2BF2" w:rsidRPr="00F00387" w:rsidRDefault="00AD2BF2" w:rsidP="00AD2BF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2BF2" w:rsidRPr="007C49AA" w:rsidRDefault="00AD2BF2" w:rsidP="00AD2BF2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387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Английский в фокусе. 6 класс (Ю.Е. Ваулина, Д. Дули, О.Е. </w:t>
      </w:r>
      <w:proofErr w:type="spellStart"/>
      <w:r w:rsidRPr="00F00387">
        <w:rPr>
          <w:rFonts w:ascii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F003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0387">
        <w:rPr>
          <w:rFonts w:ascii="Times New Roman" w:hAnsi="Times New Roman" w:cs="Times New Roman"/>
          <w:color w:val="000000"/>
          <w:sz w:val="24"/>
          <w:szCs w:val="24"/>
        </w:rPr>
        <w:t>В.Эванс</w:t>
      </w:r>
      <w:proofErr w:type="spellEnd"/>
      <w:r w:rsidRPr="00F00387">
        <w:rPr>
          <w:rFonts w:ascii="Times New Roman" w:hAnsi="Times New Roman" w:cs="Times New Roman"/>
          <w:color w:val="000000"/>
          <w:sz w:val="24"/>
          <w:szCs w:val="24"/>
        </w:rPr>
        <w:t xml:space="preserve">) М.: </w:t>
      </w:r>
      <w:r w:rsidRPr="007C49AA">
        <w:rPr>
          <w:rFonts w:ascii="Times New Roman" w:hAnsi="Times New Roman" w:cs="Times New Roman"/>
          <w:color w:val="000000"/>
          <w:sz w:val="24"/>
          <w:szCs w:val="24"/>
        </w:rPr>
        <w:t>Просвещение, 2012</w:t>
      </w:r>
    </w:p>
    <w:p w:rsidR="00AD2BF2" w:rsidRPr="007C49AA" w:rsidRDefault="00AD2BF2" w:rsidP="00AD2BF2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9AA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Английский в фокусе. Книга для учителя. 6 класс (Ю.Е. Ваулина, Д. Дули, О.Е. </w:t>
      </w:r>
      <w:proofErr w:type="spellStart"/>
      <w:r w:rsidRPr="007C49AA">
        <w:rPr>
          <w:rFonts w:ascii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7C49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49AA">
        <w:rPr>
          <w:rFonts w:ascii="Times New Roman" w:hAnsi="Times New Roman" w:cs="Times New Roman"/>
          <w:color w:val="000000"/>
          <w:sz w:val="24"/>
          <w:szCs w:val="24"/>
        </w:rPr>
        <w:t>В.Эванс</w:t>
      </w:r>
      <w:proofErr w:type="spellEnd"/>
      <w:r w:rsidRPr="007C49AA">
        <w:rPr>
          <w:rFonts w:ascii="Times New Roman" w:hAnsi="Times New Roman" w:cs="Times New Roman"/>
          <w:color w:val="000000"/>
          <w:sz w:val="24"/>
          <w:szCs w:val="24"/>
        </w:rPr>
        <w:t>) М.: Просвещение, 2011</w:t>
      </w:r>
    </w:p>
    <w:p w:rsidR="00AD2BF2" w:rsidRPr="007C49AA" w:rsidRDefault="00AD2BF2" w:rsidP="00AD2BF2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C49AA">
        <w:rPr>
          <w:rFonts w:ascii="Times New Roman" w:hAnsi="Times New Roman" w:cs="Times New Roman"/>
          <w:color w:val="000000"/>
          <w:sz w:val="24"/>
          <w:szCs w:val="24"/>
          <w:lang w:val="en-US"/>
        </w:rPr>
        <w:t>British Council 201710 Spring Garden s London SW1A 2BN, UK</w:t>
      </w:r>
    </w:p>
    <w:p w:rsidR="00AD2BF2" w:rsidRPr="007C49AA" w:rsidRDefault="00C671BB" w:rsidP="00AD2BF2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10" w:history="1">
        <w:r w:rsidR="00AD2BF2" w:rsidRPr="007C49AA">
          <w:rPr>
            <w:rStyle w:val="aa"/>
            <w:rFonts w:ascii="Times New Roman" w:hAnsi="Times New Roman" w:cs="Times New Roman"/>
            <w:sz w:val="24"/>
            <w:szCs w:val="24"/>
          </w:rPr>
          <w:t>www.britishcouncil.org</w:t>
        </w:r>
      </w:hyperlink>
    </w:p>
    <w:p w:rsidR="00AD2BF2" w:rsidRPr="007C49AA" w:rsidRDefault="00C671BB" w:rsidP="00AD2BF2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11" w:history="1">
        <w:r w:rsidR="008F6001" w:rsidRPr="008F6001">
          <w:rPr>
            <w:rStyle w:val="aa"/>
            <w:rFonts w:ascii="Times New Roman" w:hAnsi="Times New Roman"/>
            <w:sz w:val="24"/>
            <w:szCs w:val="24"/>
            <w:lang w:val="en-US"/>
          </w:rPr>
          <w:t>https://www.youtube.com/watch?v=PhLrEC37494</w:t>
        </w:r>
      </w:hyperlink>
    </w:p>
    <w:p w:rsidR="00AD2BF2" w:rsidRPr="00A8680E" w:rsidRDefault="00C671BB" w:rsidP="00AD2BF2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Style w:val="aa"/>
          <w:rFonts w:ascii="Times New Roman" w:hAnsi="Times New Roman" w:cs="Times New Roman"/>
          <w:color w:val="auto"/>
          <w:sz w:val="28"/>
          <w:szCs w:val="24"/>
          <w:u w:val="none"/>
          <w:lang w:val="en-US"/>
        </w:rPr>
      </w:pPr>
      <w:hyperlink r:id="rId12" w:history="1">
        <w:r w:rsidR="00A8680E" w:rsidRPr="00A8680E">
          <w:rPr>
            <w:rStyle w:val="aa"/>
            <w:rFonts w:ascii="Times New Roman" w:hAnsi="Times New Roman" w:cs="Times New Roman"/>
            <w:color w:val="auto"/>
            <w:sz w:val="24"/>
            <w:lang w:val="en-US"/>
          </w:rPr>
          <w:t>https://www.youtube.com/watch?v=Z-DBjn_YxOw</w:t>
        </w:r>
      </w:hyperlink>
    </w:p>
    <w:p w:rsidR="00A8680E" w:rsidRPr="007C49AA" w:rsidRDefault="00A8680E" w:rsidP="00A8680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2BF2" w:rsidRPr="00822EC9" w:rsidRDefault="00AD2BF2" w:rsidP="00AD2B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2EC9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92003" w:rsidRPr="007466F3" w:rsidRDefault="003E71A8" w:rsidP="003E71A8">
      <w:pPr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7466F3">
        <w:rPr>
          <w:rFonts w:ascii="Times New Roman" w:hAnsi="Times New Roman" w:cs="Times New Roman"/>
          <w:b/>
          <w:i/>
          <w:sz w:val="24"/>
          <w:szCs w:val="28"/>
        </w:rPr>
        <w:lastRenderedPageBreak/>
        <w:t>Приложение</w:t>
      </w:r>
      <w:r w:rsidR="007466F3" w:rsidRPr="007466F3">
        <w:rPr>
          <w:rFonts w:ascii="Times New Roman" w:hAnsi="Times New Roman" w:cs="Times New Roman"/>
          <w:b/>
          <w:i/>
          <w:sz w:val="24"/>
          <w:szCs w:val="28"/>
        </w:rPr>
        <w:t xml:space="preserve"> 1</w:t>
      </w:r>
    </w:p>
    <w:p w:rsidR="00AB71B3" w:rsidRPr="004763EB" w:rsidRDefault="00AB71B3" w:rsidP="003E71A8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11"/>
      </w:tblGrid>
      <w:tr w:rsidR="00AB71B3" w:rsidRPr="00A25218" w:rsidTr="00AB71B3">
        <w:tc>
          <w:tcPr>
            <w:tcW w:w="5211" w:type="dxa"/>
          </w:tcPr>
          <w:p w:rsidR="00AB71B3" w:rsidRPr="004763EB" w:rsidRDefault="00AB71B3" w:rsidP="00AB71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B71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If you go down to the sea today</w:t>
            </w:r>
          </w:p>
          <w:p w:rsidR="00AB71B3" w:rsidRPr="00A25218" w:rsidRDefault="00AB71B3" w:rsidP="00AB71B3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 let your litter stay</w:t>
            </w:r>
          </w:p>
          <w:p w:rsidR="00AB71B3" w:rsidRPr="00A25218" w:rsidRDefault="00AB71B3" w:rsidP="00AB71B3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</w:t>
            </w:r>
          </w:p>
          <w:p w:rsidR="00AB71B3" w:rsidRPr="00A25218" w:rsidRDefault="00AB71B3" w:rsidP="00AB71B3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you go down to the sea today</w:t>
            </w:r>
          </w:p>
          <w:p w:rsidR="00AB71B3" w:rsidRPr="00A25218" w:rsidRDefault="00AB71B3" w:rsidP="00AB71B3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</w:t>
            </w:r>
          </w:p>
          <w:p w:rsidR="00AB71B3" w:rsidRPr="00A25218" w:rsidRDefault="00AB71B3" w:rsidP="00AB71B3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 everything away</w:t>
            </w:r>
          </w:p>
          <w:p w:rsidR="00AB71B3" w:rsidRPr="00A25218" w:rsidRDefault="00AB71B3" w:rsidP="00AB71B3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</w:t>
            </w:r>
          </w:p>
          <w:p w:rsidR="00AB71B3" w:rsidRPr="00A25218" w:rsidRDefault="00AB71B3" w:rsidP="00AB71B3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you go down to the sea today</w:t>
            </w:r>
          </w:p>
          <w:p w:rsidR="00AB71B3" w:rsidRPr="00A25218" w:rsidRDefault="00AB71B3" w:rsidP="00AB71B3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</w:t>
            </w:r>
          </w:p>
          <w:p w:rsidR="00AB71B3" w:rsidRPr="00AB71B3" w:rsidRDefault="00AB71B3" w:rsidP="00AB71B3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have a lovely day!</w:t>
            </w:r>
          </w:p>
          <w:p w:rsidR="00AB71B3" w:rsidRPr="00AB71B3" w:rsidRDefault="00AB71B3" w:rsidP="003E71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B71B3" w:rsidRPr="00A25218" w:rsidRDefault="00AB71B3" w:rsidP="003E71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305" w:rsidRPr="007466F3" w:rsidRDefault="00FD0305" w:rsidP="00FD0305">
      <w:pPr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7466F3">
        <w:rPr>
          <w:rFonts w:ascii="Times New Roman" w:hAnsi="Times New Roman" w:cs="Times New Roman"/>
          <w:b/>
          <w:i/>
          <w:sz w:val="24"/>
          <w:szCs w:val="28"/>
        </w:rPr>
        <w:t>Приложение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2</w:t>
      </w:r>
    </w:p>
    <w:p w:rsidR="004763EB" w:rsidRPr="00F00387" w:rsidRDefault="004763EB" w:rsidP="004763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4786"/>
        <w:gridCol w:w="1985"/>
        <w:gridCol w:w="1417"/>
        <w:gridCol w:w="1701"/>
      </w:tblGrid>
      <w:tr w:rsidR="004763EB" w:rsidRPr="00F00387" w:rsidTr="00AA7527">
        <w:trPr>
          <w:trHeight w:val="635"/>
        </w:trPr>
        <w:tc>
          <w:tcPr>
            <w:tcW w:w="9889" w:type="dxa"/>
            <w:gridSpan w:val="4"/>
          </w:tcPr>
          <w:p w:rsidR="004763EB" w:rsidRPr="00F00387" w:rsidRDefault="004763EB" w:rsidP="00AA7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Students’ Check Form</w:t>
            </w:r>
          </w:p>
          <w:p w:rsidR="004763EB" w:rsidRPr="00F00387" w:rsidRDefault="004763EB" w:rsidP="00AA75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Name: </w:t>
            </w: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.................................................................................</w:t>
            </w:r>
          </w:p>
        </w:tc>
      </w:tr>
      <w:tr w:rsidR="004763EB" w:rsidRPr="00F00387" w:rsidTr="00AA7527">
        <w:trPr>
          <w:trHeight w:val="635"/>
        </w:trPr>
        <w:tc>
          <w:tcPr>
            <w:tcW w:w="4786" w:type="dxa"/>
          </w:tcPr>
          <w:p w:rsidR="004763EB" w:rsidRPr="00F00387" w:rsidRDefault="004763EB" w:rsidP="00AA752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can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/know</w:t>
            </w:r>
          </w:p>
        </w:tc>
        <w:tc>
          <w:tcPr>
            <w:tcW w:w="1985" w:type="dxa"/>
          </w:tcPr>
          <w:p w:rsidR="004763EB" w:rsidRPr="00F00387" w:rsidRDefault="004763EB" w:rsidP="00AA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 very well (3)</w:t>
            </w:r>
          </w:p>
        </w:tc>
        <w:tc>
          <w:tcPr>
            <w:tcW w:w="1417" w:type="dxa"/>
          </w:tcPr>
          <w:p w:rsidR="004763EB" w:rsidRPr="00F00387" w:rsidRDefault="004763EB" w:rsidP="00AA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OK (4)</w:t>
            </w:r>
          </w:p>
        </w:tc>
        <w:tc>
          <w:tcPr>
            <w:tcW w:w="1701" w:type="dxa"/>
          </w:tcPr>
          <w:p w:rsidR="004763EB" w:rsidRPr="00F00387" w:rsidRDefault="004763EB" w:rsidP="00AA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very well (5)</w:t>
            </w:r>
          </w:p>
        </w:tc>
      </w:tr>
      <w:tr w:rsidR="004763EB" w:rsidRPr="00A25218" w:rsidTr="00AA7527">
        <w:trPr>
          <w:trHeight w:val="651"/>
        </w:trPr>
        <w:tc>
          <w:tcPr>
            <w:tcW w:w="4786" w:type="dxa"/>
          </w:tcPr>
          <w:p w:rsidR="004763EB" w:rsidRPr="00F00387" w:rsidRDefault="004763EB" w:rsidP="00AA7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6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and translate the text</w:t>
            </w:r>
            <w:r w:rsidR="001C3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“Coast to Coast”</w:t>
            </w:r>
          </w:p>
        </w:tc>
        <w:tc>
          <w:tcPr>
            <w:tcW w:w="1985" w:type="dxa"/>
          </w:tcPr>
          <w:p w:rsidR="004763EB" w:rsidRPr="00F00387" w:rsidRDefault="004763EB" w:rsidP="00AA75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763EB" w:rsidRPr="00F00387" w:rsidRDefault="004763EB" w:rsidP="00AA75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763EB" w:rsidRPr="00F00387" w:rsidRDefault="004763EB" w:rsidP="00AA75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63EB" w:rsidRPr="00F00387" w:rsidTr="00AA7527">
        <w:trPr>
          <w:trHeight w:val="651"/>
        </w:trPr>
        <w:tc>
          <w:tcPr>
            <w:tcW w:w="4786" w:type="dxa"/>
          </w:tcPr>
          <w:p w:rsidR="004763EB" w:rsidRPr="00F00387" w:rsidRDefault="00463EDA" w:rsidP="00AA7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 about beaches</w:t>
            </w:r>
          </w:p>
        </w:tc>
        <w:tc>
          <w:tcPr>
            <w:tcW w:w="1985" w:type="dxa"/>
          </w:tcPr>
          <w:p w:rsidR="004763EB" w:rsidRPr="00F00387" w:rsidRDefault="004763EB" w:rsidP="00AA75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763EB" w:rsidRPr="00F00387" w:rsidRDefault="004763EB" w:rsidP="00AA75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763EB" w:rsidRPr="00F00387" w:rsidRDefault="004763EB" w:rsidP="00AA75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63EB" w:rsidRPr="003735BD" w:rsidTr="00AA7527">
        <w:trPr>
          <w:trHeight w:val="536"/>
        </w:trPr>
        <w:tc>
          <w:tcPr>
            <w:tcW w:w="4786" w:type="dxa"/>
          </w:tcPr>
          <w:p w:rsidR="004763EB" w:rsidRPr="004763EB" w:rsidRDefault="004763EB" w:rsidP="00AA75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84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rules for beach users</w:t>
            </w:r>
          </w:p>
        </w:tc>
        <w:tc>
          <w:tcPr>
            <w:tcW w:w="1985" w:type="dxa"/>
          </w:tcPr>
          <w:p w:rsidR="004763EB" w:rsidRPr="00F00387" w:rsidRDefault="004763EB" w:rsidP="00AA75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763EB" w:rsidRPr="00F00387" w:rsidRDefault="004763EB" w:rsidP="00AA75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763EB" w:rsidRPr="00F00387" w:rsidRDefault="004763EB" w:rsidP="00AA75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63EB" w:rsidRPr="005B3FA9" w:rsidTr="00AA7527">
        <w:trPr>
          <w:trHeight w:val="558"/>
        </w:trPr>
        <w:tc>
          <w:tcPr>
            <w:tcW w:w="4786" w:type="dxa"/>
          </w:tcPr>
          <w:p w:rsidR="004763EB" w:rsidRPr="00F00387" w:rsidRDefault="00463EDA" w:rsidP="00463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poem</w:t>
            </w:r>
          </w:p>
        </w:tc>
        <w:tc>
          <w:tcPr>
            <w:tcW w:w="1985" w:type="dxa"/>
          </w:tcPr>
          <w:p w:rsidR="004763EB" w:rsidRPr="00F00387" w:rsidRDefault="004763EB" w:rsidP="00AA75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763EB" w:rsidRPr="00F00387" w:rsidRDefault="004763EB" w:rsidP="00AA75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763EB" w:rsidRPr="00F00387" w:rsidRDefault="004763EB" w:rsidP="00AA75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63EB" w:rsidRPr="00A25218" w:rsidTr="00AA7527">
        <w:trPr>
          <w:trHeight w:val="1361"/>
        </w:trPr>
        <w:tc>
          <w:tcPr>
            <w:tcW w:w="9889" w:type="dxa"/>
            <w:gridSpan w:val="4"/>
          </w:tcPr>
          <w:p w:rsidR="004763EB" w:rsidRPr="00F00387" w:rsidRDefault="004763EB" w:rsidP="00AA752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 scores                                         Comments:                                                                        Total:</w:t>
            </w:r>
          </w:p>
          <w:p w:rsidR="004763EB" w:rsidRPr="00F00387" w:rsidRDefault="004763EB" w:rsidP="00AA752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2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«5»</w:t>
            </w:r>
            <w:r w:rsidRPr="00F003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- 20-18 scores</w:t>
            </w:r>
            <w:r w:rsidRPr="00F00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763EB" w:rsidRPr="00F00387" w:rsidRDefault="004763EB" w:rsidP="00AA752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2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«4»</w:t>
            </w:r>
            <w:r w:rsidRPr="00F003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- 17-15 scores</w:t>
            </w:r>
          </w:p>
          <w:p w:rsidR="004763EB" w:rsidRPr="00F00387" w:rsidRDefault="004763EB" w:rsidP="00AA75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«3»</w:t>
            </w:r>
            <w:r w:rsidRPr="00F003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- 14-11 scores</w:t>
            </w:r>
          </w:p>
        </w:tc>
      </w:tr>
    </w:tbl>
    <w:p w:rsidR="00FD0305" w:rsidRPr="00A25218" w:rsidRDefault="00FD0305" w:rsidP="003E71A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D0305" w:rsidRPr="00A25218" w:rsidSect="00092003">
      <w:pgSz w:w="12240" w:h="1584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B3E9B"/>
    <w:multiLevelType w:val="multilevel"/>
    <w:tmpl w:val="176E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8640C"/>
    <w:multiLevelType w:val="hybridMultilevel"/>
    <w:tmpl w:val="C3D07AE6"/>
    <w:lvl w:ilvl="0" w:tplc="EF9499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950BAA"/>
    <w:multiLevelType w:val="hybridMultilevel"/>
    <w:tmpl w:val="FFAAB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860190"/>
    <w:multiLevelType w:val="hybridMultilevel"/>
    <w:tmpl w:val="CD06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88"/>
    <w:rsid w:val="000066C5"/>
    <w:rsid w:val="00064FA4"/>
    <w:rsid w:val="000720BF"/>
    <w:rsid w:val="00092003"/>
    <w:rsid w:val="00094FB2"/>
    <w:rsid w:val="000D1042"/>
    <w:rsid w:val="000E7282"/>
    <w:rsid w:val="00146C39"/>
    <w:rsid w:val="001C3A74"/>
    <w:rsid w:val="001D46C7"/>
    <w:rsid w:val="00220B9D"/>
    <w:rsid w:val="00220EE3"/>
    <w:rsid w:val="00227C30"/>
    <w:rsid w:val="002713FC"/>
    <w:rsid w:val="00283701"/>
    <w:rsid w:val="002B61B1"/>
    <w:rsid w:val="002C3F9E"/>
    <w:rsid w:val="002D6F49"/>
    <w:rsid w:val="002F2CFA"/>
    <w:rsid w:val="00300933"/>
    <w:rsid w:val="00306456"/>
    <w:rsid w:val="00370842"/>
    <w:rsid w:val="003D1F00"/>
    <w:rsid w:val="003E71A8"/>
    <w:rsid w:val="004224CB"/>
    <w:rsid w:val="00463EDA"/>
    <w:rsid w:val="0046414C"/>
    <w:rsid w:val="004763EB"/>
    <w:rsid w:val="00485915"/>
    <w:rsid w:val="004C21A8"/>
    <w:rsid w:val="004C2844"/>
    <w:rsid w:val="004D1F1C"/>
    <w:rsid w:val="005031EE"/>
    <w:rsid w:val="00506D00"/>
    <w:rsid w:val="00526603"/>
    <w:rsid w:val="005310A3"/>
    <w:rsid w:val="005B4236"/>
    <w:rsid w:val="005D7BDE"/>
    <w:rsid w:val="005E3A74"/>
    <w:rsid w:val="00635F9E"/>
    <w:rsid w:val="006529B2"/>
    <w:rsid w:val="0068189E"/>
    <w:rsid w:val="00696FFA"/>
    <w:rsid w:val="006A5BE0"/>
    <w:rsid w:val="006D4476"/>
    <w:rsid w:val="007040F3"/>
    <w:rsid w:val="00731988"/>
    <w:rsid w:val="00742DB4"/>
    <w:rsid w:val="007466F3"/>
    <w:rsid w:val="007C49AA"/>
    <w:rsid w:val="007E2403"/>
    <w:rsid w:val="007E48E0"/>
    <w:rsid w:val="0082265E"/>
    <w:rsid w:val="0083330B"/>
    <w:rsid w:val="0088386A"/>
    <w:rsid w:val="008F6001"/>
    <w:rsid w:val="0090401C"/>
    <w:rsid w:val="00922046"/>
    <w:rsid w:val="0099443F"/>
    <w:rsid w:val="00A25218"/>
    <w:rsid w:val="00A27E59"/>
    <w:rsid w:val="00A8680E"/>
    <w:rsid w:val="00AB71B3"/>
    <w:rsid w:val="00AD2BF2"/>
    <w:rsid w:val="00B106DC"/>
    <w:rsid w:val="00B16E9E"/>
    <w:rsid w:val="00B40012"/>
    <w:rsid w:val="00B452C6"/>
    <w:rsid w:val="00B47062"/>
    <w:rsid w:val="00B936B1"/>
    <w:rsid w:val="00C0297D"/>
    <w:rsid w:val="00C13A5A"/>
    <w:rsid w:val="00C671BB"/>
    <w:rsid w:val="00C75050"/>
    <w:rsid w:val="00CB331D"/>
    <w:rsid w:val="00CF3EA5"/>
    <w:rsid w:val="00D00728"/>
    <w:rsid w:val="00D62DDD"/>
    <w:rsid w:val="00DA32D5"/>
    <w:rsid w:val="00DA75E3"/>
    <w:rsid w:val="00DB303D"/>
    <w:rsid w:val="00E0569F"/>
    <w:rsid w:val="00E246D1"/>
    <w:rsid w:val="00E562CD"/>
    <w:rsid w:val="00E96A6A"/>
    <w:rsid w:val="00EC4288"/>
    <w:rsid w:val="00EC49A0"/>
    <w:rsid w:val="00ED4B3F"/>
    <w:rsid w:val="00F374A9"/>
    <w:rsid w:val="00F43319"/>
    <w:rsid w:val="00FD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0E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4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456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306456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3064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link w:val="a8"/>
    <w:unhideWhenUsed/>
    <w:rsid w:val="00220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locked/>
    <w:rsid w:val="00220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146C39"/>
    <w:rPr>
      <w:b/>
      <w:bCs/>
      <w:i/>
      <w:iCs/>
      <w:color w:val="5A5A5A"/>
    </w:rPr>
  </w:style>
  <w:style w:type="character" w:styleId="aa">
    <w:name w:val="Hyperlink"/>
    <w:rsid w:val="00092003"/>
    <w:rPr>
      <w:color w:val="0000FF"/>
      <w:u w:val="single"/>
    </w:rPr>
  </w:style>
  <w:style w:type="paragraph" w:customStyle="1" w:styleId="1">
    <w:name w:val="Абзац списка1"/>
    <w:basedOn w:val="a"/>
    <w:rsid w:val="00092003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27E59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AB7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31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0E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4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456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306456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3064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link w:val="a8"/>
    <w:unhideWhenUsed/>
    <w:rsid w:val="00220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locked/>
    <w:rsid w:val="00220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146C39"/>
    <w:rPr>
      <w:b/>
      <w:bCs/>
      <w:i/>
      <w:iCs/>
      <w:color w:val="5A5A5A"/>
    </w:rPr>
  </w:style>
  <w:style w:type="character" w:styleId="aa">
    <w:name w:val="Hyperlink"/>
    <w:rsid w:val="00092003"/>
    <w:rPr>
      <w:color w:val="0000FF"/>
      <w:u w:val="single"/>
    </w:rPr>
  </w:style>
  <w:style w:type="paragraph" w:customStyle="1" w:styleId="1">
    <w:name w:val="Абзац списка1"/>
    <w:basedOn w:val="a"/>
    <w:rsid w:val="00092003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27E59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AB7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3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hLrEC3749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Z-DBjn_Yx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PhLrEC3749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ritishcounci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Z-DBjn_Yx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EE82-9F8D-4822-91D6-39E493AF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ABVolkov</dc:creator>
  <cp:lastModifiedBy>ABVolkov</cp:lastModifiedBy>
  <cp:revision>2</cp:revision>
  <dcterms:created xsi:type="dcterms:W3CDTF">2018-02-14T15:08:00Z</dcterms:created>
  <dcterms:modified xsi:type="dcterms:W3CDTF">2018-02-14T15:08:00Z</dcterms:modified>
</cp:coreProperties>
</file>